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58AC" w:rsidRDefault="00000000">
      <w:pPr>
        <w:spacing w:after="120"/>
        <w:jc w:val="center"/>
      </w:pPr>
      <w:r>
        <w:rPr>
          <w:b/>
          <w:bCs/>
          <w:sz w:val="36"/>
          <w:szCs w:val="36"/>
        </w:rPr>
        <w:t>Estudo Dirigido - TAD Pilha</w:t>
      </w:r>
    </w:p>
    <w:p w:rsidR="00B558AC" w:rsidRDefault="00000000">
      <w:pPr>
        <w:spacing w:after="120"/>
      </w:pPr>
      <w:r>
        <w:t>Algoritmos e Estruturas de Dados - PUC Minas Contagem - 2026/2</w:t>
      </w:r>
    </w:p>
    <w:p w:rsidR="00B558AC" w:rsidRDefault="00000000">
      <w:pPr>
        <w:spacing w:after="120"/>
      </w:pPr>
      <w:r>
        <w:rPr>
          <w:b/>
          <w:bCs/>
        </w:rPr>
        <w:t>Integrante</w:t>
      </w:r>
      <w:r w:rsidR="008A059A">
        <w:rPr>
          <w:b/>
          <w:bCs/>
        </w:rPr>
        <w:t xml:space="preserve">: Cássio </w:t>
      </w:r>
      <w:proofErr w:type="spellStart"/>
      <w:r w:rsidR="008A059A">
        <w:rPr>
          <w:b/>
          <w:bCs/>
        </w:rPr>
        <w:t>Molinares</w:t>
      </w:r>
      <w:proofErr w:type="spellEnd"/>
      <w:r w:rsidR="008A059A">
        <w:rPr>
          <w:b/>
          <w:bCs/>
        </w:rPr>
        <w:t xml:space="preserve"> </w:t>
      </w:r>
    </w:p>
    <w:p w:rsidR="00B558AC" w:rsidRDefault="00000000">
      <w:pPr>
        <w:pStyle w:val="Ttulo2"/>
        <w:spacing w:before="280" w:after="120"/>
      </w:pPr>
      <w:r>
        <w:rPr>
          <w:b/>
          <w:bCs/>
          <w:sz w:val="28"/>
          <w:szCs w:val="28"/>
        </w:rPr>
        <w:t xml:space="preserve">Parte 2 - Rastreio (new </w:t>
      </w:r>
      <w:proofErr w:type="gramStart"/>
      <w:r>
        <w:rPr>
          <w:b/>
          <w:bCs/>
          <w:sz w:val="28"/>
          <w:szCs w:val="28"/>
        </w:rPr>
        <w:t>Pilha(</w:t>
      </w:r>
      <w:proofErr w:type="gramEnd"/>
      <w:r>
        <w:rPr>
          <w:b/>
          <w:bCs/>
          <w:sz w:val="28"/>
          <w:szCs w:val="28"/>
        </w:rPr>
        <w:t>4))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3638"/>
        <w:gridCol w:w="1400"/>
      </w:tblGrid>
      <w:tr w:rsidR="00B558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b/>
                <w:bCs/>
                <w:sz w:val="21"/>
                <w:szCs w:val="21"/>
              </w:rPr>
              <w:t>Operação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b/>
                <w:bCs/>
                <w:sz w:val="21"/>
                <w:szCs w:val="21"/>
              </w:rPr>
              <w:t>Retorno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b/>
                <w:bCs/>
                <w:sz w:val="21"/>
                <w:szCs w:val="21"/>
              </w:rPr>
              <w:t>Pilha (base -&gt; topo)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b/>
                <w:bCs/>
                <w:sz w:val="21"/>
                <w:szCs w:val="21"/>
              </w:rPr>
              <w:t>topo</w:t>
            </w:r>
          </w:p>
        </w:tc>
      </w:tr>
      <w:tr w:rsidR="00B558A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proofErr w:type="gramStart"/>
            <w:r>
              <w:rPr>
                <w:sz w:val="21"/>
                <w:szCs w:val="21"/>
              </w:rPr>
              <w:t>empilha(</w:t>
            </w:r>
            <w:proofErr w:type="gramEnd"/>
            <w:r>
              <w:rPr>
                <w:sz w:val="21"/>
                <w:szCs w:val="21"/>
              </w:rPr>
              <w:t>10)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-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[10]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1</w:t>
            </w:r>
          </w:p>
        </w:tc>
      </w:tr>
      <w:tr w:rsidR="00B558A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proofErr w:type="gramStart"/>
            <w:r>
              <w:rPr>
                <w:sz w:val="21"/>
                <w:szCs w:val="21"/>
              </w:rPr>
              <w:t>empilha(</w:t>
            </w:r>
            <w:proofErr w:type="gramEnd"/>
            <w:r>
              <w:rPr>
                <w:sz w:val="21"/>
                <w:szCs w:val="21"/>
              </w:rPr>
              <w:t>20)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-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[10, 20]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2</w:t>
            </w:r>
          </w:p>
        </w:tc>
      </w:tr>
      <w:tr w:rsidR="00B558A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proofErr w:type="gramStart"/>
            <w:r>
              <w:rPr>
                <w:sz w:val="21"/>
                <w:szCs w:val="21"/>
              </w:rPr>
              <w:t>desempilha(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20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[10]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1</w:t>
            </w:r>
          </w:p>
        </w:tc>
      </w:tr>
      <w:tr w:rsidR="00B558A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proofErr w:type="gramStart"/>
            <w:r>
              <w:rPr>
                <w:sz w:val="21"/>
                <w:szCs w:val="21"/>
              </w:rPr>
              <w:t>empilha(</w:t>
            </w:r>
            <w:proofErr w:type="gramEnd"/>
            <w:r>
              <w:rPr>
                <w:sz w:val="21"/>
                <w:szCs w:val="21"/>
              </w:rPr>
              <w:t>30)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-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[10, 30]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2</w:t>
            </w:r>
          </w:p>
        </w:tc>
      </w:tr>
      <w:tr w:rsidR="00B558A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proofErr w:type="gramStart"/>
            <w:r>
              <w:rPr>
                <w:sz w:val="21"/>
                <w:szCs w:val="21"/>
              </w:rPr>
              <w:t>empilha(</w:t>
            </w:r>
            <w:proofErr w:type="gramEnd"/>
            <w:r>
              <w:rPr>
                <w:sz w:val="21"/>
                <w:szCs w:val="21"/>
              </w:rPr>
              <w:t>40)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-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[10, 30, 40]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3</w:t>
            </w:r>
          </w:p>
        </w:tc>
      </w:tr>
      <w:tr w:rsidR="00B558A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proofErr w:type="gramStart"/>
            <w:r>
              <w:rPr>
                <w:sz w:val="21"/>
                <w:szCs w:val="21"/>
              </w:rPr>
              <w:t>desempilha(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40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[10, 30]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2</w:t>
            </w:r>
          </w:p>
        </w:tc>
      </w:tr>
      <w:tr w:rsidR="00B558A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proofErr w:type="gramStart"/>
            <w:r>
              <w:rPr>
                <w:sz w:val="21"/>
                <w:szCs w:val="21"/>
              </w:rPr>
              <w:t>desempilha(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30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[10]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1</w:t>
            </w:r>
          </w:p>
        </w:tc>
      </w:tr>
      <w:tr w:rsidR="00B558A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proofErr w:type="gramStart"/>
            <w:r>
              <w:rPr>
                <w:sz w:val="21"/>
                <w:szCs w:val="21"/>
              </w:rPr>
              <w:t>empilha(</w:t>
            </w:r>
            <w:proofErr w:type="gramEnd"/>
            <w:r>
              <w:rPr>
                <w:sz w:val="21"/>
                <w:szCs w:val="21"/>
              </w:rPr>
              <w:t>50)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-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[10, 50]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2</w:t>
            </w:r>
          </w:p>
        </w:tc>
      </w:tr>
    </w:tbl>
    <w:p w:rsidR="00B558AC" w:rsidRDefault="00B558AC">
      <w:pPr>
        <w:spacing w:after="80"/>
      </w:pPr>
    </w:p>
    <w:p w:rsidR="00B558AC" w:rsidRDefault="00000000">
      <w:pPr>
        <w:spacing w:after="120"/>
      </w:pPr>
      <w:r>
        <w:rPr>
          <w:b/>
          <w:bCs/>
        </w:rPr>
        <w:t xml:space="preserve">O que está em </w:t>
      </w:r>
      <w:proofErr w:type="gramStart"/>
      <w:r>
        <w:rPr>
          <w:b/>
          <w:bCs/>
        </w:rPr>
        <w:t>item[</w:t>
      </w:r>
      <w:proofErr w:type="gramEnd"/>
      <w:r>
        <w:rPr>
          <w:b/>
          <w:bCs/>
        </w:rPr>
        <w:t xml:space="preserve">2]? </w:t>
      </w:r>
      <w:r>
        <w:t>O valor 40.</w:t>
      </w:r>
    </w:p>
    <w:p w:rsidR="00B558AC" w:rsidRDefault="00000000">
      <w:pPr>
        <w:spacing w:after="120"/>
      </w:pPr>
      <w:r>
        <w:rPr>
          <w:b/>
          <w:bCs/>
        </w:rPr>
        <w:t xml:space="preserve">Ainda faz parte da pilha? </w:t>
      </w:r>
      <w:r>
        <w:t>Não. O topo vale 2, então só as posições 0 e 1 fazem parte da pilha.</w:t>
      </w:r>
    </w:p>
    <w:p w:rsidR="00B558AC" w:rsidRDefault="00000000">
      <w:pPr>
        <w:spacing w:after="120"/>
      </w:pPr>
      <w:r>
        <w:rPr>
          <w:b/>
          <w:bCs/>
        </w:rPr>
        <w:t xml:space="preserve">Por que desempilha não apaga nada? </w:t>
      </w:r>
      <w:r>
        <w:t>Porque quem diz o que está na pilha é o topo. Basta diminuir o topo e o valor antigo fica sem uso, até ser sobrescrito por um novo empilha.</w:t>
      </w:r>
    </w:p>
    <w:p w:rsidR="00B558AC" w:rsidRDefault="00000000">
      <w:pPr>
        <w:pStyle w:val="Ttulo2"/>
        <w:spacing w:before="280" w:after="120"/>
      </w:pPr>
      <w:r>
        <w:rPr>
          <w:b/>
          <w:bCs/>
          <w:sz w:val="28"/>
          <w:szCs w:val="28"/>
        </w:rPr>
        <w:t xml:space="preserve">Parte 4.1 - </w:t>
      </w:r>
      <w:proofErr w:type="spellStart"/>
      <w:r>
        <w:rPr>
          <w:b/>
          <w:bCs/>
          <w:sz w:val="28"/>
          <w:szCs w:val="28"/>
        </w:rPr>
        <w:t>Bubble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Sort</w:t>
      </w:r>
      <w:proofErr w:type="spellEnd"/>
      <w:r>
        <w:rPr>
          <w:b/>
          <w:bCs/>
          <w:sz w:val="28"/>
          <w:szCs w:val="28"/>
        </w:rPr>
        <w:t xml:space="preserve"> com pilhas, vetor {5, 2, 9, 1, 7}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3000"/>
        <w:gridCol w:w="3438"/>
      </w:tblGrid>
      <w:tr w:rsidR="00B558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b/>
                <w:bCs/>
                <w:sz w:val="21"/>
                <w:szCs w:val="21"/>
              </w:rPr>
              <w:t>Passada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proofErr w:type="spellStart"/>
            <w:r>
              <w:rPr>
                <w:b/>
                <w:bCs/>
                <w:sz w:val="21"/>
                <w:szCs w:val="21"/>
              </w:rPr>
              <w:t>carry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final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b/>
                <w:bCs/>
                <w:sz w:val="21"/>
                <w:szCs w:val="21"/>
              </w:rPr>
              <w:t>B (base -&gt; topo)</w:t>
            </w:r>
          </w:p>
        </w:tc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b/>
                <w:bCs/>
                <w:sz w:val="21"/>
                <w:szCs w:val="21"/>
              </w:rPr>
              <w:t>R (base -&gt; topo)</w:t>
            </w:r>
          </w:p>
        </w:tc>
      </w:tr>
      <w:tr w:rsidR="00B558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[1, 7, 2, 5]</w:t>
            </w:r>
          </w:p>
        </w:tc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[9]</w:t>
            </w:r>
          </w:p>
        </w:tc>
      </w:tr>
      <w:tr w:rsidR="00B558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[2, 5, 1]</w:t>
            </w:r>
          </w:p>
        </w:tc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[9, 7]</w:t>
            </w:r>
          </w:p>
        </w:tc>
      </w:tr>
      <w:tr w:rsidR="00B558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[1, 2]</w:t>
            </w:r>
          </w:p>
        </w:tc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[9, 7, 5]</w:t>
            </w:r>
          </w:p>
        </w:tc>
      </w:tr>
      <w:tr w:rsidR="00B558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[1]</w:t>
            </w:r>
          </w:p>
        </w:tc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[9, 7, 5, 2]</w:t>
            </w:r>
          </w:p>
        </w:tc>
      </w:tr>
      <w:tr w:rsidR="00B558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[]</w:t>
            </w:r>
          </w:p>
        </w:tc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558AC" w:rsidRDefault="00000000">
            <w:r>
              <w:rPr>
                <w:sz w:val="21"/>
                <w:szCs w:val="21"/>
              </w:rPr>
              <w:t>[9, 7, 5, 2, 1]</w:t>
            </w:r>
          </w:p>
        </w:tc>
      </w:tr>
    </w:tbl>
    <w:p w:rsidR="00B558AC" w:rsidRDefault="00B558AC">
      <w:pPr>
        <w:spacing w:after="80"/>
      </w:pPr>
    </w:p>
    <w:p w:rsidR="00B558AC" w:rsidRDefault="00000000">
      <w:pPr>
        <w:spacing w:after="120"/>
      </w:pPr>
      <w:r>
        <w:t>Desempilhando R saem 1, 2, 5, 7, 9 (ordem crescente).</w:t>
      </w:r>
    </w:p>
    <w:p w:rsidR="00B558AC" w:rsidRDefault="00000000">
      <w:pPr>
        <w:pStyle w:val="Ttulo2"/>
        <w:spacing w:before="280" w:after="120"/>
      </w:pPr>
      <w:r>
        <w:rPr>
          <w:b/>
          <w:bCs/>
          <w:sz w:val="28"/>
          <w:szCs w:val="28"/>
        </w:rPr>
        <w:t>Parte 4.3 - Questões</w:t>
      </w:r>
    </w:p>
    <w:p w:rsidR="00B558AC" w:rsidRDefault="00000000">
      <w:pPr>
        <w:spacing w:after="120"/>
      </w:pPr>
      <w:r>
        <w:rPr>
          <w:b/>
          <w:bCs/>
        </w:rPr>
        <w:t xml:space="preserve">(a) </w:t>
      </w:r>
      <w:r>
        <w:t>Foram 10 comparações para n = 5 (4 + 3 + 2 + 1 + 0). A expressão geral é n(n-</w:t>
      </w:r>
      <w:proofErr w:type="gramStart"/>
      <w:r>
        <w:t>1)/</w:t>
      </w:r>
      <w:proofErr w:type="gramEnd"/>
      <w:r>
        <w:t xml:space="preserve">2. É o mesmo número do 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normal sem otimização.</w:t>
      </w:r>
    </w:p>
    <w:p w:rsidR="00B558AC" w:rsidRDefault="00000000">
      <w:pPr>
        <w:spacing w:after="120"/>
      </w:pPr>
      <w:r>
        <w:rPr>
          <w:b/>
          <w:bCs/>
        </w:rPr>
        <w:t xml:space="preserve">(b) </w:t>
      </w:r>
      <w:r>
        <w:t xml:space="preserve">Usamos 3 pilhas de tamanho n (A, B e R), ou seja, cerca de 3n posições a mais. O 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com vetor ordena no próprio vetor e quase não gasta memória extra.</w:t>
      </w:r>
    </w:p>
    <w:p w:rsidR="00B558AC" w:rsidRDefault="00000000">
      <w:pPr>
        <w:spacing w:after="120"/>
      </w:pPr>
      <w:r>
        <w:rPr>
          <w:b/>
          <w:bCs/>
        </w:rPr>
        <w:t xml:space="preserve">(c) </w:t>
      </w:r>
      <w:r>
        <w:t xml:space="preserve">Deixamos de ter acesso direto por índice (v[i]), então não dá para trocar duas posições. O código compensa guardando a bolha na variável </w:t>
      </w:r>
      <w:proofErr w:type="spellStart"/>
      <w:r>
        <w:t>carry</w:t>
      </w:r>
      <w:proofErr w:type="spellEnd"/>
      <w:r>
        <w:t xml:space="preserve"> e passando os elementos de uma pilha para outra, trocando os papéis de A e B a cada passada.</w:t>
      </w:r>
    </w:p>
    <w:p w:rsidR="00B558AC" w:rsidRDefault="00000000">
      <w:pPr>
        <w:spacing w:after="120"/>
      </w:pPr>
      <w:r>
        <w:rPr>
          <w:b/>
          <w:bCs/>
        </w:rPr>
        <w:t xml:space="preserve">(d) </w:t>
      </w:r>
      <w:r>
        <w:t>Na prática não vale a pena: gasta mais memória, o código é maior e a velocidade é a mesma, O(n²). Eu usaria só se os dados só pudessem ser acessados pelo topo, ou para estudar pilhas.</w:t>
      </w:r>
    </w:p>
    <w:sectPr w:rsidR="00B558A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A84CAE"/>
    <w:multiLevelType w:val="hybridMultilevel"/>
    <w:tmpl w:val="DF3A687E"/>
    <w:lvl w:ilvl="0" w:tplc="00CA7BD2">
      <w:start w:val="1"/>
      <w:numFmt w:val="bullet"/>
      <w:lvlText w:val="●"/>
      <w:lvlJc w:val="left"/>
      <w:pPr>
        <w:ind w:left="720" w:hanging="360"/>
      </w:pPr>
    </w:lvl>
    <w:lvl w:ilvl="1" w:tplc="BC48A35C">
      <w:start w:val="1"/>
      <w:numFmt w:val="bullet"/>
      <w:lvlText w:val="○"/>
      <w:lvlJc w:val="left"/>
      <w:pPr>
        <w:ind w:left="1440" w:hanging="360"/>
      </w:pPr>
    </w:lvl>
    <w:lvl w:ilvl="2" w:tplc="71A2C646">
      <w:start w:val="1"/>
      <w:numFmt w:val="bullet"/>
      <w:lvlText w:val="■"/>
      <w:lvlJc w:val="left"/>
      <w:pPr>
        <w:ind w:left="2160" w:hanging="360"/>
      </w:pPr>
    </w:lvl>
    <w:lvl w:ilvl="3" w:tplc="F7DA19D0">
      <w:start w:val="1"/>
      <w:numFmt w:val="bullet"/>
      <w:lvlText w:val="●"/>
      <w:lvlJc w:val="left"/>
      <w:pPr>
        <w:ind w:left="2880" w:hanging="360"/>
      </w:pPr>
    </w:lvl>
    <w:lvl w:ilvl="4" w:tplc="B1802A50">
      <w:start w:val="1"/>
      <w:numFmt w:val="bullet"/>
      <w:lvlText w:val="○"/>
      <w:lvlJc w:val="left"/>
      <w:pPr>
        <w:ind w:left="3600" w:hanging="360"/>
      </w:pPr>
    </w:lvl>
    <w:lvl w:ilvl="5" w:tplc="A91297C8">
      <w:start w:val="1"/>
      <w:numFmt w:val="bullet"/>
      <w:lvlText w:val="■"/>
      <w:lvlJc w:val="left"/>
      <w:pPr>
        <w:ind w:left="4320" w:hanging="360"/>
      </w:pPr>
    </w:lvl>
    <w:lvl w:ilvl="6" w:tplc="779E70A8">
      <w:start w:val="1"/>
      <w:numFmt w:val="bullet"/>
      <w:lvlText w:val="●"/>
      <w:lvlJc w:val="left"/>
      <w:pPr>
        <w:ind w:left="5040" w:hanging="360"/>
      </w:pPr>
    </w:lvl>
    <w:lvl w:ilvl="7" w:tplc="3EC0A398">
      <w:start w:val="1"/>
      <w:numFmt w:val="bullet"/>
      <w:lvlText w:val="●"/>
      <w:lvlJc w:val="left"/>
      <w:pPr>
        <w:ind w:left="5760" w:hanging="360"/>
      </w:pPr>
    </w:lvl>
    <w:lvl w:ilvl="8" w:tplc="8A6265E8">
      <w:start w:val="1"/>
      <w:numFmt w:val="bullet"/>
      <w:lvlText w:val="●"/>
      <w:lvlJc w:val="left"/>
      <w:pPr>
        <w:ind w:left="6480" w:hanging="360"/>
      </w:pPr>
    </w:lvl>
  </w:abstractNum>
  <w:num w:numId="1" w16cid:durableId="2204875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8AC"/>
    <w:rsid w:val="008A059A"/>
    <w:rsid w:val="00B5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352AB3"/>
  <w15:docId w15:val="{17698B6B-EDD8-5E40-BCB6-DD8E94734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cassio molinares</cp:lastModifiedBy>
  <cp:revision>2</cp:revision>
  <dcterms:created xsi:type="dcterms:W3CDTF">2026-10-23T02:08:00Z</dcterms:created>
  <dcterms:modified xsi:type="dcterms:W3CDTF">2026-10-23T02:08:00Z</dcterms:modified>
</cp:coreProperties>
</file>