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76E" w:rsidRPr="00664315" w:rsidRDefault="00922BBE" w:rsidP="00922BBE">
      <w:pPr>
        <w:rPr>
          <w:lang w:val="en-US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val="pt-BR"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4189730</wp:posOffset>
            </wp:positionH>
            <wp:positionV relativeFrom="paragraph">
              <wp:posOffset>369570</wp:posOffset>
            </wp:positionV>
            <wp:extent cx="1392555" cy="2483485"/>
            <wp:effectExtent l="38100" t="19050" r="17145" b="12065"/>
            <wp:wrapSquare wrapText="bothSides"/>
            <wp:docPr id="2" name="Bild 25" descr="C:\Users\Erik\Dropbox\Camera Uploads\2013-01-20 22.53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Erik\Dropbox\Camera Uploads\2013-01-20 22.53.4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24834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20D60" w:rsidRPr="00664315">
        <w:rPr>
          <w:rStyle w:val="Ttulo1Char"/>
          <w:lang w:val="en-US"/>
        </w:rPr>
        <w:t>H</w:t>
      </w:r>
      <w:r>
        <w:rPr>
          <w:rStyle w:val="Ttulo1Char"/>
          <w:lang w:val="en-US"/>
        </w:rPr>
        <w:t>ow to play!</w:t>
      </w:r>
      <w:r w:rsidR="00220D60" w:rsidRPr="00664315">
        <w:rPr>
          <w:lang w:val="en-US"/>
        </w:rPr>
        <w:br w:type="textWrapping" w:clear="all"/>
      </w:r>
    </w:p>
    <w:p w:rsidR="00C009E0" w:rsidRDefault="00922BBE" w:rsidP="00922BBE">
      <w:pPr>
        <w:pStyle w:val="Ttulo2"/>
        <w:jc w:val="both"/>
        <w:rPr>
          <w:lang w:val="en-US"/>
        </w:rPr>
      </w:pPr>
      <w:r>
        <w:rPr>
          <w:lang w:val="en-US"/>
        </w:rPr>
        <w:t>1</w:t>
      </w:r>
    </w:p>
    <w:p w:rsidR="00922BBE" w:rsidRPr="00922BBE" w:rsidRDefault="00922BBE" w:rsidP="00922BBE">
      <w:pPr>
        <w:jc w:val="both"/>
        <w:rPr>
          <w:lang w:val="en-US"/>
        </w:rPr>
      </w:pPr>
    </w:p>
    <w:p w:rsidR="00697A23" w:rsidRPr="00697A23" w:rsidRDefault="00697A23" w:rsidP="00922BBE">
      <w:pPr>
        <w:jc w:val="both"/>
        <w:rPr>
          <w:lang w:val="en-US"/>
        </w:rPr>
      </w:pPr>
      <w:r>
        <w:rPr>
          <w:lang w:val="en-US"/>
        </w:rPr>
        <w:t xml:space="preserve">In all game modes </w:t>
      </w:r>
      <w:r w:rsidR="00922BBE">
        <w:rPr>
          <w:lang w:val="en-US"/>
        </w:rPr>
        <w:t xml:space="preserve">(single or multiplayer, versus or cooperative) </w:t>
      </w:r>
      <w:r>
        <w:rPr>
          <w:lang w:val="en-US"/>
        </w:rPr>
        <w:t xml:space="preserve">of </w:t>
      </w:r>
      <w:r w:rsidR="00922BBE">
        <w:rPr>
          <w:lang w:val="en-US"/>
        </w:rPr>
        <w:t>M</w:t>
      </w:r>
      <w:r>
        <w:rPr>
          <w:lang w:val="en-US"/>
        </w:rPr>
        <w:t xml:space="preserve">ath </w:t>
      </w:r>
      <w:r w:rsidR="00922BBE">
        <w:rPr>
          <w:lang w:val="en-US"/>
        </w:rPr>
        <w:t>D</w:t>
      </w:r>
      <w:r>
        <w:rPr>
          <w:lang w:val="en-US"/>
        </w:rPr>
        <w:t xml:space="preserve">ots you </w:t>
      </w:r>
      <w:r w:rsidR="00922BBE">
        <w:rPr>
          <w:lang w:val="en-US"/>
        </w:rPr>
        <w:t xml:space="preserve">can </w:t>
      </w:r>
      <w:r>
        <w:rPr>
          <w:lang w:val="en-US"/>
        </w:rPr>
        <w:t>ch</w:t>
      </w:r>
      <w:r w:rsidR="00922BBE">
        <w:rPr>
          <w:lang w:val="en-US"/>
        </w:rPr>
        <w:t>o</w:t>
      </w:r>
      <w:r>
        <w:rPr>
          <w:lang w:val="en-US"/>
        </w:rPr>
        <w:t xml:space="preserve">ose to play one of the following </w:t>
      </w:r>
      <w:r w:rsidR="00922BBE">
        <w:rPr>
          <w:lang w:val="en-US"/>
        </w:rPr>
        <w:t xml:space="preserve">game </w:t>
      </w:r>
      <w:r>
        <w:rPr>
          <w:lang w:val="en-US"/>
        </w:rPr>
        <w:t>categories.</w:t>
      </w:r>
    </w:p>
    <w:p w:rsidR="00922BBE" w:rsidRDefault="00922BBE" w:rsidP="00922BBE">
      <w:pPr>
        <w:pStyle w:val="Ttulo2"/>
        <w:jc w:val="both"/>
        <w:rPr>
          <w:lang w:val="en-US"/>
        </w:rPr>
      </w:pPr>
    </w:p>
    <w:p w:rsidR="00922BBE" w:rsidRDefault="00922BBE" w:rsidP="00922BBE">
      <w:pPr>
        <w:pStyle w:val="Ttulo2"/>
        <w:jc w:val="both"/>
        <w:rPr>
          <w:lang w:val="en-US"/>
        </w:rPr>
      </w:pPr>
    </w:p>
    <w:p w:rsidR="00922BBE" w:rsidRDefault="00922BBE" w:rsidP="00922BBE">
      <w:pPr>
        <w:pStyle w:val="Ttulo2"/>
        <w:jc w:val="both"/>
        <w:rPr>
          <w:lang w:val="en-US"/>
        </w:rPr>
      </w:pPr>
    </w:p>
    <w:p w:rsidR="00C009E0" w:rsidRDefault="00922BBE" w:rsidP="00922BBE">
      <w:pPr>
        <w:pStyle w:val="Ttulo2"/>
        <w:jc w:val="both"/>
        <w:rPr>
          <w:lang w:val="en-US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-87630</wp:posOffset>
            </wp:positionH>
            <wp:positionV relativeFrom="paragraph">
              <wp:posOffset>149225</wp:posOffset>
            </wp:positionV>
            <wp:extent cx="1386840" cy="2486660"/>
            <wp:effectExtent l="38100" t="19050" r="22860" b="27940"/>
            <wp:wrapSquare wrapText="bothSides"/>
            <wp:docPr id="1" name="Bild 28" descr="C:\Users\Erik\Dropbox\Camera Uploads\2013-01-20 22.55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Erik\Dropbox\Camera Uploads\2013-01-20 22.55.3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24866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2</w:t>
      </w:r>
    </w:p>
    <w:p w:rsidR="00922BBE" w:rsidRPr="00922BBE" w:rsidRDefault="00922BBE" w:rsidP="00922BBE">
      <w:pPr>
        <w:jc w:val="both"/>
        <w:rPr>
          <w:lang w:val="en-US"/>
        </w:rPr>
      </w:pPr>
    </w:p>
    <w:p w:rsidR="00C009E0" w:rsidRDefault="00711EFB" w:rsidP="00922BBE">
      <w:pPr>
        <w:jc w:val="both"/>
        <w:rPr>
          <w:lang w:val="en-US"/>
        </w:rPr>
      </w:pPr>
      <w:r>
        <w:rPr>
          <w:lang w:val="en-US"/>
        </w:rPr>
        <w:t xml:space="preserve">The goal in Math Dots </w:t>
      </w:r>
      <w:r w:rsidR="000A00FB">
        <w:rPr>
          <w:lang w:val="en-US"/>
        </w:rPr>
        <w:t>is to complete each math puzzle by</w:t>
      </w:r>
      <w:r>
        <w:rPr>
          <w:lang w:val="en-US"/>
        </w:rPr>
        <w:t xml:space="preserve"> clicking the</w:t>
      </w:r>
      <w:r w:rsidR="000A00FB">
        <w:rPr>
          <w:lang w:val="en-US"/>
        </w:rPr>
        <w:t xml:space="preserve"> dots in the right order and create the correct sequence. In this example the category is </w:t>
      </w:r>
      <w:r w:rsidR="000A00FB" w:rsidRPr="00922BBE">
        <w:rPr>
          <w:lang w:val="en-US"/>
        </w:rPr>
        <w:t>counting, and</w:t>
      </w:r>
      <w:r w:rsidR="000A00FB">
        <w:rPr>
          <w:lang w:val="en-US"/>
        </w:rPr>
        <w:t xml:space="preserve"> the puzzle is </w:t>
      </w:r>
      <w:r w:rsidR="007803F9">
        <w:rPr>
          <w:lang w:val="en-US"/>
        </w:rPr>
        <w:t>solved</w:t>
      </w:r>
      <w:r w:rsidR="000A00FB">
        <w:rPr>
          <w:lang w:val="en-US"/>
        </w:rPr>
        <w:t xml:space="preserve"> by </w:t>
      </w:r>
      <w:r w:rsidR="007803F9">
        <w:rPr>
          <w:lang w:val="en-US"/>
        </w:rPr>
        <w:t>doing the count from 1 to 9 in order. If the clicked dot is correct the dot will light up green, otherwise red.</w:t>
      </w:r>
    </w:p>
    <w:p w:rsidR="00922BBE" w:rsidRDefault="00922BBE" w:rsidP="00922BBE">
      <w:pPr>
        <w:pStyle w:val="Ttulo2"/>
        <w:jc w:val="both"/>
        <w:rPr>
          <w:lang w:val="en-US"/>
        </w:rPr>
      </w:pPr>
    </w:p>
    <w:p w:rsidR="00922BBE" w:rsidRPr="00922BBE" w:rsidRDefault="00922BBE" w:rsidP="00922BBE">
      <w:pPr>
        <w:jc w:val="both"/>
        <w:rPr>
          <w:lang w:val="en-US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3154045</wp:posOffset>
            </wp:positionH>
            <wp:positionV relativeFrom="paragraph">
              <wp:posOffset>222885</wp:posOffset>
            </wp:positionV>
            <wp:extent cx="1505585" cy="2664460"/>
            <wp:effectExtent l="19050" t="19050" r="18415" b="21590"/>
            <wp:wrapSquare wrapText="bothSides"/>
            <wp:docPr id="3" name="Bild 27" descr="C:\Users\Erik\Dropbox\Camera Uploads\2013-01-20 22.55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Erik\Dropbox\Camera Uploads\2013-01-20 22.55.4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585" cy="26644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2BBE" w:rsidRDefault="00922BBE" w:rsidP="00922BBE">
      <w:pPr>
        <w:pStyle w:val="Ttulo2"/>
        <w:jc w:val="both"/>
        <w:rPr>
          <w:lang w:val="en-US"/>
        </w:rPr>
      </w:pPr>
    </w:p>
    <w:p w:rsidR="00922BBE" w:rsidRDefault="00922BBE" w:rsidP="00922BBE">
      <w:pPr>
        <w:pStyle w:val="Ttulo2"/>
        <w:jc w:val="both"/>
        <w:rPr>
          <w:lang w:val="en-US"/>
        </w:rPr>
      </w:pPr>
    </w:p>
    <w:p w:rsidR="000A00FB" w:rsidRPr="00C009E0" w:rsidRDefault="00922BBE" w:rsidP="00922BBE">
      <w:pPr>
        <w:pStyle w:val="Ttulo2"/>
        <w:jc w:val="both"/>
        <w:rPr>
          <w:lang w:val="en-US"/>
        </w:rPr>
      </w:pPr>
      <w:r>
        <w:rPr>
          <w:lang w:val="en-US"/>
        </w:rPr>
        <w:t>3</w:t>
      </w:r>
    </w:p>
    <w:p w:rsidR="00C009E0" w:rsidRPr="00C009E0" w:rsidRDefault="00C009E0" w:rsidP="00922BBE">
      <w:pPr>
        <w:jc w:val="both"/>
        <w:rPr>
          <w:lang w:val="en-US"/>
        </w:rPr>
      </w:pPr>
    </w:p>
    <w:p w:rsidR="00C009E0" w:rsidRDefault="000A00FB" w:rsidP="00922BBE">
      <w:pPr>
        <w:jc w:val="both"/>
        <w:rPr>
          <w:lang w:val="en-US"/>
        </w:rPr>
      </w:pPr>
      <w:r>
        <w:rPr>
          <w:lang w:val="en-US"/>
        </w:rPr>
        <w:t>In this game the category is adding and the player must do the math in each dot to figure out the sequence. The first dot is: (0+1) since it equals 1. The second is 0+2 etc.</w:t>
      </w:r>
      <w:r w:rsidR="007803F9">
        <w:rPr>
          <w:lang w:val="en-US"/>
        </w:rPr>
        <w:t xml:space="preserve"> The procedure is similar in all the other categories.</w:t>
      </w:r>
    </w:p>
    <w:p w:rsidR="00922BBE" w:rsidRPr="00993189" w:rsidRDefault="00922BBE" w:rsidP="00922BBE">
      <w:pPr>
        <w:jc w:val="both"/>
        <w:rPr>
          <w:lang w:val="en-US"/>
        </w:rPr>
      </w:pPr>
      <w:r>
        <w:rPr>
          <w:lang w:val="en-US"/>
        </w:rPr>
        <w:t xml:space="preserve">After each game the player is given a score based on time and number of mistakes. The best results are saved in the high score. </w:t>
      </w:r>
    </w:p>
    <w:p w:rsidR="00922BBE" w:rsidRDefault="00922BBE" w:rsidP="00922BBE">
      <w:pPr>
        <w:pStyle w:val="Ttulo2"/>
        <w:jc w:val="both"/>
        <w:rPr>
          <w:lang w:val="en-US"/>
        </w:rPr>
      </w:pPr>
    </w:p>
    <w:p w:rsidR="00922BBE" w:rsidRDefault="00922BBE" w:rsidP="00922BBE">
      <w:pPr>
        <w:pStyle w:val="Ttulo2"/>
        <w:jc w:val="both"/>
        <w:rPr>
          <w:lang w:val="en-US"/>
        </w:rPr>
      </w:pPr>
    </w:p>
    <w:p w:rsidR="00922BBE" w:rsidRDefault="00922BB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993189" w:rsidRDefault="00922BBE" w:rsidP="00922BBE">
      <w:pPr>
        <w:pStyle w:val="Ttulo2"/>
        <w:jc w:val="right"/>
        <w:rPr>
          <w:lang w:val="en-US"/>
        </w:rPr>
      </w:pPr>
      <w:r>
        <w:rPr>
          <w:noProof/>
          <w:lang w:val="pt-BR" w:eastAsia="pt-BR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26670</wp:posOffset>
            </wp:positionH>
            <wp:positionV relativeFrom="paragraph">
              <wp:posOffset>-363220</wp:posOffset>
            </wp:positionV>
            <wp:extent cx="1868170" cy="3341370"/>
            <wp:effectExtent l="19050" t="19050" r="17780" b="11430"/>
            <wp:wrapSquare wrapText="bothSides"/>
            <wp:docPr id="47" name="Bild 39" descr="C:\Users\Erik\Dropbox\Camera Uploads\2013-01-20 22.57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Erik\Dropbox\Camera Uploads\2013-01-20 22.57.3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170" cy="33413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4</w:t>
      </w:r>
    </w:p>
    <w:p w:rsidR="00922BBE" w:rsidRDefault="00922BBE" w:rsidP="00922BBE">
      <w:pPr>
        <w:jc w:val="both"/>
        <w:rPr>
          <w:lang w:val="en-US"/>
        </w:rPr>
      </w:pPr>
    </w:p>
    <w:p w:rsidR="00C009E0" w:rsidRDefault="00F264E1" w:rsidP="00922BBE">
      <w:pPr>
        <w:jc w:val="both"/>
        <w:rPr>
          <w:lang w:val="en-US"/>
        </w:rPr>
      </w:pPr>
      <w:r>
        <w:rPr>
          <w:lang w:val="en-US"/>
        </w:rPr>
        <w:t xml:space="preserve">In multiplayer mode two people can play together on a split screen. </w:t>
      </w:r>
      <w:r w:rsidR="00993189">
        <w:rPr>
          <w:lang w:val="en-US"/>
        </w:rPr>
        <w:t xml:space="preserve"> </w:t>
      </w:r>
      <w:r>
        <w:rPr>
          <w:lang w:val="en-US"/>
        </w:rPr>
        <w:t>In co</w:t>
      </w:r>
      <w:r w:rsidR="00E66C19">
        <w:rPr>
          <w:lang w:val="en-US"/>
        </w:rPr>
        <w:t>operative mode the players work</w:t>
      </w:r>
      <w:r>
        <w:rPr>
          <w:lang w:val="en-US"/>
        </w:rPr>
        <w:t xml:space="preserve"> on the same puzzle and help each other to solve it.</w:t>
      </w:r>
    </w:p>
    <w:p w:rsidR="00922BBE" w:rsidRDefault="00922BBE" w:rsidP="00922BBE">
      <w:pPr>
        <w:pStyle w:val="Ttulo2"/>
        <w:jc w:val="both"/>
        <w:rPr>
          <w:lang w:val="en-US"/>
        </w:rPr>
      </w:pPr>
    </w:p>
    <w:p w:rsidR="00922BBE" w:rsidRDefault="00922BBE" w:rsidP="00922BBE">
      <w:pPr>
        <w:pStyle w:val="Ttulo2"/>
        <w:jc w:val="both"/>
        <w:rPr>
          <w:lang w:val="en-US"/>
        </w:rPr>
      </w:pPr>
    </w:p>
    <w:p w:rsidR="00922BBE" w:rsidRDefault="00922BBE" w:rsidP="00922BBE">
      <w:pPr>
        <w:pStyle w:val="Ttulo2"/>
        <w:jc w:val="both"/>
        <w:rPr>
          <w:lang w:val="en-US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1907540</wp:posOffset>
            </wp:positionH>
            <wp:positionV relativeFrom="paragraph">
              <wp:posOffset>365125</wp:posOffset>
            </wp:positionV>
            <wp:extent cx="1764030" cy="3141345"/>
            <wp:effectExtent l="38100" t="19050" r="26670" b="20955"/>
            <wp:wrapSquare wrapText="bothSides"/>
            <wp:docPr id="55" name="Bild 40" descr="C:\Users\Erik\Dropbox\Camera Uploads\2013-01-20 22.57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Erik\Dropbox\Camera Uploads\2013-01-20 22.57.5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30" cy="31413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2BBE" w:rsidRDefault="00922BBE" w:rsidP="00922BBE">
      <w:pPr>
        <w:pStyle w:val="Ttulo2"/>
        <w:jc w:val="both"/>
        <w:rPr>
          <w:lang w:val="en-US"/>
        </w:rPr>
      </w:pPr>
    </w:p>
    <w:p w:rsidR="00922BBE" w:rsidRDefault="00922BBE" w:rsidP="00922BBE">
      <w:pPr>
        <w:pStyle w:val="Ttulo2"/>
        <w:jc w:val="both"/>
        <w:rPr>
          <w:lang w:val="en-US"/>
        </w:rPr>
      </w:pPr>
    </w:p>
    <w:p w:rsidR="00922BBE" w:rsidRDefault="00922BBE" w:rsidP="00922BBE">
      <w:pPr>
        <w:pStyle w:val="Ttulo2"/>
        <w:jc w:val="both"/>
        <w:rPr>
          <w:lang w:val="en-US"/>
        </w:rPr>
      </w:pPr>
    </w:p>
    <w:p w:rsidR="00E66C19" w:rsidRDefault="00922BBE" w:rsidP="00922BBE">
      <w:pPr>
        <w:pStyle w:val="Ttulo2"/>
        <w:jc w:val="both"/>
        <w:rPr>
          <w:lang w:val="en-US"/>
        </w:rPr>
      </w:pPr>
      <w:r>
        <w:rPr>
          <w:lang w:val="en-US"/>
        </w:rPr>
        <w:t>5</w:t>
      </w:r>
    </w:p>
    <w:p w:rsidR="00E66C19" w:rsidRDefault="00E66C19" w:rsidP="00922BBE">
      <w:pPr>
        <w:jc w:val="both"/>
        <w:rPr>
          <w:lang w:val="en-US"/>
        </w:rPr>
      </w:pPr>
    </w:p>
    <w:p w:rsidR="00E66C19" w:rsidRPr="00E66C19" w:rsidRDefault="00E66C19" w:rsidP="00922BBE">
      <w:pPr>
        <w:jc w:val="both"/>
        <w:rPr>
          <w:lang w:val="en-US"/>
        </w:rPr>
      </w:pPr>
      <w:r>
        <w:rPr>
          <w:lang w:val="en-US"/>
        </w:rPr>
        <w:t xml:space="preserve">In versus mode the </w:t>
      </w:r>
      <w:proofErr w:type="gramStart"/>
      <w:r>
        <w:rPr>
          <w:lang w:val="en-US"/>
        </w:rPr>
        <w:t>players competes</w:t>
      </w:r>
      <w:proofErr w:type="gramEnd"/>
      <w:r>
        <w:rPr>
          <w:lang w:val="en-US"/>
        </w:rPr>
        <w:t xml:space="preserve"> in finishing the puzzle first and with the least amount of </w:t>
      </w:r>
      <w:r w:rsidR="00664315">
        <w:rPr>
          <w:lang w:val="en-US"/>
        </w:rPr>
        <w:t>mistakes</w:t>
      </w:r>
      <w:r w:rsidR="00922BBE">
        <w:rPr>
          <w:lang w:val="en-US"/>
        </w:rPr>
        <w:t>.</w:t>
      </w:r>
      <w:r>
        <w:rPr>
          <w:lang w:val="en-US"/>
        </w:rPr>
        <w:t xml:space="preserve"> </w:t>
      </w:r>
    </w:p>
    <w:sectPr w:rsidR="00E66C19" w:rsidRPr="00E66C19" w:rsidSect="00694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7794" w:rsidRDefault="007F7794" w:rsidP="00220D60">
      <w:pPr>
        <w:spacing w:after="0" w:line="240" w:lineRule="auto"/>
      </w:pPr>
      <w:r>
        <w:separator/>
      </w:r>
    </w:p>
  </w:endnote>
  <w:endnote w:type="continuationSeparator" w:id="0">
    <w:p w:rsidR="007F7794" w:rsidRDefault="007F7794" w:rsidP="00220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7794" w:rsidRDefault="007F7794" w:rsidP="00220D60">
      <w:pPr>
        <w:spacing w:after="0" w:line="240" w:lineRule="auto"/>
      </w:pPr>
      <w:r>
        <w:separator/>
      </w:r>
    </w:p>
  </w:footnote>
  <w:footnote w:type="continuationSeparator" w:id="0">
    <w:p w:rsidR="007F7794" w:rsidRDefault="007F7794" w:rsidP="00220D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0D60"/>
    <w:rsid w:val="000A00FB"/>
    <w:rsid w:val="001A7A1D"/>
    <w:rsid w:val="00203198"/>
    <w:rsid w:val="00220D60"/>
    <w:rsid w:val="00361D7B"/>
    <w:rsid w:val="00664315"/>
    <w:rsid w:val="0069476E"/>
    <w:rsid w:val="00697A23"/>
    <w:rsid w:val="00711EFB"/>
    <w:rsid w:val="007803F9"/>
    <w:rsid w:val="007F7794"/>
    <w:rsid w:val="009163E9"/>
    <w:rsid w:val="00922BBE"/>
    <w:rsid w:val="00993189"/>
    <w:rsid w:val="00AB3649"/>
    <w:rsid w:val="00B31D8C"/>
    <w:rsid w:val="00C009E0"/>
    <w:rsid w:val="00C36515"/>
    <w:rsid w:val="00E66C19"/>
    <w:rsid w:val="00F26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76E"/>
  </w:style>
  <w:style w:type="paragraph" w:styleId="Ttulo1">
    <w:name w:val="heading 1"/>
    <w:basedOn w:val="Normal"/>
    <w:next w:val="Normal"/>
    <w:link w:val="Ttulo1Char"/>
    <w:uiPriority w:val="9"/>
    <w:qFormat/>
    <w:rsid w:val="00220D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0D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0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0D6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20D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20D60"/>
  </w:style>
  <w:style w:type="paragraph" w:styleId="Rodap">
    <w:name w:val="footer"/>
    <w:basedOn w:val="Normal"/>
    <w:link w:val="RodapChar"/>
    <w:uiPriority w:val="99"/>
    <w:semiHidden/>
    <w:unhideWhenUsed/>
    <w:rsid w:val="00220D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20D60"/>
  </w:style>
  <w:style w:type="character" w:customStyle="1" w:styleId="Ttulo2Char">
    <w:name w:val="Título 2 Char"/>
    <w:basedOn w:val="Fontepargpadro"/>
    <w:link w:val="Ttulo2"/>
    <w:uiPriority w:val="9"/>
    <w:rsid w:val="00220D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220D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175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Cassio</cp:lastModifiedBy>
  <cp:revision>8</cp:revision>
  <dcterms:created xsi:type="dcterms:W3CDTF">2013-01-21T21:56:00Z</dcterms:created>
  <dcterms:modified xsi:type="dcterms:W3CDTF">2013-01-22T15:04:00Z</dcterms:modified>
</cp:coreProperties>
</file>