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Project</w:t>
      </w:r>
      <w:r>
        <w:t xml:space="preserve"> </w:t>
      </w:r>
      <w:r>
        <w:t xml:space="preserve">2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Cassandra Brown</w:t>
            </w:r>
            <w:r>
              <w:rPr>
                <w:vertAlign w:val="superscript"/>
              </w:rPr>
              <w:t xml:space="preserve">1</w:t>
            </w:r>
            <w:r>
              <w:t xml:space="preserve"> &amp; Andrea Piccinin</w:t>
            </w:r>
            <w:r>
              <w:rPr>
                <w:vertAlign w:val="superscript"/>
              </w:rPr>
              <w:t xml:space="preserve">1,2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University of Victoria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Heading1"/>
      </w:pPr>
      <w:bookmarkStart w:id="21" w:name="author-note"/>
      <w:bookmarkEnd w:id="21"/>
      <w:r>
        <w:t xml:space="preserve">Author note</w:t>
      </w:r>
    </w:p>
    <w:p>
      <w:pPr>
        <w:pStyle w:val="FirstParagraph"/>
      </w:pPr>
      <w:r>
        <w:t xml:space="preserve">Complete departmental affiliations for each author (note the indentation, if you start a new paragraph).</w:t>
      </w:r>
      <w:r>
        <w:t xml:space="preserve"> </w:t>
      </w:r>
      <w:r>
        <w:t xml:space="preserve">Enter author note here.</w:t>
      </w:r>
    </w:p>
    <w:p>
      <w:pPr>
        <w:pStyle w:val="Textkrper"/>
      </w:pPr>
      <w:r>
        <w:t xml:space="preserve">Correspondence concerning this article should be addressed to Cassandra Brown, Postal address. E-mail:</w:t>
      </w:r>
      <w:r>
        <w:t xml:space="preserve"> </w:t>
      </w:r>
      <w:hyperlink r:id="rId22">
        <w:r>
          <w:rPr>
            <w:rStyle w:val="Hyperlink"/>
          </w:rPr>
          <w:t xml:space="preserve">clb@uvic.ca</w:t>
        </w:r>
      </w:hyperlink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Heading1"/>
      </w:pPr>
      <w:bookmarkStart w:id="23" w:name="abstract"/>
      <w:bookmarkEnd w:id="23"/>
      <w:r>
        <w:t xml:space="preserve">Abstract</w:t>
      </w:r>
    </w:p>
    <w:p>
      <w:pPr>
        <w:pStyle w:val="FirstParagraph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t xml:space="preserve">Word count: X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Heading1"/>
      </w:pPr>
      <w:bookmarkStart w:id="24" w:name="project-2"/>
      <w:bookmarkEnd w:id="24"/>
      <w:r>
        <w:t xml:space="preserve">Project 2</w:t>
      </w:r>
    </w:p>
    <w:p>
      <w:pPr>
        <w:pStyle w:val="SourceCode"/>
      </w:pPr>
      <w:r>
        <w:rPr>
          <w:rStyle w:val="VerbatimChar"/>
        </w:rPr>
        <w:t xml:space="preserve">## Warning in cbind(var_names, year_2004, year_2006, year_2008, year_2010, :</w:t>
      </w:r>
      <w:r>
        <w:br w:type="textWrapping"/>
      </w:r>
      <w:r>
        <w:rPr>
          <w:rStyle w:val="VerbatimChar"/>
        </w:rPr>
        <w:t xml:space="preserve">## number of rows of result is not a multiple of vector length (arg 1)</w:t>
      </w:r>
    </w:p>
    <w:p>
      <w:pPr>
        <w:pStyle w:val="Compact"/>
      </w:pPr>
      <w:r>
        <w:t xml:space="preserve">Table 1</w:t>
      </w:r>
      <w:r>
        <w:t xml:space="preserve"> </w:t>
      </w:r>
      <w:r>
        <w:rPr>
          <w:i/>
        </w:rPr>
        <w:t xml:space="preserve">Descriptive statistics by year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 (SD)</w:t>
            </w:r>
          </w:p>
        </w:tc>
        <w:tc>
          <w:p>
            <w:pPr>
              <w:pStyle w:val="Compact"/>
              <w:jc w:val="left"/>
            </w:pPr>
            <w:r>
              <w:t xml:space="preserve">M (SD)</w:t>
            </w:r>
          </w:p>
        </w:tc>
        <w:tc>
          <w:p>
            <w:pPr>
              <w:pStyle w:val="Compact"/>
              <w:jc w:val="left"/>
            </w:pPr>
            <w:r>
              <w:t xml:space="preserve">M (SD)</w:t>
            </w:r>
          </w:p>
        </w:tc>
        <w:tc>
          <w:p>
            <w:pPr>
              <w:pStyle w:val="Compact"/>
              <w:jc w:val="left"/>
            </w:pPr>
            <w:r>
              <w:t xml:space="preserve">M (SD)</w:t>
            </w:r>
          </w:p>
        </w:tc>
        <w:tc>
          <w:p>
            <w:pPr>
              <w:pStyle w:val="Compact"/>
              <w:jc w:val="left"/>
            </w:pPr>
            <w:r>
              <w:t xml:space="preserve">M (SD)</w:t>
            </w:r>
          </w:p>
        </w:tc>
        <w:tc>
          <w:p>
            <w:pPr>
              <w:pStyle w:val="Compact"/>
              <w:jc w:val="left"/>
            </w:pPr>
            <w:r>
              <w:t xml:space="preserve">M (SD)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 = 464</w:t>
            </w:r>
          </w:p>
        </w:tc>
        <w:tc>
          <w:p>
            <w:pPr>
              <w:pStyle w:val="Compact"/>
              <w:jc w:val="left"/>
            </w:pPr>
            <w:r>
              <w:t xml:space="preserve">n = 473</w:t>
            </w:r>
          </w:p>
        </w:tc>
        <w:tc>
          <w:p>
            <w:pPr>
              <w:pStyle w:val="Compact"/>
              <w:jc w:val="left"/>
            </w:pPr>
            <w:r>
              <w:t xml:space="preserve">n = 472</w:t>
            </w:r>
          </w:p>
        </w:tc>
        <w:tc>
          <w:p>
            <w:pPr>
              <w:pStyle w:val="Compact"/>
              <w:jc w:val="left"/>
            </w:pPr>
            <w:r>
              <w:t xml:space="preserve">n = 455</w:t>
            </w:r>
          </w:p>
        </w:tc>
        <w:tc>
          <w:p>
            <w:pPr>
              <w:pStyle w:val="Compact"/>
              <w:jc w:val="left"/>
            </w:pPr>
            <w:r>
              <w:t xml:space="preserve">n = 433</w:t>
            </w:r>
          </w:p>
        </w:tc>
        <w:tc>
          <w:p>
            <w:pPr>
              <w:pStyle w:val="Compact"/>
              <w:jc w:val="left"/>
            </w:pPr>
            <w:r>
              <w:t xml:space="preserve">n = 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(%)</w:t>
            </w:r>
          </w:p>
        </w:tc>
        <w:tc>
          <w:p>
            <w:pPr>
              <w:pStyle w:val="Compact"/>
              <w:jc w:val="left"/>
            </w:pPr>
            <w:r>
              <w:t xml:space="preserve">67.03</w:t>
            </w:r>
          </w:p>
        </w:tc>
        <w:tc>
          <w:p>
            <w:pPr>
              <w:pStyle w:val="Compact"/>
              <w:jc w:val="left"/>
            </w:pPr>
            <w:r>
              <w:t xml:space="preserve">51.27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69.29 (8.67)</w:t>
            </w:r>
          </w:p>
        </w:tc>
        <w:tc>
          <w:p>
            <w:pPr>
              <w:pStyle w:val="Compact"/>
              <w:jc w:val="left"/>
            </w:pPr>
            <w:r>
              <w:t xml:space="preserve">71.26 (8.7)</w:t>
            </w:r>
          </w:p>
        </w:tc>
        <w:tc>
          <w:p>
            <w:pPr>
              <w:pStyle w:val="Compact"/>
              <w:jc w:val="left"/>
            </w:pPr>
            <w:r>
              <w:t xml:space="preserve">73.28 (8.67)</w:t>
            </w:r>
          </w:p>
        </w:tc>
        <w:tc>
          <w:p>
            <w:pPr>
              <w:pStyle w:val="Compact"/>
              <w:jc w:val="left"/>
            </w:pPr>
            <w:r>
              <w:t xml:space="preserve">75.48 (8.59)</w:t>
            </w:r>
          </w:p>
        </w:tc>
        <w:tc>
          <w:p>
            <w:pPr>
              <w:pStyle w:val="Compact"/>
              <w:jc w:val="left"/>
            </w:pPr>
            <w:r>
              <w:t xml:space="preserve">76.56 (8.49)</w:t>
            </w:r>
          </w:p>
        </w:tc>
        <w:tc>
          <w:p>
            <w:pPr>
              <w:pStyle w:val="Compact"/>
              <w:jc w:val="left"/>
            </w:pPr>
            <w:r>
              <w:t xml:space="preserve">77.73 (8.33)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Yrs Education</w:t>
            </w:r>
          </w:p>
        </w:tc>
        <w:tc>
          <w:p>
            <w:pPr>
              <w:pStyle w:val="Compact"/>
              <w:jc w:val="left"/>
            </w:pPr>
            <w:r>
              <w:t xml:space="preserve">12.33 (3.19)</w:t>
            </w:r>
          </w:p>
        </w:tc>
        <w:tc>
          <w:p>
            <w:pPr>
              <w:pStyle w:val="Compact"/>
              <w:jc w:val="left"/>
            </w:pPr>
            <w:r>
              <w:t xml:space="preserve">12.33 (3.19)</w:t>
            </w:r>
          </w:p>
        </w:tc>
        <w:tc>
          <w:p>
            <w:pPr>
              <w:pStyle w:val="Compact"/>
              <w:jc w:val="left"/>
            </w:pPr>
            <w:r>
              <w:t xml:space="preserve">12.33 (3.19)</w:t>
            </w:r>
          </w:p>
        </w:tc>
        <w:tc>
          <w:p>
            <w:pPr>
              <w:pStyle w:val="Compact"/>
              <w:jc w:val="left"/>
            </w:pPr>
            <w:r>
              <w:t xml:space="preserve">12.33 (3.19)</w:t>
            </w:r>
          </w:p>
        </w:tc>
        <w:tc>
          <w:p>
            <w:pPr>
              <w:pStyle w:val="Compact"/>
              <w:jc w:val="left"/>
            </w:pPr>
            <w:r>
              <w:t xml:space="preserve">12.33 (3.19)</w:t>
            </w:r>
          </w:p>
        </w:tc>
        <w:tc>
          <w:p>
            <w:pPr>
              <w:pStyle w:val="Compact"/>
              <w:jc w:val="left"/>
            </w:pPr>
            <w:r>
              <w:t xml:space="preserve">12.33 (3.19)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1.84 (1.19)</w:t>
            </w:r>
          </w:p>
        </w:tc>
        <w:tc>
          <w:p>
            <w:pPr>
              <w:pStyle w:val="Compact"/>
              <w:jc w:val="left"/>
            </w:pPr>
            <w:r>
              <w:t xml:space="preserve">2.01 (1.2)</w:t>
            </w:r>
          </w:p>
        </w:tc>
        <w:tc>
          <w:p>
            <w:pPr>
              <w:pStyle w:val="Compact"/>
              <w:jc w:val="left"/>
            </w:pPr>
            <w:r>
              <w:t xml:space="preserve">2.15 (1.25)</w:t>
            </w:r>
          </w:p>
        </w:tc>
        <w:tc>
          <w:p>
            <w:pPr>
              <w:pStyle w:val="Compact"/>
              <w:jc w:val="left"/>
            </w:pPr>
            <w:r>
              <w:t xml:space="preserve">2.38 (1.29)</w:t>
            </w:r>
          </w:p>
        </w:tc>
        <w:tc>
          <w:p>
            <w:pPr>
              <w:pStyle w:val="Compact"/>
              <w:jc w:val="left"/>
            </w:pPr>
            <w:r>
              <w:t xml:space="preserve">2.4 (1.31)</w:t>
            </w:r>
          </w:p>
        </w:tc>
        <w:tc>
          <w:p>
            <w:pPr>
              <w:pStyle w:val="Compact"/>
              <w:jc w:val="left"/>
            </w:pPr>
            <w:r>
              <w:t xml:space="preserve">2.45 (1.31)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 recall immediate</w:t>
            </w:r>
          </w:p>
        </w:tc>
        <w:tc>
          <w:p>
            <w:pPr>
              <w:pStyle w:val="Compact"/>
              <w:jc w:val="left"/>
            </w:pPr>
            <w:r>
              <w:t xml:space="preserve">8.52 (0.78)</w:t>
            </w:r>
          </w:p>
        </w:tc>
        <w:tc>
          <w:p>
            <w:pPr>
              <w:pStyle w:val="Compact"/>
              <w:jc w:val="left"/>
            </w:pPr>
            <w:r>
              <w:t xml:space="preserve">8.58 (0.75)</w:t>
            </w:r>
          </w:p>
        </w:tc>
        <w:tc>
          <w:p>
            <w:pPr>
              <w:pStyle w:val="Compact"/>
              <w:jc w:val="left"/>
            </w:pPr>
            <w:r>
              <w:t xml:space="preserve">8.51 (0.82)</w:t>
            </w:r>
          </w:p>
        </w:tc>
        <w:tc>
          <w:p>
            <w:pPr>
              <w:pStyle w:val="Compact"/>
              <w:jc w:val="left"/>
            </w:pPr>
            <w:r>
              <w:t xml:space="preserve">8.14 (1.08)</w:t>
            </w:r>
          </w:p>
        </w:tc>
        <w:tc>
          <w:p>
            <w:pPr>
              <w:pStyle w:val="Compact"/>
              <w:jc w:val="left"/>
            </w:pPr>
            <w:r>
              <w:t xml:space="preserve">8.09 (1.1)</w:t>
            </w:r>
          </w:p>
        </w:tc>
        <w:tc>
          <w:p>
            <w:pPr>
              <w:pStyle w:val="Compact"/>
              <w:jc w:val="left"/>
            </w:pPr>
            <w:r>
              <w:t xml:space="preserve">8.02 (1.27)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 recall delayed</w:t>
            </w:r>
          </w:p>
        </w:tc>
        <w:tc>
          <w:p>
            <w:pPr>
              <w:pStyle w:val="Compact"/>
              <w:jc w:val="left"/>
            </w:pPr>
            <w:r>
              <w:t xml:space="preserve">5.55 (1.53)</w:t>
            </w:r>
          </w:p>
        </w:tc>
        <w:tc>
          <w:p>
            <w:pPr>
              <w:pStyle w:val="Compact"/>
              <w:jc w:val="left"/>
            </w:pPr>
            <w:r>
              <w:t xml:space="preserve">5.42 (1.52)</w:t>
            </w:r>
          </w:p>
        </w:tc>
        <w:tc>
          <w:p>
            <w:pPr>
              <w:pStyle w:val="Compact"/>
              <w:jc w:val="left"/>
            </w:pPr>
            <w:r>
              <w:t xml:space="preserve">5.17 (1.67)</w:t>
            </w:r>
          </w:p>
        </w:tc>
        <w:tc>
          <w:p>
            <w:pPr>
              <w:pStyle w:val="Compact"/>
              <w:jc w:val="left"/>
            </w:pPr>
            <w:r>
              <w:t xml:space="preserve">4.98 (1.67)</w:t>
            </w:r>
          </w:p>
        </w:tc>
        <w:tc>
          <w:p>
            <w:pPr>
              <w:pStyle w:val="Compact"/>
              <w:jc w:val="left"/>
            </w:pPr>
            <w:r>
              <w:t xml:space="preserve">5.04 (1.64)</w:t>
            </w:r>
          </w:p>
        </w:tc>
        <w:tc>
          <w:p>
            <w:pPr>
              <w:pStyle w:val="Compact"/>
              <w:jc w:val="left"/>
            </w:pPr>
            <w:r>
              <w:t xml:space="preserve">4.77 (1.74)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Psychosocial Variables</w:t>
            </w:r>
          </w:p>
        </w:tc>
        <w:tc>
          <w:p>
            <w:pPr>
              <w:pStyle w:val="Compact"/>
              <w:jc w:val="left"/>
            </w:pPr>
            <w:r>
              <w:t xml:space="preserve">4.36 (1.96)</w:t>
            </w:r>
          </w:p>
        </w:tc>
        <w:tc>
          <w:p>
            <w:pPr>
              <w:pStyle w:val="Compact"/>
              <w:jc w:val="left"/>
            </w:pPr>
            <w:r>
              <w:t xml:space="preserve">4.41 (1.91)</w:t>
            </w:r>
          </w:p>
        </w:tc>
        <w:tc>
          <w:p>
            <w:pPr>
              <w:pStyle w:val="Compact"/>
              <w:jc w:val="left"/>
            </w:pPr>
            <w:r>
              <w:t xml:space="preserve">4.22 (1.92)</w:t>
            </w:r>
          </w:p>
        </w:tc>
        <w:tc>
          <w:p>
            <w:pPr>
              <w:pStyle w:val="Compact"/>
              <w:jc w:val="left"/>
            </w:pPr>
            <w:r>
              <w:t xml:space="preserve">3.94 (1.94)</w:t>
            </w:r>
          </w:p>
        </w:tc>
        <w:tc>
          <w:p>
            <w:pPr>
              <w:pStyle w:val="Compact"/>
              <w:jc w:val="left"/>
            </w:pPr>
            <w:r>
              <w:t xml:space="preserve">4.01 (1.89)</w:t>
            </w:r>
          </w:p>
        </w:tc>
        <w:tc>
          <w:p>
            <w:pPr>
              <w:pStyle w:val="Compact"/>
              <w:jc w:val="left"/>
            </w:pPr>
            <w:r>
              <w:t xml:space="preserve">3.75 (1.94)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Loneliness</w:t>
            </w:r>
          </w:p>
        </w:tc>
        <w:tc>
          <w:p>
            <w:pPr>
              <w:pStyle w:val="Compact"/>
              <w:jc w:val="left"/>
            </w:pPr>
            <w:r>
              <w:t xml:space="preserve">n = 91</w:t>
            </w:r>
          </w:p>
        </w:tc>
        <w:tc>
          <w:p>
            <w:pPr>
              <w:pStyle w:val="Compact"/>
              <w:jc w:val="left"/>
            </w:pPr>
            <w:r>
              <w:t xml:space="preserve">n = 232</w:t>
            </w:r>
          </w:p>
        </w:tc>
        <w:tc>
          <w:p>
            <w:pPr>
              <w:pStyle w:val="Compact"/>
              <w:jc w:val="left"/>
            </w:pPr>
            <w:r>
              <w:t xml:space="preserve">n = 196</w:t>
            </w:r>
          </w:p>
        </w:tc>
        <w:tc>
          <w:p>
            <w:pPr>
              <w:pStyle w:val="Compact"/>
              <w:jc w:val="left"/>
            </w:pPr>
            <w:r>
              <w:t xml:space="preserve">n = 211</w:t>
            </w:r>
          </w:p>
        </w:tc>
        <w:tc>
          <w:p>
            <w:pPr>
              <w:pStyle w:val="Compact"/>
              <w:jc w:val="left"/>
            </w:pPr>
            <w:r>
              <w:t xml:space="preserve">n = 164</w:t>
            </w:r>
          </w:p>
        </w:tc>
        <w:tc>
          <w:p>
            <w:pPr>
              <w:pStyle w:val="Compact"/>
              <w:jc w:val="left"/>
            </w:pPr>
            <w:r>
              <w:t xml:space="preserve">n = 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contact</w:t>
            </w:r>
          </w:p>
        </w:tc>
        <w:tc>
          <w:p>
            <w:pPr>
              <w:pStyle w:val="Compact"/>
              <w:jc w:val="left"/>
            </w:pPr>
            <w:r>
              <w:t xml:space="preserve">1.35 (0.43)</w:t>
            </w:r>
          </w:p>
        </w:tc>
        <w:tc>
          <w:p>
            <w:pPr>
              <w:pStyle w:val="Compact"/>
              <w:jc w:val="left"/>
            </w:pPr>
            <w:r>
              <w:t xml:space="preserve">1.38 (0.45)</w:t>
            </w:r>
          </w:p>
        </w:tc>
        <w:tc>
          <w:p>
            <w:pPr>
              <w:pStyle w:val="Compact"/>
              <w:jc w:val="left"/>
            </w:pPr>
            <w:r>
              <w:t xml:space="preserve">1.51 (0.53)</w:t>
            </w:r>
          </w:p>
        </w:tc>
        <w:tc>
          <w:p>
            <w:pPr>
              <w:pStyle w:val="Compact"/>
              <w:jc w:val="left"/>
            </w:pPr>
            <w:r>
              <w:t xml:space="preserve">1.46 (0.55)</w:t>
            </w:r>
          </w:p>
        </w:tc>
        <w:tc>
          <w:p>
            <w:pPr>
              <w:pStyle w:val="Compact"/>
              <w:jc w:val="left"/>
            </w:pPr>
            <w:r>
              <w:t xml:space="preserve">1.53 (0.52)</w:t>
            </w:r>
          </w:p>
        </w:tc>
        <w:tc>
          <w:p>
            <w:pPr>
              <w:pStyle w:val="Compact"/>
              <w:jc w:val="left"/>
            </w:pPr>
            <w:r>
              <w:t xml:space="preserve">1.51 (0.54)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support</w:t>
            </w:r>
          </w:p>
        </w:tc>
        <w:tc>
          <w:p>
            <w:pPr>
              <w:pStyle w:val="Compact"/>
              <w:jc w:val="left"/>
            </w:pPr>
            <w:r>
              <w:t xml:space="preserve">31.3 (9.2)</w:t>
            </w:r>
          </w:p>
        </w:tc>
        <w:tc>
          <w:p>
            <w:pPr>
              <w:pStyle w:val="Compact"/>
              <w:jc w:val="left"/>
            </w:pPr>
            <w:r>
              <w:t xml:space="preserve">30.42 (7.7)</w:t>
            </w:r>
          </w:p>
        </w:tc>
        <w:tc>
          <w:p>
            <w:pPr>
              <w:pStyle w:val="Compact"/>
              <w:jc w:val="left"/>
            </w:pPr>
            <w:r>
              <w:t xml:space="preserve">29.66 (8.13)</w:t>
            </w:r>
          </w:p>
        </w:tc>
        <w:tc>
          <w:p>
            <w:pPr>
              <w:pStyle w:val="Compact"/>
              <w:jc w:val="left"/>
            </w:pPr>
            <w:r>
              <w:t xml:space="preserve">30.86 (8.62)</w:t>
            </w:r>
          </w:p>
        </w:tc>
        <w:tc>
          <w:p>
            <w:pPr>
              <w:pStyle w:val="Compact"/>
              <w:jc w:val="left"/>
            </w:pPr>
            <w:r>
              <w:t xml:space="preserve">29.27 (9.43)</w:t>
            </w:r>
          </w:p>
        </w:tc>
        <w:tc>
          <w:p>
            <w:pPr>
              <w:pStyle w:val="Compact"/>
              <w:jc w:val="left"/>
            </w:pPr>
            <w:r>
              <w:t xml:space="preserve">30.13 (9.2)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Depression</w:t>
            </w:r>
          </w:p>
        </w:tc>
        <w:tc>
          <w:p>
            <w:pPr>
              <w:pStyle w:val="Compact"/>
              <w:jc w:val="left"/>
            </w:pPr>
            <w:r>
              <w:t xml:space="preserve">9.48 (1.65)</w:t>
            </w:r>
          </w:p>
        </w:tc>
        <w:tc>
          <w:p>
            <w:pPr>
              <w:pStyle w:val="Compact"/>
              <w:jc w:val="left"/>
            </w:pPr>
            <w:r>
              <w:t xml:space="preserve">9.48 (1.45)</w:t>
            </w:r>
          </w:p>
        </w:tc>
        <w:tc>
          <w:p>
            <w:pPr>
              <w:pStyle w:val="Compact"/>
              <w:jc w:val="left"/>
            </w:pPr>
            <w:r>
              <w:t xml:space="preserve">9.55 (1.46)</w:t>
            </w:r>
          </w:p>
        </w:tc>
        <w:tc>
          <w:p>
            <w:pPr>
              <w:pStyle w:val="Compact"/>
              <w:jc w:val="left"/>
            </w:pPr>
            <w:r>
              <w:t xml:space="preserve">9.68 (1.53)</w:t>
            </w:r>
          </w:p>
        </w:tc>
        <w:tc>
          <w:p>
            <w:pPr>
              <w:pStyle w:val="Compact"/>
              <w:jc w:val="left"/>
            </w:pPr>
            <w:r>
              <w:t xml:space="preserve">9.61 (1.62)</w:t>
            </w:r>
          </w:p>
        </w:tc>
        <w:tc>
          <w:p>
            <w:pPr>
              <w:pStyle w:val="Compact"/>
              <w:jc w:val="left"/>
            </w:pPr>
            <w:r>
              <w:t xml:space="preserve">9.47 (1.49)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1.34 (1.87)</w:t>
            </w:r>
          </w:p>
        </w:tc>
        <w:tc>
          <w:p>
            <w:pPr>
              <w:pStyle w:val="Compact"/>
              <w:jc w:val="left"/>
            </w:pPr>
            <w:r>
              <w:t xml:space="preserve">1.37 (1.76)</w:t>
            </w:r>
          </w:p>
        </w:tc>
        <w:tc>
          <w:p>
            <w:pPr>
              <w:pStyle w:val="Compact"/>
              <w:jc w:val="left"/>
            </w:pPr>
            <w:r>
              <w:t xml:space="preserve">1.53 (1.93)</w:t>
            </w:r>
          </w:p>
        </w:tc>
        <w:tc>
          <w:p>
            <w:pPr>
              <w:pStyle w:val="Compact"/>
              <w:jc w:val="left"/>
            </w:pPr>
            <w:r>
              <w:t xml:space="preserve">1.68 (2.04)</w:t>
            </w:r>
          </w:p>
        </w:tc>
        <w:tc>
          <w:p>
            <w:pPr>
              <w:pStyle w:val="Compact"/>
              <w:jc w:val="left"/>
            </w:pPr>
            <w:r>
              <w:t xml:space="preserve">1.71 (2.08)</w:t>
            </w:r>
          </w:p>
        </w:tc>
        <w:tc>
          <w:p>
            <w:pPr>
              <w:pStyle w:val="Compact"/>
              <w:jc w:val="left"/>
            </w:pPr>
            <w:r>
              <w:t xml:space="preserve">1.78 (2.1)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3.7 (0.66)</w:t>
            </w:r>
          </w:p>
        </w:tc>
        <w:tc>
          <w:p>
            <w:pPr>
              <w:pStyle w:val="Compact"/>
              <w:jc w:val="left"/>
            </w:pPr>
            <w:r>
              <w:t xml:space="preserve">3.76 (0.5)</w:t>
            </w:r>
          </w:p>
        </w:tc>
        <w:tc>
          <w:p>
            <w:pPr>
              <w:pStyle w:val="Compact"/>
              <w:jc w:val="left"/>
            </w:pPr>
            <w:r>
              <w:t xml:space="preserve">3.55 (0.68)</w:t>
            </w:r>
          </w:p>
        </w:tc>
        <w:tc>
          <w:p>
            <w:pPr>
              <w:pStyle w:val="Compact"/>
              <w:jc w:val="left"/>
            </w:pPr>
            <w:r>
              <w:t xml:space="preserve">3.4 (0.74)</w:t>
            </w:r>
          </w:p>
        </w:tc>
        <w:tc>
          <w:p>
            <w:pPr>
              <w:pStyle w:val="Compact"/>
              <w:jc w:val="left"/>
            </w:pPr>
            <w:r>
              <w:t xml:space="preserve">3.16 (0.91)</w:t>
            </w:r>
          </w:p>
        </w:tc>
        <w:tc>
          <w:p>
            <w:pPr>
              <w:pStyle w:val="Compact"/>
              <w:jc w:val="left"/>
            </w:pPr>
            <w:r>
              <w:t xml:space="preserve">3.04 (0.78)</w:t>
            </w:r>
          </w:p>
        </w:tc>
      </w:tr>
    </w:tbl>
    <w:sectPr w:rsidR="006A6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55DF1"/>
    <w:multiLevelType w:val="multilevel"/>
    <w:tmpl w:val="E70E9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2a1c2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E73C8D"/>
    <w:pPr>
      <w:spacing w:before="180" w:after="240" w:line="360" w:lineRule="auto"/>
      <w:ind w:firstLine="567"/>
    </w:pPr>
    <w:rPr>
      <w:rFonts w:ascii="Times" w:hAnsi="Time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rsid w:val="00E73C8D"/>
    <w:pPr>
      <w:spacing w:before="36" w:after="36" w:line="240" w:lineRule="auto"/>
      <w:ind w:firstLine="0"/>
    </w:pPr>
  </w:style>
  <w:style w:type="paragraph" w:styleId="Titel">
    <w:name w:val="Title"/>
    <w:basedOn w:val="Standard"/>
    <w:next w:val="Standard"/>
    <w:qFormat/>
    <w:rsid w:val="00E73C8D"/>
    <w:pPr>
      <w:keepNext/>
      <w:keepLines/>
      <w:spacing w:before="480"/>
      <w:ind w:firstLine="0"/>
      <w:jc w:val="center"/>
    </w:pPr>
    <w:rPr>
      <w:rFonts w:eastAsiaTheme="majorEastAsia" w:cstheme="majorBidi"/>
      <w:bCs/>
      <w:szCs w:val="36"/>
    </w:rPr>
  </w:style>
  <w:style w:type="paragraph" w:customStyle="1" w:styleId="Authors">
    <w:name w:val="Authors"/>
    <w:next w:val="Standard"/>
    <w:qFormat/>
    <w:rsid w:val="00E73C8D"/>
    <w:pPr>
      <w:keepNext/>
      <w:keepLines/>
      <w:jc w:val="center"/>
    </w:pPr>
    <w:rPr>
      <w:rFonts w:ascii="Times" w:hAnsi="Times"/>
    </w:r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Heading1">
    <w:name w:val="Heading 1"/>
    <w:basedOn w:val="Standard"/>
    <w:next w:val="Standard"/>
    <w:uiPriority w:val="9"/>
    <w:qFormat/>
    <w:rsid w:val="00E73C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36"/>
    </w:rPr>
  </w:style>
  <w:style w:type="paragraph" w:customStyle="1" w:styleId="Heading2">
    <w:name w:val="Heading 2"/>
    <w:basedOn w:val="Standard"/>
    <w:next w:val="Standard"/>
    <w:uiPriority w:val="9"/>
    <w:unhideWhenUsed/>
    <w:qFormat/>
    <w:rsid w:val="00E73C8D"/>
    <w:pPr>
      <w:keepNext/>
      <w:keepLines/>
      <w:spacing w:before="240" w:after="0"/>
      <w:ind w:firstLine="0"/>
      <w:outlineLvl w:val="1"/>
    </w:pPr>
    <w:rPr>
      <w:rFonts w:eastAsiaTheme="majorEastAsia" w:cstheme="majorBidi"/>
      <w:b/>
      <w:bCs/>
      <w:szCs w:val="32"/>
    </w:rPr>
  </w:style>
  <w:style w:type="paragraph" w:customStyle="1" w:styleId="Heading3">
    <w:name w:val="Heading 3"/>
    <w:basedOn w:val="Standard"/>
    <w:next w:val="Standard"/>
    <w:uiPriority w:val="9"/>
    <w:unhideWhenUsed/>
    <w:qFormat/>
    <w:rsid w:val="00E73C8D"/>
    <w:pPr>
      <w:keepNext/>
      <w:keepLines/>
      <w:framePr w:hSpace="142" w:wrap="around" w:vAnchor="text" w:hAnchor="text" w:y="1"/>
      <w:spacing w:before="0" w:after="0" w:line="240" w:lineRule="auto"/>
      <w:outlineLvl w:val="1"/>
    </w:pPr>
    <w:rPr>
      <w:rFonts w:eastAsiaTheme="majorEastAsia" w:cstheme="majorBidi"/>
      <w:b/>
      <w:bCs/>
      <w:szCs w:val="28"/>
    </w:rPr>
  </w:style>
  <w:style w:type="paragraph" w:customStyle="1" w:styleId="Heading4">
    <w:name w:val="Heading 4"/>
    <w:basedOn w:val="Heading3"/>
    <w:next w:val="Standard"/>
    <w:uiPriority w:val="9"/>
    <w:unhideWhenUsed/>
    <w:qFormat/>
    <w:rsid w:val="00E73C8D"/>
    <w:pPr>
      <w:framePr w:wrap="around"/>
    </w:pPr>
    <w:rPr>
      <w:bCs w:val="0"/>
      <w:i/>
      <w:szCs w:val="24"/>
    </w:rPr>
  </w:style>
  <w:style w:type="paragraph" w:customStyle="1" w:styleId="Heading5">
    <w:name w:val="Heading 5"/>
    <w:basedOn w:val="Heading3"/>
    <w:next w:val="Standard"/>
    <w:uiPriority w:val="9"/>
    <w:unhideWhenUsed/>
    <w:qFormat/>
    <w:rsid w:val="00692418"/>
    <w:pPr>
      <w:framePr w:wrap="around"/>
      <w:spacing w:before="200"/>
    </w:pPr>
    <w:rPr>
      <w:b w:val="0"/>
      <w:i/>
      <w:iCs/>
      <w:szCs w:val="24"/>
    </w:rPr>
  </w:style>
  <w:style w:type="paragraph" w:customStyle="1" w:styleId="BlockQuote">
    <w:name w:val="Block Quote"/>
    <w:basedOn w:val="Standard"/>
    <w:next w:val="Standard"/>
    <w:uiPriority w:val="9"/>
    <w:unhideWhenUsed/>
    <w:qFormat/>
    <w:rsid w:val="00E73C8D"/>
    <w:pPr>
      <w:spacing w:before="100" w:after="100"/>
      <w:ind w:left="720"/>
    </w:pPr>
    <w:rPr>
      <w:rFonts w:eastAsiaTheme="majorEastAsia" w:cstheme="majorBidi"/>
      <w:bCs/>
      <w:szCs w:val="20"/>
    </w:rPr>
  </w:style>
  <w:style w:type="paragraph" w:customStyle="1" w:styleId="Footnote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eichen"/>
    <w:rsid w:val="00E73C8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E73C8D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clb@uvic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clb@uvic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/>
  <dcterms:created xsi:type="dcterms:W3CDTF">2018-08-08T02:29:50Z</dcterms:created>
  <dcterms:modified xsi:type="dcterms:W3CDTF">2018-08-08T02:29:50Z</dcterms:modified>
</cp:coreProperties>
</file>