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2F" w:rsidRDefault="00285C2F" w:rsidP="00285C2F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9ED428A" wp14:editId="2E1E8592">
            <wp:simplePos x="0" y="0"/>
            <wp:positionH relativeFrom="column">
              <wp:posOffset>5080</wp:posOffset>
            </wp:positionH>
            <wp:positionV relativeFrom="paragraph">
              <wp:posOffset>280670</wp:posOffset>
            </wp:positionV>
            <wp:extent cx="3116580" cy="1299845"/>
            <wp:effectExtent l="0" t="0" r="7620" b="0"/>
            <wp:wrapSquare wrapText="bothSides"/>
            <wp:docPr id="8" name="Imagen 8" descr="Tableau - Fundamental Knowledge, Colour of P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bleau - Fundamental Knowledge, Colour of Pil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C2F" w:rsidRDefault="00285C2F" w:rsidP="00285C2F"/>
    <w:p w:rsidR="00285C2F" w:rsidRPr="000903AF" w:rsidRDefault="00285C2F" w:rsidP="00285C2F">
      <w:pPr>
        <w:pStyle w:val="Prrafodelista"/>
        <w:numPr>
          <w:ilvl w:val="0"/>
          <w:numId w:val="3"/>
        </w:numPr>
        <w:rPr>
          <w:b/>
          <w:sz w:val="24"/>
          <w:lang w:val="en-US"/>
        </w:rPr>
      </w:pPr>
      <w:r w:rsidRPr="000903AF">
        <w:rPr>
          <w:b/>
          <w:sz w:val="24"/>
          <w:lang w:val="en-US"/>
        </w:rPr>
        <w:t>Product Name – Discrete (Blue Pill) and Dimension</w:t>
      </w:r>
    </w:p>
    <w:p w:rsidR="00285C2F" w:rsidRPr="00285C2F" w:rsidRDefault="00285C2F" w:rsidP="00285C2F">
      <w:pPr>
        <w:pStyle w:val="Prrafodelista"/>
        <w:ind w:left="1065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784985" cy="308610"/>
            <wp:effectExtent l="0" t="0" r="5715" b="0"/>
            <wp:docPr id="9" name="Imagen 9" descr="https://www.thedataschool.co.uk/content/images/wordpress/2018/02/Product-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thedataschool.co.uk/content/images/wordpress/2018/02/Product-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C2F" w:rsidRPr="00285C2F" w:rsidRDefault="00285C2F" w:rsidP="00285C2F">
      <w:pPr>
        <w:rPr>
          <w:lang w:val="en-US"/>
        </w:rPr>
      </w:pPr>
      <w:r w:rsidRPr="00285C2F">
        <w:rPr>
          <w:lang w:val="en-US"/>
        </w:rPr>
        <w:t xml:space="preserve"> </w:t>
      </w:r>
    </w:p>
    <w:p w:rsidR="00285C2F" w:rsidRDefault="00285C2F" w:rsidP="00285C2F">
      <w:pPr>
        <w:rPr>
          <w:lang w:val="en-US"/>
        </w:rPr>
      </w:pPr>
    </w:p>
    <w:p w:rsidR="00285C2F" w:rsidRPr="00285C2F" w:rsidRDefault="00285C2F" w:rsidP="00285C2F">
      <w:pPr>
        <w:rPr>
          <w:lang w:val="en-US"/>
        </w:rPr>
      </w:pPr>
      <w:r w:rsidRPr="00285C2F">
        <w:rPr>
          <w:lang w:val="en-US"/>
        </w:rPr>
        <w:t>Product name is a dimension – you cannot add up or average names</w:t>
      </w:r>
    </w:p>
    <w:p w:rsidR="00285C2F" w:rsidRPr="00285C2F" w:rsidRDefault="00285C2F" w:rsidP="00285C2F">
      <w:pPr>
        <w:rPr>
          <w:lang w:val="en-US"/>
        </w:rPr>
      </w:pPr>
      <w:r w:rsidRPr="00285C2F">
        <w:rPr>
          <w:lang w:val="en-US"/>
        </w:rPr>
        <w:t>It is also a discrete data set – you are restricted to each individual name, you cannot have a continuous scale of names</w:t>
      </w:r>
    </w:p>
    <w:p w:rsidR="00285C2F" w:rsidRPr="000903AF" w:rsidRDefault="00285C2F" w:rsidP="00285C2F">
      <w:pPr>
        <w:pStyle w:val="Prrafodelista"/>
        <w:numPr>
          <w:ilvl w:val="0"/>
          <w:numId w:val="3"/>
        </w:numPr>
        <w:rPr>
          <w:b/>
          <w:sz w:val="24"/>
          <w:lang w:val="en-US"/>
        </w:rPr>
      </w:pPr>
      <w:r w:rsidRPr="000903AF">
        <w:rPr>
          <w:b/>
          <w:sz w:val="24"/>
          <w:lang w:val="en-US"/>
        </w:rPr>
        <w:t>Profit – Continuous (Green Pill) and Measure</w:t>
      </w:r>
    </w:p>
    <w:p w:rsidR="00285C2F" w:rsidRPr="00285C2F" w:rsidRDefault="00285C2F" w:rsidP="00285C2F">
      <w:pPr>
        <w:pStyle w:val="Prrafodelista"/>
        <w:ind w:left="1065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751965" cy="308610"/>
            <wp:effectExtent l="0" t="0" r="635" b="0"/>
            <wp:docPr id="10" name="Imagen 10" descr="https://www.thedataschool.co.uk/content/images/wordpress/2018/02/Green-Product-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thedataschool.co.uk/content/images/wordpress/2018/02/Green-Product-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C2F" w:rsidRPr="00285C2F" w:rsidRDefault="00285C2F" w:rsidP="00285C2F">
      <w:pPr>
        <w:rPr>
          <w:lang w:val="en-US"/>
        </w:rPr>
      </w:pPr>
      <w:r w:rsidRPr="00285C2F">
        <w:rPr>
          <w:lang w:val="en-US"/>
        </w:rPr>
        <w:t xml:space="preserve"> Profit is a measure – you can add up or average the profit. You can measure how much profit there is.</w:t>
      </w:r>
    </w:p>
    <w:p w:rsidR="00285C2F" w:rsidRPr="00285C2F" w:rsidRDefault="00285C2F" w:rsidP="00285C2F">
      <w:pPr>
        <w:rPr>
          <w:lang w:val="en-US"/>
        </w:rPr>
      </w:pPr>
      <w:r w:rsidRPr="00285C2F">
        <w:rPr>
          <w:lang w:val="en-US"/>
        </w:rPr>
        <w:t>It is also a continuous data set – it can take on any value, you can have a profit of 0 or 1 billion or -3.5 for instance.</w:t>
      </w:r>
    </w:p>
    <w:p w:rsidR="00285C2F" w:rsidRPr="00285C2F" w:rsidRDefault="00285C2F" w:rsidP="00285C2F">
      <w:pPr>
        <w:rPr>
          <w:lang w:val="en-US"/>
        </w:rPr>
      </w:pPr>
    </w:p>
    <w:p w:rsidR="00285C2F" w:rsidRPr="000903AF" w:rsidRDefault="00285C2F" w:rsidP="00285C2F">
      <w:pPr>
        <w:rPr>
          <w:b/>
          <w:sz w:val="24"/>
          <w:lang w:val="en-US"/>
        </w:rPr>
      </w:pPr>
      <w:r w:rsidRPr="000903AF">
        <w:rPr>
          <w:b/>
          <w:sz w:val="24"/>
          <w:lang w:val="en-US"/>
        </w:rPr>
        <w:t>c) Dates – Discrete OR Continuous Dimensions</w:t>
      </w:r>
    </w:p>
    <w:p w:rsidR="00285C2F" w:rsidRPr="00285C2F" w:rsidRDefault="00285C2F" w:rsidP="00285C2F">
      <w:pPr>
        <w:rPr>
          <w:lang w:val="en-US"/>
        </w:rPr>
      </w:pPr>
      <w:r w:rsidRPr="00285C2F">
        <w:rPr>
          <w:lang w:val="en-US"/>
        </w:rPr>
        <w:t>Date fields are interesting examples are they are dimensions that can be either discrete or continuous. As we can see below, you can have:</w:t>
      </w:r>
    </w:p>
    <w:p w:rsidR="00285C2F" w:rsidRDefault="00285C2F" w:rsidP="00285C2F">
      <w:pPr>
        <w:rPr>
          <w:lang w:val="en-US"/>
        </w:rPr>
      </w:pPr>
      <w:r w:rsidRPr="00285C2F">
        <w:rPr>
          <w:lang w:val="en-US"/>
        </w:rPr>
        <w:t>•</w:t>
      </w:r>
      <w:r w:rsidRPr="00285C2F">
        <w:rPr>
          <w:lang w:val="en-US"/>
        </w:rPr>
        <w:tab/>
      </w:r>
      <w:proofErr w:type="gramStart"/>
      <w:r w:rsidRPr="000903AF">
        <w:rPr>
          <w:b/>
          <w:lang w:val="en-US"/>
        </w:rPr>
        <w:t>discrete</w:t>
      </w:r>
      <w:proofErr w:type="gramEnd"/>
      <w:r w:rsidRPr="000903AF">
        <w:rPr>
          <w:b/>
          <w:lang w:val="en-US"/>
        </w:rPr>
        <w:t xml:space="preserve"> </w:t>
      </w:r>
      <w:r w:rsidRPr="000903AF">
        <w:rPr>
          <w:lang w:val="en-US"/>
        </w:rPr>
        <w:t>dates</w:t>
      </w:r>
      <w:r w:rsidRPr="00285C2F">
        <w:rPr>
          <w:lang w:val="en-US"/>
        </w:rPr>
        <w:t>, where the value inside (</w:t>
      </w:r>
      <w:proofErr w:type="spellStart"/>
      <w:r w:rsidRPr="00285C2F">
        <w:rPr>
          <w:lang w:val="en-US"/>
        </w:rPr>
        <w:t>Abc</w:t>
      </w:r>
      <w:proofErr w:type="spellEnd"/>
      <w:r w:rsidRPr="00285C2F">
        <w:rPr>
          <w:lang w:val="en-US"/>
        </w:rPr>
        <w:t xml:space="preserve">) corresponds to only that year.  </w:t>
      </w:r>
    </w:p>
    <w:p w:rsidR="00285C2F" w:rsidRPr="00285C2F" w:rsidRDefault="00285C2F" w:rsidP="00285C2F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740535" cy="297180"/>
            <wp:effectExtent l="0" t="0" r="0" b="7620"/>
            <wp:docPr id="12" name="Imagen 12" descr="https://www.thedataschool.co.uk/content/images/wordpress/2018/02/Date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thedataschool.co.uk/content/images/wordpress/2018/02/Date-bl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5508</wp:posOffset>
            </wp:positionH>
            <wp:positionV relativeFrom="paragraph">
              <wp:posOffset>3397</wp:posOffset>
            </wp:positionV>
            <wp:extent cx="2853055" cy="1256030"/>
            <wp:effectExtent l="0" t="0" r="4445" b="1270"/>
            <wp:wrapSquare wrapText="bothSides"/>
            <wp:docPr id="11" name="Imagen 11" descr="https://www.thedataschool.co.uk/content/images/wordpress/2018/02/Discrete-dates-300x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thedataschool.co.uk/content/images/wordpress/2018/02/Discrete-dates-300x1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5C2F" w:rsidRDefault="00285C2F" w:rsidP="00285C2F">
      <w:pPr>
        <w:rPr>
          <w:lang w:val="en-US"/>
        </w:rPr>
      </w:pPr>
    </w:p>
    <w:p w:rsidR="00285C2F" w:rsidRDefault="00285C2F" w:rsidP="00285C2F">
      <w:pPr>
        <w:rPr>
          <w:lang w:val="en-US"/>
        </w:rPr>
      </w:pPr>
    </w:p>
    <w:p w:rsidR="00285C2F" w:rsidRDefault="00285C2F" w:rsidP="00285C2F">
      <w:pPr>
        <w:rPr>
          <w:lang w:val="en-US"/>
        </w:rPr>
      </w:pPr>
    </w:p>
    <w:p w:rsidR="00285C2F" w:rsidRDefault="00285C2F" w:rsidP="00285C2F">
      <w:pPr>
        <w:rPr>
          <w:lang w:val="en-US"/>
        </w:rPr>
      </w:pPr>
      <w:r w:rsidRPr="00285C2F">
        <w:rPr>
          <w:lang w:val="en-US"/>
        </w:rPr>
        <w:t>•</w:t>
      </w:r>
      <w:r w:rsidRPr="00285C2F">
        <w:rPr>
          <w:lang w:val="en-US"/>
        </w:rPr>
        <w:tab/>
      </w:r>
      <w:proofErr w:type="gramStart"/>
      <w:r w:rsidRPr="000903AF">
        <w:rPr>
          <w:b/>
          <w:lang w:val="en-US"/>
        </w:rPr>
        <w:t>continuous</w:t>
      </w:r>
      <w:proofErr w:type="gramEnd"/>
      <w:r w:rsidRPr="00285C2F">
        <w:rPr>
          <w:lang w:val="en-US"/>
        </w:rPr>
        <w:t xml:space="preserve"> dates, where the value could correspond to any date within that scale  </w:t>
      </w:r>
    </w:p>
    <w:p w:rsidR="00285C2F" w:rsidRPr="00285C2F" w:rsidRDefault="000903AF" w:rsidP="00285C2F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5508</wp:posOffset>
            </wp:positionH>
            <wp:positionV relativeFrom="paragraph">
              <wp:posOffset>-5325</wp:posOffset>
            </wp:positionV>
            <wp:extent cx="2853055" cy="1311275"/>
            <wp:effectExtent l="0" t="0" r="4445" b="3175"/>
            <wp:wrapSquare wrapText="bothSides"/>
            <wp:docPr id="13" name="Imagen 13" descr="https://www.thedataschool.co.uk/content/images/wordpress/2018/02/Continuous-Dates-300x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thedataschool.co.uk/content/images/wordpress/2018/02/Continuous-Dates-300x1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inline distT="0" distB="0" distL="0" distR="0">
            <wp:extent cx="1751965" cy="286385"/>
            <wp:effectExtent l="0" t="0" r="635" b="0"/>
            <wp:docPr id="14" name="Imagen 14" descr="https://www.thedataschool.co.uk/content/images/wordpress/2018/02/Date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thedataschool.co.uk/content/images/wordpress/2018/02/Date-gre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C2F" w:rsidRPr="00285C2F" w:rsidRDefault="00285C2F" w:rsidP="00285C2F">
      <w:pPr>
        <w:rPr>
          <w:lang w:val="en-US"/>
        </w:rPr>
      </w:pPr>
    </w:p>
    <w:sectPr w:rsidR="00285C2F" w:rsidRPr="00285C2F" w:rsidSect="00FA5B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583" w:rsidRDefault="00A61583" w:rsidP="00FA5BA8">
      <w:pPr>
        <w:spacing w:after="0" w:line="240" w:lineRule="auto"/>
      </w:pPr>
      <w:r>
        <w:separator/>
      </w:r>
    </w:p>
  </w:endnote>
  <w:endnote w:type="continuationSeparator" w:id="0">
    <w:p w:rsidR="00A61583" w:rsidRDefault="00A61583" w:rsidP="00FA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3AF" w:rsidRDefault="000903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3AF" w:rsidRPr="000903AF" w:rsidRDefault="000903AF" w:rsidP="000903AF">
    <w:pPr>
      <w:pStyle w:val="Piedepgina"/>
      <w:rPr>
        <w:lang w:val="en-US"/>
      </w:rPr>
    </w:pPr>
    <w:r>
      <w:rPr>
        <w:lang w:val="en-US"/>
      </w:rPr>
      <w:t xml:space="preserve">• </w:t>
    </w:r>
    <w:r w:rsidRPr="000903AF">
      <w:rPr>
        <w:lang w:val="en-US"/>
      </w:rPr>
      <w:t xml:space="preserve">Blue things </w:t>
    </w:r>
    <w:r w:rsidRPr="000903AF">
      <w:rPr>
        <w:b/>
        <w:lang w:val="en-US"/>
      </w:rPr>
      <w:t>group</w:t>
    </w:r>
    <w:r w:rsidRPr="000903AF">
      <w:rPr>
        <w:lang w:val="en-US"/>
      </w:rPr>
      <w:t xml:space="preserve"> your data</w:t>
    </w:r>
  </w:p>
  <w:p w:rsidR="000903AF" w:rsidRPr="000903AF" w:rsidRDefault="000903AF" w:rsidP="000903AF">
    <w:pPr>
      <w:pStyle w:val="Piedepgina"/>
      <w:rPr>
        <w:lang w:val="en-US"/>
      </w:rPr>
    </w:pPr>
    <w:r>
      <w:rPr>
        <w:lang w:val="en-US"/>
      </w:rPr>
      <w:t xml:space="preserve">• </w:t>
    </w:r>
    <w:r w:rsidRPr="000903AF">
      <w:rPr>
        <w:lang w:val="en-US"/>
      </w:rPr>
      <w:t xml:space="preserve">Green things </w:t>
    </w:r>
    <w:r w:rsidRPr="000903AF">
      <w:rPr>
        <w:b/>
        <w:lang w:val="en-US"/>
      </w:rPr>
      <w:t>count</w:t>
    </w:r>
    <w:r w:rsidRPr="000903AF">
      <w:rPr>
        <w:lang w:val="en-US"/>
      </w:rPr>
      <w:t xml:space="preserve"> your data</w:t>
    </w:r>
  </w:p>
  <w:p w:rsidR="000903AF" w:rsidRPr="000903AF" w:rsidRDefault="000903AF" w:rsidP="000903AF">
    <w:pPr>
      <w:pStyle w:val="Piedepgina"/>
      <w:rPr>
        <w:lang w:val="en-US"/>
      </w:rPr>
    </w:pPr>
    <w:r w:rsidRPr="000903AF">
      <w:rPr>
        <w:lang w:val="en-US"/>
      </w:rPr>
      <w:t>•</w:t>
    </w:r>
    <w:r w:rsidRPr="000903AF">
      <w:rPr>
        <w:lang w:val="en-US"/>
      </w:rPr>
      <w:t xml:space="preserve"> </w:t>
    </w:r>
    <w:r w:rsidRPr="000903AF">
      <w:rPr>
        <w:lang w:val="en-US"/>
      </w:rPr>
      <w:t xml:space="preserve">Dimensions </w:t>
    </w:r>
    <w:r w:rsidRPr="000903AF">
      <w:rPr>
        <w:b/>
        <w:lang w:val="en-US"/>
      </w:rPr>
      <w:t>split</w:t>
    </w:r>
    <w:r w:rsidRPr="000903AF">
      <w:rPr>
        <w:lang w:val="en-US"/>
      </w:rPr>
      <w:t xml:space="preserve"> up the view</w:t>
    </w:r>
  </w:p>
  <w:p w:rsidR="000903AF" w:rsidRPr="000903AF" w:rsidRDefault="000903AF" w:rsidP="000903AF">
    <w:pPr>
      <w:pStyle w:val="Piedepgina"/>
      <w:rPr>
        <w:lang w:val="en-US"/>
      </w:rPr>
    </w:pPr>
    <w:r w:rsidRPr="000903AF">
      <w:rPr>
        <w:lang w:val="en-US"/>
      </w:rPr>
      <w:t>•</w:t>
    </w:r>
    <w:r>
      <w:rPr>
        <w:lang w:val="en-US"/>
      </w:rPr>
      <w:t xml:space="preserve"> </w:t>
    </w:r>
    <w:r w:rsidRPr="000903AF">
      <w:rPr>
        <w:lang w:val="en-US"/>
      </w:rPr>
      <w:t xml:space="preserve">Measures </w:t>
    </w:r>
    <w:r w:rsidRPr="000903AF">
      <w:rPr>
        <w:b/>
        <w:lang w:val="en-US"/>
      </w:rPr>
      <w:t>fill</w:t>
    </w:r>
    <w:r w:rsidRPr="000903AF">
      <w:rPr>
        <w:lang w:val="en-US"/>
      </w:rPr>
      <w:t xml:space="preserve"> the view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3AF" w:rsidRDefault="000903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583" w:rsidRDefault="00A61583" w:rsidP="00FA5BA8">
      <w:pPr>
        <w:spacing w:after="0" w:line="240" w:lineRule="auto"/>
      </w:pPr>
      <w:r>
        <w:separator/>
      </w:r>
    </w:p>
  </w:footnote>
  <w:footnote w:type="continuationSeparator" w:id="0">
    <w:p w:rsidR="00A61583" w:rsidRDefault="00A61583" w:rsidP="00FA5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3AF" w:rsidRDefault="000903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A8" w:rsidRPr="00285C2F" w:rsidRDefault="00285C2F" w:rsidP="00285C2F">
    <w:pPr>
      <w:pStyle w:val="Encabezado"/>
      <w:jc w:val="center"/>
      <w:rPr>
        <w:b/>
        <w:i/>
        <w:sz w:val="28"/>
      </w:rPr>
    </w:pPr>
    <w:r w:rsidRPr="000903AF">
      <w:rPr>
        <w:b/>
        <w:i/>
        <w:sz w:val="36"/>
      </w:rPr>
      <w:t>TABLEAU</w:t>
    </w:r>
    <w:r w:rsidRPr="00285C2F">
      <w:rPr>
        <w:b/>
        <w:i/>
        <w:sz w:val="28"/>
      </w:rPr>
      <w:t xml:space="preserve"> / BLUE </w:t>
    </w:r>
    <w:bookmarkStart w:id="0" w:name="_GoBack"/>
    <w:bookmarkEnd w:id="0"/>
    <w:r w:rsidRPr="00285C2F">
      <w:rPr>
        <w:b/>
        <w:i/>
        <w:sz w:val="28"/>
      </w:rPr>
      <w:t>&amp; GREEN PILLS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3AF" w:rsidRDefault="000903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2C91"/>
    <w:multiLevelType w:val="hybridMultilevel"/>
    <w:tmpl w:val="11D69A18"/>
    <w:lvl w:ilvl="0" w:tplc="C43835C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62203"/>
    <w:multiLevelType w:val="hybridMultilevel"/>
    <w:tmpl w:val="2CA2A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96C9B"/>
    <w:multiLevelType w:val="multilevel"/>
    <w:tmpl w:val="9DF6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ED41B2"/>
    <w:multiLevelType w:val="multilevel"/>
    <w:tmpl w:val="1DC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A8"/>
    <w:rsid w:val="000903AF"/>
    <w:rsid w:val="00285C2F"/>
    <w:rsid w:val="00A61583"/>
    <w:rsid w:val="00C80D2B"/>
    <w:rsid w:val="00F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EC4E-0705-404F-89F5-9D03B920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A5B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A5BA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A5B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A5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BA8"/>
  </w:style>
  <w:style w:type="paragraph" w:styleId="Piedepgina">
    <w:name w:val="footer"/>
    <w:basedOn w:val="Normal"/>
    <w:link w:val="PiedepginaCar"/>
    <w:uiPriority w:val="99"/>
    <w:unhideWhenUsed/>
    <w:rsid w:val="00FA5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BA8"/>
  </w:style>
  <w:style w:type="paragraph" w:styleId="Prrafodelista">
    <w:name w:val="List Paragraph"/>
    <w:basedOn w:val="Normal"/>
    <w:uiPriority w:val="34"/>
    <w:qFormat/>
    <w:rsid w:val="0028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Castañón A.</dc:creator>
  <cp:keywords/>
  <dc:description/>
  <cp:lastModifiedBy>César Castañón A.</cp:lastModifiedBy>
  <cp:revision>1</cp:revision>
  <dcterms:created xsi:type="dcterms:W3CDTF">2021-04-01T03:47:00Z</dcterms:created>
  <dcterms:modified xsi:type="dcterms:W3CDTF">2021-04-01T04:01:00Z</dcterms:modified>
</cp:coreProperties>
</file>