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510E97" w:rsidRDefault="006D673E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Objetivos</w:t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03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Enunciado</w:t>
      </w:r>
      <w:r w:rsidR="006D673E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04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Consignas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05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D7B81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Introducción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Pr="00510E97">
        <w:rPr>
          <w:rFonts w:ascii="Calibri" w:hAnsi="Calibri" w:cs="Calibri"/>
          <w:color w:val="333333"/>
          <w:sz w:val="20"/>
          <w:szCs w:val="20"/>
        </w:rPr>
        <w:t>06</w:t>
      </w:r>
    </w:p>
    <w:p w:rsidR="00110371" w:rsidRPr="00510E97" w:rsidRDefault="0011037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10371" w:rsidRPr="00510E97" w:rsidRDefault="00CD67D4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Consideraciones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 xml:space="preserve"> Generales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110371" w:rsidRPr="00510E97">
        <w:rPr>
          <w:rFonts w:ascii="Calibri" w:hAnsi="Calibri" w:cs="Calibri"/>
          <w:color w:val="333333"/>
          <w:sz w:val="20"/>
          <w:szCs w:val="20"/>
        </w:rPr>
        <w:t>07</w:t>
      </w:r>
    </w:p>
    <w:p w:rsidR="001D7B81" w:rsidRPr="00510E97" w:rsidRDefault="001D7B8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Red de Petri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>08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7961D7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Estación Simplificada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>08</w:t>
      </w:r>
    </w:p>
    <w:p w:rsidR="00507290" w:rsidRPr="00510E97" w:rsidRDefault="00507290" w:rsidP="00510E97">
      <w:pPr>
        <w:pStyle w:val="Prrafodelista"/>
        <w:tabs>
          <w:tab w:val="left" w:leader="dot" w:pos="8460"/>
        </w:tabs>
        <w:autoSpaceDE w:val="0"/>
        <w:autoSpaceDN w:val="0"/>
        <w:adjustRightInd w:val="0"/>
        <w:spacing w:line="240" w:lineRule="atLeast"/>
        <w:ind w:left="792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507290" w:rsidRDefault="00507290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Estación Simplificada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="00510E97">
        <w:rPr>
          <w:rFonts w:asciiTheme="minorHAnsi" w:hAnsiTheme="minorHAnsi" w:cstheme="minorHAnsi"/>
          <w:sz w:val="20"/>
          <w:szCs w:val="20"/>
        </w:rPr>
        <w:t>/Vagón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4A21C5" w:rsidRPr="004A21C5" w:rsidRDefault="004A21C5" w:rsidP="004A21C5">
      <w:pPr>
        <w:pStyle w:val="Prrafodelista"/>
        <w:rPr>
          <w:rFonts w:ascii="Calibri" w:hAnsi="Calibri" w:cs="Calibri"/>
          <w:color w:val="333333"/>
          <w:sz w:val="20"/>
          <w:szCs w:val="20"/>
        </w:rPr>
      </w:pPr>
    </w:p>
    <w:p w:rsidR="004A21C5" w:rsidRPr="004A21C5" w:rsidRDefault="004A21C5" w:rsidP="004A21C5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Cuatro Estaciones con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7961D7" w:rsidRPr="00510E97" w:rsidRDefault="007961D7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Análisis de </w:t>
      </w:r>
      <w:r w:rsidR="0085258B" w:rsidRPr="00510E97">
        <w:rPr>
          <w:rFonts w:ascii="Calibri" w:hAnsi="Calibri" w:cs="Calibri"/>
          <w:color w:val="333333"/>
          <w:sz w:val="20"/>
          <w:szCs w:val="20"/>
        </w:rPr>
        <w:t xml:space="preserve">T </w:t>
      </w:r>
      <w:r w:rsidRPr="00510E97">
        <w:rPr>
          <w:rFonts w:ascii="Calibri" w:hAnsi="Calibri" w:cs="Calibri"/>
          <w:color w:val="333333"/>
          <w:sz w:val="20"/>
          <w:szCs w:val="20"/>
        </w:rPr>
        <w:t>Invariantes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07290" w:rsidRPr="00510E97">
        <w:rPr>
          <w:rFonts w:ascii="Calibri" w:hAnsi="Calibri" w:cs="Calibri"/>
          <w:color w:val="333333"/>
          <w:sz w:val="20"/>
          <w:szCs w:val="20"/>
        </w:rPr>
        <w:t>10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85258B" w:rsidRPr="00510E97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Análisis de P Invariantes</w:t>
      </w:r>
      <w:r w:rsidR="003648D9" w:rsidRPr="00510E97">
        <w:rPr>
          <w:rFonts w:ascii="Calibri" w:hAnsi="Calibri" w:cs="Calibri"/>
          <w:color w:val="333333"/>
          <w:sz w:val="20"/>
          <w:szCs w:val="20"/>
        </w:rPr>
        <w:tab/>
        <w:t>11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Incidencia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12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85258B" w:rsidRPr="00510E97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Sifones</w:t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ab/>
        <w:t>13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Trampas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13</w:t>
      </w:r>
    </w:p>
    <w:p w:rsidR="009D2935" w:rsidRPr="00510E97" w:rsidRDefault="009D2935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9D2935" w:rsidRPr="00510E97" w:rsidRDefault="009D293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Brazos Inhibidores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15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7961D7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Grafo de Alcanzabilidad</w:t>
      </w:r>
      <w:r w:rsidR="00A96EC3" w:rsidRPr="00510E97">
        <w:rPr>
          <w:rFonts w:ascii="Calibri" w:hAnsi="Calibri" w:cs="Calibri"/>
          <w:color w:val="333333"/>
          <w:sz w:val="20"/>
          <w:szCs w:val="20"/>
        </w:rPr>
        <w:t>/Cobertura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16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9D2935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       6.10 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17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Tabla de Eventos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18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Tabla de 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 xml:space="preserve">Estados o </w:t>
      </w:r>
      <w:r w:rsidRPr="00510E97">
        <w:rPr>
          <w:rFonts w:ascii="Calibri" w:hAnsi="Calibri" w:cs="Calibri"/>
          <w:color w:val="333333"/>
          <w:sz w:val="20"/>
          <w:szCs w:val="20"/>
        </w:rPr>
        <w:t>Actividade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>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20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Hilos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>, Justificación y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Tareas realizadas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21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Clases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23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Secuencias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24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Código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25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27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Testeo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Conclusión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29</w:t>
      </w:r>
    </w:p>
    <w:p w:rsidR="00BF307C" w:rsidRPr="00510E97" w:rsidRDefault="00BF307C" w:rsidP="00510E97">
      <w:pPr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852DE2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Bibliografía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30</w:t>
      </w:r>
    </w:p>
    <w:p w:rsidR="00510E97" w:rsidRDefault="00510E97">
      <w:pPr>
        <w:spacing w:after="200" w:line="276" w:lineRule="auto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br w:type="page"/>
      </w: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lastRenderedPageBreak/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9744A5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Evitar la inanición de un proceso.</w:t>
      </w:r>
    </w:p>
    <w:p w:rsidR="00BF307C" w:rsidRPr="00852DE2" w:rsidRDefault="009744A5" w:rsidP="00852DE2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>tren 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Pr="008F02E3">
        <w:t xml:space="preserve">en maquina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CF6FB2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 w:rsidRPr="00CF6FB2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CONSIGNAS</w:t>
      </w:r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Además,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br w:type="page"/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>
        <w:t xml:space="preserve">n subirse a la máquina o el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>el PIPE no permite especificar el tiempo de disparo, sino el ratio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052A36" w:rsidRPr="00052A36" w:rsidRDefault="00911C53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cual de las dos condiciones se cumple primero</w:t>
      </w:r>
      <w:r w:rsidRPr="00052A36">
        <w:t>.</w:t>
      </w:r>
    </w:p>
    <w:p w:rsidR="005D3FEF" w:rsidRDefault="00052A36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BD5F5B">
        <w:t>U</w:t>
      </w:r>
      <w:r w:rsidR="005D3FEF">
        <w:t xml:space="preserve">samos las matrices de incidencia </w:t>
      </w:r>
      <w:r w:rsidR="005D3FEF" w:rsidRPr="00EC0A00">
        <w:t>I</w:t>
      </w:r>
      <w:r w:rsidR="005D3FEF" w:rsidRPr="00052A36">
        <w:rPr>
          <w:vertAlign w:val="superscript"/>
        </w:rPr>
        <w:t>+</w:t>
      </w:r>
      <w:r w:rsidR="005D3FEF">
        <w:rPr>
          <w:vertAlign w:val="superscript"/>
        </w:rPr>
        <w:t xml:space="preserve"> </w:t>
      </w:r>
      <w:r w:rsidR="005D3FEF" w:rsidRPr="005D3FEF">
        <w:t>e</w:t>
      </w:r>
      <w:r w:rsidR="005D3FEF">
        <w:t xml:space="preserve"> </w:t>
      </w:r>
      <w:r w:rsidR="005D3FEF" w:rsidRPr="00EC0A00">
        <w:t>I</w:t>
      </w:r>
      <w:r w:rsidR="005D3FEF">
        <w:rPr>
          <w:vertAlign w:val="superscript"/>
        </w:rPr>
        <w:t>-</w:t>
      </w:r>
      <w:r w:rsidR="009D23C2">
        <w:t xml:space="preserve"> </w:t>
      </w:r>
      <w:r w:rsidR="005D3FEF">
        <w:t>para simplificar la parte de la programación y el cálculo</w:t>
      </w:r>
      <w:r w:rsidR="00BD5F5B">
        <w:t xml:space="preserve"> en vez de la matriz I combinada</w:t>
      </w:r>
      <w:r w:rsidR="005D3FEF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852DE2" w:rsidRDefault="00852DE2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B21D2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C5" w:rsidRDefault="004A21C5" w:rsidP="004A21C5">
      <w:pPr>
        <w:pStyle w:val="Parr"/>
        <w:ind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Cuatro estaciones con Máquina: </w:t>
      </w:r>
    </w:p>
    <w:p w:rsidR="00852DE2" w:rsidRDefault="00DE17FE" w:rsidP="00DE17FE">
      <w:pPr>
        <w:spacing w:after="200" w:line="276" w:lineRule="auto"/>
        <w:jc w:val="center"/>
        <w:rPr>
          <w:rFonts w:asciiTheme="minorHAnsi" w:hAnsiTheme="minorHAnsi" w:cstheme="minorHAnsi"/>
          <w:b/>
          <w:sz w:val="22"/>
          <w:szCs w:val="22"/>
          <w:lang w:eastAsia="ar-SA"/>
        </w:rPr>
      </w:pPr>
      <w:r w:rsidRPr="00DE17FE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E2">
        <w:rPr>
          <w:rFonts w:asciiTheme="minorHAnsi" w:hAnsiTheme="minorHAnsi" w:cstheme="minorHAnsi"/>
          <w:b/>
        </w:rPr>
        <w:br w:type="page"/>
      </w: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</w:t>
      </w:r>
      <w:r w:rsidR="00FD1235">
        <w:rPr>
          <w:rFonts w:asciiTheme="minorHAnsi" w:hAnsiTheme="minorHAnsi" w:cstheme="minorHAnsi"/>
          <w:b/>
        </w:rPr>
        <w:t xml:space="preserve"> T</w:t>
      </w:r>
      <w:r>
        <w:rPr>
          <w:rFonts w:asciiTheme="minorHAnsi" w:hAnsiTheme="minorHAnsi" w:cstheme="minorHAnsi"/>
          <w:b/>
        </w:rPr>
        <w:t xml:space="preserve">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89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D1235" w:rsidRDefault="00FD1235" w:rsidP="008F0552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Análisis de P Invariantes:</w:t>
      </w: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DE17FE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 w:val="22"/>
          <w:szCs w:val="22"/>
          <w:lang w:eastAsia="ar-SA"/>
        </w:rPr>
      </w:pPr>
    </w:p>
    <w:p w:rsidR="00FD1235" w:rsidRPr="008F0552" w:rsidRDefault="00FD1235" w:rsidP="001060DE">
      <w:pPr>
        <w:spacing w:line="360" w:lineRule="auto"/>
        <w:rPr>
          <w:rFonts w:ascii="Calibri" w:eastAsia="Times New Roman" w:hAnsi="Calibri"/>
          <w:i/>
          <w:sz w:val="22"/>
          <w:szCs w:val="22"/>
          <w:lang w:eastAsia="ar-SA"/>
        </w:rPr>
      </w:pPr>
      <w:r w:rsidRPr="008F0552">
        <w:rPr>
          <w:rFonts w:ascii="Calibri" w:eastAsia="Times New Roman" w:hAnsi="Calibri"/>
          <w:i/>
          <w:sz w:val="22"/>
          <w:szCs w:val="22"/>
          <w:lang w:eastAsia="ar-SA"/>
        </w:rPr>
        <w:t xml:space="preserve">Ecuaciones de P-Invariantes:  </w:t>
      </w:r>
    </w:p>
    <w:p w:rsidR="00FD1235" w:rsidRPr="00CD3999" w:rsidRDefault="00FD1235" w:rsidP="00FD1235">
      <w:pPr>
        <w:spacing w:line="360" w:lineRule="auto"/>
        <w:rPr>
          <w:rFonts w:ascii="Calibri" w:hAnsi="Calibri"/>
          <w:sz w:val="22"/>
          <w:szCs w:val="22"/>
          <w:lang w:val="es-AR" w:eastAsia="ar-SA"/>
        </w:rPr>
      </w:pPr>
      <w:r w:rsidRPr="00CD3999">
        <w:rPr>
          <w:rFonts w:ascii="Calibri" w:hAnsi="Calibri"/>
          <w:sz w:val="22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 w:val="22"/>
          <w:szCs w:val="22"/>
          <w:lang w:val="es-AR" w:eastAsia="ar-SA"/>
        </w:rPr>
      </w:pPr>
    </w:p>
    <w:p w:rsidR="00852DE2" w:rsidRPr="00852DE2" w:rsidRDefault="00BA50E9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val="es-AR" w:eastAsia="ar-SA"/>
        </w:rPr>
        <w:sectPr w:rsidR="00852DE2" w:rsidRPr="00852DE2" w:rsidSect="00944E52">
          <w:footerReference w:type="default" r:id="rId14"/>
          <w:pgSz w:w="12240" w:h="15840"/>
          <w:pgMar w:top="810" w:right="1701" w:bottom="180" w:left="1701" w:header="708" w:footer="708" w:gutter="0"/>
          <w:cols w:space="708"/>
          <w:titlePg/>
          <w:docGrid w:linePitch="360"/>
        </w:sect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Matriz de Incidencia:</w:t>
      </w:r>
    </w:p>
    <w:tbl>
      <w:tblPr>
        <w:tblW w:w="11517" w:type="dxa"/>
        <w:tblInd w:w="-1260" w:type="dxa"/>
        <w:tblLayout w:type="fixed"/>
        <w:tblLook w:val="04A0" w:firstRow="1" w:lastRow="0" w:firstColumn="1" w:lastColumn="0" w:noHBand="0" w:noVBand="1"/>
      </w:tblPr>
      <w:tblGrid>
        <w:gridCol w:w="823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06"/>
        <w:gridCol w:w="17"/>
        <w:gridCol w:w="222"/>
        <w:gridCol w:w="222"/>
        <w:gridCol w:w="222"/>
        <w:gridCol w:w="222"/>
        <w:gridCol w:w="222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198"/>
        <w:gridCol w:w="51"/>
      </w:tblGrid>
      <w:tr w:rsidR="00DE17FE" w:rsidRPr="000A6F9A" w:rsidTr="00944E52">
        <w:trPr>
          <w:trHeight w:val="75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96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8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081357" w:rsidRDefault="00081357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852DE2">
          <w:pgSz w:w="12240" w:h="15840"/>
          <w:pgMar w:top="180" w:right="1701" w:bottom="180" w:left="1701" w:header="708" w:footer="708" w:gutter="0"/>
          <w:cols w:space="708"/>
          <w:titlePg/>
          <w:docGrid w:linePitch="360"/>
        </w:sectPr>
      </w:pPr>
    </w:p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9D2AAC">
          <w:type w:val="continuous"/>
          <w:pgSz w:w="12240" w:h="15840"/>
          <w:pgMar w:top="90" w:right="1701" w:bottom="180" w:left="1701" w:header="708" w:footer="708" w:gutter="0"/>
          <w:cols w:space="708"/>
          <w:docGrid w:linePitch="360"/>
        </w:sectPr>
      </w:pPr>
    </w:p>
    <w:p w:rsidR="00BF307C" w:rsidRDefault="007C6B11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lastRenderedPageBreak/>
        <w:t>Sifones</w:t>
      </w:r>
      <w:r w:rsidR="00BA50E9">
        <w:rPr>
          <w:rFonts w:ascii="Calibri" w:eastAsia="Times New Roman" w:hAnsi="Calibri"/>
          <w:b/>
          <w:sz w:val="22"/>
          <w:szCs w:val="22"/>
          <w:lang w:eastAsia="ar-SA"/>
        </w:rPr>
        <w:t>:</w:t>
      </w:r>
    </w:p>
    <w:p w:rsidR="007C6B11" w:rsidRPr="00D07E94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eastAsia="ar-SA"/>
        </w:rPr>
      </w:pPr>
      <w:r w:rsidRPr="00D07E94">
        <w:rPr>
          <w:rFonts w:ascii="Calibri" w:eastAsia="Times New Roman" w:hAnsi="Calibri"/>
          <w:sz w:val="22"/>
          <w:szCs w:val="22"/>
          <w:lang w:eastAsia="ar-SA"/>
        </w:rPr>
        <w:t>{VA, VAG, VB, VC, VD}</w:t>
      </w:r>
    </w:p>
    <w:p w:rsidR="007C6B11" w:rsidRPr="00D07E94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eastAsia="ar-SA"/>
        </w:rPr>
      </w:pPr>
      <w:r w:rsidRPr="00D07E94">
        <w:rPr>
          <w:rFonts w:ascii="Calibri" w:eastAsia="Times New Roman" w:hAnsi="Calibri"/>
          <w:sz w:val="22"/>
          <w:szCs w:val="22"/>
          <w:lang w:eastAsia="ar-SA"/>
        </w:rPr>
        <w:t>{PNCDB, PNCDM, PNCDT, PNCDV}</w:t>
      </w:r>
    </w:p>
    <w:p w:rsidR="007C6B11" w:rsidRPr="00D07E94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eastAsia="ar-SA"/>
        </w:rPr>
      </w:pPr>
      <w:r w:rsidRPr="00D07E94">
        <w:rPr>
          <w:rFonts w:ascii="Calibri" w:eastAsia="Times New Roman" w:hAnsi="Calibri"/>
          <w:sz w:val="22"/>
          <w:szCs w:val="22"/>
          <w:lang w:eastAsia="ar-SA"/>
        </w:rPr>
        <w:t>{PNABB, PNABM, PNABT, PNABV}</w:t>
      </w:r>
    </w:p>
    <w:p w:rsidR="007C6B11" w:rsidRPr="00D07E94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eastAsia="ar-SA"/>
        </w:rPr>
      </w:pPr>
      <w:r w:rsidRPr="00D07E94">
        <w:rPr>
          <w:rFonts w:ascii="Calibri" w:eastAsia="Times New Roman" w:hAnsi="Calibri"/>
          <w:sz w:val="22"/>
          <w:szCs w:val="22"/>
          <w:lang w:eastAsia="ar-SA"/>
        </w:rPr>
        <w:t>{MA, MAQ, MB, MC, MD}</w:t>
      </w:r>
    </w:p>
    <w:p w:rsidR="007C6B11" w:rsidRPr="00081357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{DTR, DTW, TED}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RABT, RBCT, RCDT, RCDV, RCDVR,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PNCDV, RABT, RABV, RABVR, RBCT, RCDT, RCDV, RCDVR, RDAT}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b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b/>
          <w:sz w:val="22"/>
          <w:szCs w:val="22"/>
          <w:lang w:val="en-US" w:eastAsia="ar-SA"/>
        </w:rPr>
        <w:t>Trampas:</w:t>
      </w:r>
    </w:p>
    <w:p w:rsidR="007C6B11" w:rsidRPr="00081357" w:rsidRDefault="007C6B11" w:rsidP="00992BD2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{VA, VAG, VB, VC, VD}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{PNCDB, PNCDM, PNCDT, PNCDV}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{PNABB, PNABM, PNABT, PNABV}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{MA, MAQ, MB, MC, MD}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{DTR, DTW, TED}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PNABV, RABM, RABMR, RABT,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DTW,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 xml:space="preserve">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lastRenderedPageBreak/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PNABV, RABM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RABMR, RABT, RABVR, RDAT, TEB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 xml:space="preserve">{ATR, ATW, BTR, BTW, CTR, CTW, DTR, DTW, PNABV, PNCDV, RABT, RABV, RABVR,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RBCT, RCDM, RCDMR, RCDT,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</w:p>
    <w:p w:rsidR="009D2935" w:rsidRDefault="009D293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t>Matriz de Brazos inhibidores:</w:t>
      </w:r>
    </w:p>
    <w:p w:rsidR="009D2935" w:rsidRDefault="009D2935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</w:p>
    <w:tbl>
      <w:tblPr>
        <w:tblW w:w="11308" w:type="dxa"/>
        <w:tblInd w:w="-1170" w:type="dxa"/>
        <w:tblLook w:val="04A0" w:firstRow="1" w:lastRow="0" w:firstColumn="1" w:lastColumn="0" w:noHBand="0" w:noVBand="1"/>
      </w:tblPr>
      <w:tblGrid>
        <w:gridCol w:w="764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</w:tblGrid>
      <w:tr w:rsidR="00DE17FE" w:rsidRPr="00297BAA" w:rsidTr="00297BAA">
        <w:trPr>
          <w:trHeight w:val="852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2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Pr="00B32994" w:rsidRDefault="009D2935" w:rsidP="00510E97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  <w:r w:rsidR="00E35E05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Pr="00D07E94" w:rsidRDefault="001060DE" w:rsidP="00D07E94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  <w:r w:rsidR="00E35E05" w:rsidRPr="00E35E05">
        <w:rPr>
          <w:rFonts w:asciiTheme="minorHAnsi" w:hAnsiTheme="minorHAnsi" w:cstheme="minorHAnsi"/>
          <w:b/>
        </w:rPr>
        <w:lastRenderedPageBreak/>
        <w:t>Simulación:</w:t>
      </w:r>
      <w:bookmarkStart w:id="0" w:name="_GoBack"/>
      <w:bookmarkEnd w:id="0"/>
    </w:p>
    <w:p w:rsidR="003E076B" w:rsidRDefault="00D07E9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D07E94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600700" cy="31908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61"/>
        <w:tblW w:w="0" w:type="auto"/>
        <w:tblLook w:val="04A0" w:firstRow="1" w:lastRow="0" w:firstColumn="1" w:lastColumn="0" w:noHBand="0" w:noVBand="1"/>
      </w:tblPr>
      <w:tblGrid>
        <w:gridCol w:w="1368"/>
        <w:gridCol w:w="7686"/>
      </w:tblGrid>
      <w:tr w:rsidR="00D8767F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Transición</w:t>
            </w:r>
          </w:p>
        </w:tc>
        <w:tc>
          <w:tcPr>
            <w:tcW w:w="7686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BW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BDe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RCD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DDe</w:t>
            </w:r>
          </w:p>
        </w:tc>
        <w:tc>
          <w:tcPr>
            <w:tcW w:w="7686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A.</w:t>
            </w:r>
            <w:r w:rsidRPr="00F062A7">
              <w:rPr>
                <w:rFonts w:asciiTheme="minorHAnsi" w:hAnsiTheme="minorHAnsi" w:cstheme="minorHAnsi"/>
              </w:rPr>
              <w:tab/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A.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en la estación A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</w:t>
            </w:r>
            <w:r w:rsidR="003D0140">
              <w:rPr>
                <w:rFonts w:asciiTheme="minorHAnsi" w:hAnsiTheme="minorHAnsi" w:cstheme="minorHAnsi"/>
              </w:rPr>
              <w:t>spera que el tren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B para partir.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C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D.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D para partir.</w:t>
            </w:r>
          </w:p>
        </w:tc>
      </w:tr>
      <w:tr w:rsidR="00E40E75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PNCDTR</w:t>
            </w:r>
          </w:p>
        </w:tc>
        <w:tc>
          <w:tcPr>
            <w:tcW w:w="7686" w:type="dxa"/>
          </w:tcPr>
          <w:p w:rsidR="00A213E3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A y B.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A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B.</w:t>
            </w:r>
          </w:p>
          <w:p w:rsidR="00E40E75" w:rsidRDefault="009210B4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Trá</w:t>
            </w:r>
            <w:r w:rsidR="00E40E75" w:rsidRPr="00E40E75">
              <w:rPr>
                <w:rFonts w:asciiTheme="minorHAnsi" w:hAnsiTheme="minorHAnsi" w:cstheme="minorHAnsi"/>
              </w:rPr>
              <w:t>nsito Libera el Paso Nivel de A a B.</w:t>
            </w:r>
          </w:p>
          <w:p w:rsidR="00A213E3" w:rsidRPr="00E40E75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C y D.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C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D.</w:t>
            </w:r>
          </w:p>
          <w:p w:rsidR="00E40E75" w:rsidRPr="009210B4" w:rsidRDefault="00E40E75" w:rsidP="001546E9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>El Transito Libera el Paso Nivel de C a D.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SMA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SVA</w:t>
            </w:r>
          </w:p>
          <w:p w:rsidR="00FD0991" w:rsidRPr="00FD73DC" w:rsidRDefault="00FD0991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ADV</w:t>
            </w:r>
          </w:p>
        </w:tc>
        <w:tc>
          <w:tcPr>
            <w:tcW w:w="7686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A de los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 la Maquina subidos en la estación D.</w:t>
            </w:r>
          </w:p>
          <w:p w:rsidR="00435D42" w:rsidRPr="009210B4" w:rsidRDefault="00435D4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D8767F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Subida de los pasajeros al Vagón en la estación A.</w:t>
            </w:r>
          </w:p>
          <w:p w:rsidR="00FD0991" w:rsidRPr="009210B4" w:rsidRDefault="00FD0991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 sensibiliza cuando la estación </w:t>
            </w:r>
            <w:r w:rsidR="003D0140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 xml:space="preserve">está vacía (partida del tren). 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</w:t>
            </w:r>
            <w:r w:rsidR="00A55347" w:rsidRPr="00A55347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SMB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SVB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Subida de los pasajeros al Vagón en la estación B.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B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</w:t>
            </w:r>
            <w:r w:rsidR="003D0140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SMC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SVC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CDV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C de los 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 la Maquina en la estación C.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C.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C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</w:t>
            </w:r>
            <w:r w:rsidR="002C6D84">
              <w:rPr>
                <w:rFonts w:asciiTheme="minorHAnsi" w:hAnsiTheme="minorHAnsi"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SMD</w:t>
            </w:r>
          </w:p>
          <w:p w:rsid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SVD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DDV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</w:t>
            </w:r>
            <w:r w:rsidR="00377F05">
              <w:rPr>
                <w:rFonts w:asciiTheme="minorHAnsi" w:hAnsiTheme="minorHAnsi" w:cstheme="minorHAnsi"/>
              </w:rPr>
              <w:t>stación D de los pasajeros del</w:t>
            </w:r>
            <w:r w:rsidRPr="00F84106">
              <w:rPr>
                <w:rFonts w:asciiTheme="minorHAnsi" w:hAnsiTheme="minorHAnsi" w:cstheme="minorHAnsi"/>
              </w:rPr>
              <w:t xml:space="preserve"> </w:t>
            </w:r>
            <w:r w:rsidR="00377F05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D.</w:t>
            </w:r>
          </w:p>
          <w:p w:rsidR="00F84106" w:rsidRPr="00F84106" w:rsidRDefault="00BB009C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D8767F" w:rsidRDefault="00F84106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Subida de los pasajeros 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Pr="00F84106">
              <w:rPr>
                <w:rFonts w:asciiTheme="minorHAnsi" w:hAnsiTheme="minorHAnsi" w:cstheme="minorHAnsi"/>
              </w:rPr>
              <w:t xml:space="preserve"> D.</w:t>
            </w:r>
          </w:p>
          <w:p w:rsidR="003D0140" w:rsidRPr="00BB009C" w:rsidRDefault="003D0140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 xml:space="preserve">Se sensibiliza cuando la estación </w:t>
            </w:r>
            <w:r>
              <w:rPr>
                <w:rFonts w:asciiTheme="minorHAnsi" w:hAnsiTheme="minorHAnsi" w:cstheme="minorHAnsi"/>
              </w:rPr>
              <w:t xml:space="preserve">D </w:t>
            </w:r>
            <w:r w:rsidRPr="003D0140">
              <w:rPr>
                <w:rFonts w:asciiTheme="minorHAnsi" w:hAnsiTheme="minorHAnsi" w:cstheme="minorHAnsi"/>
              </w:rPr>
              <w:t>está vacía (partida del tren).</w:t>
            </w:r>
          </w:p>
        </w:tc>
      </w:tr>
    </w:tbl>
    <w:p w:rsidR="00E700B1" w:rsidRPr="001060DE" w:rsidRDefault="001060DE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       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58"/>
        <w:gridCol w:w="7596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="00CB2B46" w:rsidRPr="002A6402">
              <w:rPr>
                <w:rFonts w:asciiTheme="minorHAnsi" w:hAnsiTheme="minorHAnsi"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C21F41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F062A7" w:rsidRPr="00D21DD7" w:rsidRDefault="00F062A7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main pero éste muere al instante</w:t>
      </w:r>
      <w:r w:rsidRPr="00CA5D4B">
        <w:t>.</w:t>
      </w:r>
      <w:r w:rsidR="009C61C4">
        <w:t xml:space="preserve"> </w:t>
      </w:r>
      <w:r w:rsidRPr="00CA5D4B">
        <w:t xml:space="preserve">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auxiliar para hacer cruzar a la maquina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4528F2" w:rsidRDefault="004528F2" w:rsidP="00EE3EA8">
      <w:pPr>
        <w:pStyle w:val="NormalColor"/>
        <w:ind w:left="1146" w:firstLine="0"/>
        <w:jc w:val="both"/>
      </w:pPr>
    </w:p>
    <w:tbl>
      <w:tblPr>
        <w:tblStyle w:val="Cuadrculamedia1-nfasis4"/>
        <w:tblW w:w="0" w:type="auto"/>
        <w:jc w:val="center"/>
        <w:tblLook w:val="04A0" w:firstRow="1" w:lastRow="0" w:firstColumn="1" w:lastColumn="0" w:noHBand="0" w:noVBand="1"/>
      </w:tblPr>
      <w:tblGrid>
        <w:gridCol w:w="2677"/>
        <w:gridCol w:w="3665"/>
        <w:gridCol w:w="1566"/>
      </w:tblGrid>
      <w:tr w:rsidR="00356602" w:rsidRPr="009D40BB" w:rsidTr="002F15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3665" w:type="dxa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1566" w:type="dxa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1566" w:type="dxa"/>
          </w:tcPr>
          <w:p w:rsidR="004528F2" w:rsidRDefault="004528F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6602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1566" w:type="dxa"/>
          </w:tcPr>
          <w:p w:rsidR="004528F2" w:rsidRDefault="004528F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6602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1566" w:type="dxa"/>
          </w:tcPr>
          <w:p w:rsidR="004528F2" w:rsidRDefault="004528F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6602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1566" w:type="dxa"/>
          </w:tcPr>
          <w:p w:rsidR="004528F2" w:rsidRDefault="004528F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1F2A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3665" w:type="dxa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1566" w:type="dxa"/>
          </w:tcPr>
          <w:p w:rsidR="00B01F2A" w:rsidRDefault="00B01F2A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6602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3665" w:type="dxa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1566" w:type="dxa"/>
          </w:tcPr>
          <w:p w:rsidR="004528F2" w:rsidRDefault="004528F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62D9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6602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3665" w:type="dxa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1566" w:type="dxa"/>
          </w:tcPr>
          <w:p w:rsidR="004528F2" w:rsidRDefault="004528F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62D9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1566" w:type="dxa"/>
          </w:tcPr>
          <w:p w:rsidR="009362D9" w:rsidRDefault="009362D9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62D9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62D9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62D9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62D9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3665" w:type="dxa"/>
          </w:tcPr>
          <w:p w:rsidR="009362D9" w:rsidRDefault="009362D9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62D9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lastRenderedPageBreak/>
              <w:t>Hilo Generador Pasajeros C</w:t>
            </w:r>
          </w:p>
        </w:tc>
        <w:tc>
          <w:tcPr>
            <w:tcW w:w="3665" w:type="dxa"/>
          </w:tcPr>
          <w:p w:rsidR="009362D9" w:rsidRDefault="009362D9" w:rsidP="00A9163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62D9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3665" w:type="dxa"/>
          </w:tcPr>
          <w:p w:rsidR="009362D9" w:rsidRDefault="009362D9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362D9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3665" w:type="dxa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1566" w:type="dxa"/>
          </w:tcPr>
          <w:p w:rsidR="009362D9" w:rsidRDefault="009362D9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1F2A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3665" w:type="dxa"/>
          </w:tcPr>
          <w:p w:rsidR="00B01F2A" w:rsidRDefault="000F27A7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1566" w:type="dxa"/>
          </w:tcPr>
          <w:p w:rsidR="00B01F2A" w:rsidRDefault="00B01F2A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1F2A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3665" w:type="dxa"/>
          </w:tcPr>
          <w:p w:rsidR="00B01F2A" w:rsidRDefault="000F27A7" w:rsidP="00A9163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1566" w:type="dxa"/>
          </w:tcPr>
          <w:p w:rsidR="00B01F2A" w:rsidRDefault="00B01F2A" w:rsidP="00A9163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01F2A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A9163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3665" w:type="dxa"/>
          </w:tcPr>
          <w:p w:rsidR="00B01F2A" w:rsidRDefault="000F27A7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1566" w:type="dxa"/>
          </w:tcPr>
          <w:p w:rsidR="00B01F2A" w:rsidRDefault="00B01F2A" w:rsidP="00A9163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01F2A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3665" w:type="dxa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1566" w:type="dxa"/>
          </w:tcPr>
          <w:p w:rsidR="00B01F2A" w:rsidRDefault="00B01F2A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27A7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3665" w:type="dxa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1566" w:type="dxa"/>
          </w:tcPr>
          <w:p w:rsidR="000F27A7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F27A7" w:rsidTr="002F155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3665" w:type="dxa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1566" w:type="dxa"/>
          </w:tcPr>
          <w:p w:rsidR="000F27A7" w:rsidRDefault="000F27A7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27A7" w:rsidTr="002F1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3665" w:type="dxa"/>
          </w:tcPr>
          <w:p w:rsidR="002C6D84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  <w:p w:rsidR="000F27A7" w:rsidRPr="002C6D84" w:rsidRDefault="000F27A7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1566" w:type="dxa"/>
          </w:tcPr>
          <w:p w:rsidR="000F27A7" w:rsidRDefault="000F27A7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528F2" w:rsidRPr="00CA5D4B" w:rsidRDefault="004528F2" w:rsidP="004528F2">
      <w:pPr>
        <w:pStyle w:val="NormalColor"/>
        <w:spacing w:line="360" w:lineRule="auto"/>
        <w:ind w:left="1146" w:firstLine="0"/>
        <w:jc w:val="both"/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DIAGRAMA DE CLASES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A4162E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773936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639173"/>
            <wp:effectExtent l="0" t="0" r="0" b="0"/>
            <wp:docPr id="5" name="Imagen 5" descr="D:\Home\Desktop\Concurrente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ome\Desktop\Concurrente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3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F57A6D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3400" cy="3594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Pr="00E35E05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TESTEO</w:t>
      </w:r>
    </w:p>
    <w:p w:rsidR="00E35E05" w:rsidRDefault="00E35E05" w:rsidP="00E35E05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P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P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CONCLUSIÓN</w:t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60428D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60428D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1060DE">
      <w:footerReference w:type="default" r:id="rId21"/>
      <w:footerReference w:type="first" r:id="rId22"/>
      <w:pgSz w:w="12240" w:h="15840"/>
      <w:pgMar w:top="720" w:right="1701" w:bottom="1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428D" w:rsidRDefault="0060428D" w:rsidP="00042B6E">
      <w:r>
        <w:separator/>
      </w:r>
    </w:p>
  </w:endnote>
  <w:endnote w:type="continuationSeparator" w:id="0">
    <w:p w:rsidR="0060428D" w:rsidRDefault="0060428D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63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D0991" w:rsidRDefault="0060428D" w:rsidP="009D2AA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7E94">
          <w:rPr>
            <w:noProof/>
          </w:rPr>
          <w:t>8</w:t>
        </w:r>
        <w:r>
          <w:rPr>
            <w:noProof/>
          </w:rPr>
          <w:fldChar w:fldCharType="end"/>
        </w:r>
        <w:r w:rsidR="00FD0991">
          <w:t xml:space="preserve"> | </w:t>
        </w:r>
        <w:r w:rsidR="00FD0991">
          <w:rPr>
            <w:color w:val="7F7F7F" w:themeColor="background1" w:themeShade="7F"/>
            <w:spacing w:val="60"/>
          </w:rPr>
          <w:t>Página</w:t>
        </w:r>
      </w:p>
    </w:sdtContent>
  </w:sdt>
  <w:p w:rsidR="00FD0991" w:rsidRDefault="00FD099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349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D0991" w:rsidRDefault="0060428D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7E94">
          <w:rPr>
            <w:noProof/>
          </w:rPr>
          <w:t>14</w:t>
        </w:r>
        <w:r>
          <w:rPr>
            <w:noProof/>
          </w:rPr>
          <w:fldChar w:fldCharType="end"/>
        </w:r>
        <w:r w:rsidR="00FD0991">
          <w:t xml:space="preserve"> | </w:t>
        </w:r>
        <w:r w:rsidR="00FD0991">
          <w:rPr>
            <w:color w:val="7F7F7F" w:themeColor="background1" w:themeShade="7F"/>
            <w:spacing w:val="60"/>
          </w:rPr>
          <w:t>Página</w:t>
        </w:r>
      </w:p>
    </w:sdtContent>
  </w:sdt>
  <w:p w:rsidR="00FD0991" w:rsidRDefault="00FD099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0991" w:rsidRDefault="00FD099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428D" w:rsidRDefault="0060428D" w:rsidP="00042B6E">
      <w:r>
        <w:separator/>
      </w:r>
    </w:p>
  </w:footnote>
  <w:footnote w:type="continuationSeparator" w:id="0">
    <w:p w:rsidR="0060428D" w:rsidRDefault="0060428D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1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0"/>
  </w:num>
  <w:num w:numId="4">
    <w:abstractNumId w:val="6"/>
  </w:num>
  <w:num w:numId="5">
    <w:abstractNumId w:val="24"/>
  </w:num>
  <w:num w:numId="6">
    <w:abstractNumId w:val="15"/>
  </w:num>
  <w:num w:numId="7">
    <w:abstractNumId w:val="21"/>
  </w:num>
  <w:num w:numId="8">
    <w:abstractNumId w:val="2"/>
  </w:num>
  <w:num w:numId="9">
    <w:abstractNumId w:val="16"/>
  </w:num>
  <w:num w:numId="10">
    <w:abstractNumId w:val="4"/>
  </w:num>
  <w:num w:numId="11">
    <w:abstractNumId w:val="10"/>
  </w:num>
  <w:num w:numId="12">
    <w:abstractNumId w:val="26"/>
  </w:num>
  <w:num w:numId="13">
    <w:abstractNumId w:val="14"/>
  </w:num>
  <w:num w:numId="14">
    <w:abstractNumId w:val="11"/>
  </w:num>
  <w:num w:numId="15">
    <w:abstractNumId w:val="12"/>
  </w:num>
  <w:num w:numId="16">
    <w:abstractNumId w:val="9"/>
  </w:num>
  <w:num w:numId="17">
    <w:abstractNumId w:val="17"/>
  </w:num>
  <w:num w:numId="18">
    <w:abstractNumId w:val="19"/>
  </w:num>
  <w:num w:numId="19">
    <w:abstractNumId w:val="25"/>
  </w:num>
  <w:num w:numId="20">
    <w:abstractNumId w:val="5"/>
  </w:num>
  <w:num w:numId="21">
    <w:abstractNumId w:val="8"/>
  </w:num>
  <w:num w:numId="22">
    <w:abstractNumId w:val="22"/>
  </w:num>
  <w:num w:numId="23">
    <w:abstractNumId w:val="7"/>
  </w:num>
  <w:num w:numId="24">
    <w:abstractNumId w:val="1"/>
  </w:num>
  <w:num w:numId="25">
    <w:abstractNumId w:val="18"/>
  </w:num>
  <w:num w:numId="26">
    <w:abstractNumId w:val="23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307C"/>
    <w:rsid w:val="000005DE"/>
    <w:rsid w:val="00032DBF"/>
    <w:rsid w:val="00042B6E"/>
    <w:rsid w:val="000463AE"/>
    <w:rsid w:val="00052A36"/>
    <w:rsid w:val="00081357"/>
    <w:rsid w:val="000A6F9A"/>
    <w:rsid w:val="000B198A"/>
    <w:rsid w:val="000D55B2"/>
    <w:rsid w:val="000E069E"/>
    <w:rsid w:val="000E1866"/>
    <w:rsid w:val="000E7296"/>
    <w:rsid w:val="000F27A7"/>
    <w:rsid w:val="00100E5C"/>
    <w:rsid w:val="001060DE"/>
    <w:rsid w:val="00110371"/>
    <w:rsid w:val="00115FCC"/>
    <w:rsid w:val="00127CB2"/>
    <w:rsid w:val="001318B5"/>
    <w:rsid w:val="0014125B"/>
    <w:rsid w:val="00150FB4"/>
    <w:rsid w:val="001546E9"/>
    <w:rsid w:val="00155089"/>
    <w:rsid w:val="00194DEF"/>
    <w:rsid w:val="001A3BED"/>
    <w:rsid w:val="001D7B81"/>
    <w:rsid w:val="00221C36"/>
    <w:rsid w:val="002307AB"/>
    <w:rsid w:val="002326D3"/>
    <w:rsid w:val="00280787"/>
    <w:rsid w:val="00297BAA"/>
    <w:rsid w:val="002A1400"/>
    <w:rsid w:val="002A6402"/>
    <w:rsid w:val="002B3523"/>
    <w:rsid w:val="002B4D4A"/>
    <w:rsid w:val="002C6D84"/>
    <w:rsid w:val="002E4131"/>
    <w:rsid w:val="002F1122"/>
    <w:rsid w:val="002F1550"/>
    <w:rsid w:val="00303146"/>
    <w:rsid w:val="00356602"/>
    <w:rsid w:val="003648D9"/>
    <w:rsid w:val="00377F05"/>
    <w:rsid w:val="00391B62"/>
    <w:rsid w:val="00397CC3"/>
    <w:rsid w:val="003A0462"/>
    <w:rsid w:val="003A20E5"/>
    <w:rsid w:val="003B4A3B"/>
    <w:rsid w:val="003B753F"/>
    <w:rsid w:val="003C0948"/>
    <w:rsid w:val="003D0140"/>
    <w:rsid w:val="003E076B"/>
    <w:rsid w:val="003F600A"/>
    <w:rsid w:val="00410D1F"/>
    <w:rsid w:val="00415DB9"/>
    <w:rsid w:val="004341A6"/>
    <w:rsid w:val="00435D42"/>
    <w:rsid w:val="004528F2"/>
    <w:rsid w:val="0046737F"/>
    <w:rsid w:val="004869E2"/>
    <w:rsid w:val="00494335"/>
    <w:rsid w:val="004A21C5"/>
    <w:rsid w:val="004A3E22"/>
    <w:rsid w:val="004C3601"/>
    <w:rsid w:val="004D7E6F"/>
    <w:rsid w:val="004E21DF"/>
    <w:rsid w:val="00507290"/>
    <w:rsid w:val="00510E97"/>
    <w:rsid w:val="00564C9C"/>
    <w:rsid w:val="005917EA"/>
    <w:rsid w:val="005B62A7"/>
    <w:rsid w:val="005D3FEF"/>
    <w:rsid w:val="005D5B3C"/>
    <w:rsid w:val="005E4179"/>
    <w:rsid w:val="005E4DEB"/>
    <w:rsid w:val="005F54E1"/>
    <w:rsid w:val="0060428D"/>
    <w:rsid w:val="0062120C"/>
    <w:rsid w:val="0062456E"/>
    <w:rsid w:val="006563BA"/>
    <w:rsid w:val="006732F2"/>
    <w:rsid w:val="0069047B"/>
    <w:rsid w:val="006B4418"/>
    <w:rsid w:val="006B4BE9"/>
    <w:rsid w:val="006D673E"/>
    <w:rsid w:val="006E406C"/>
    <w:rsid w:val="006F2D74"/>
    <w:rsid w:val="007058BD"/>
    <w:rsid w:val="007231E8"/>
    <w:rsid w:val="007572C7"/>
    <w:rsid w:val="00773936"/>
    <w:rsid w:val="00774332"/>
    <w:rsid w:val="00786AEE"/>
    <w:rsid w:val="00787C51"/>
    <w:rsid w:val="007961D7"/>
    <w:rsid w:val="007A4521"/>
    <w:rsid w:val="007B21D2"/>
    <w:rsid w:val="007B3C40"/>
    <w:rsid w:val="007C6B11"/>
    <w:rsid w:val="007D7C0A"/>
    <w:rsid w:val="007E0FBA"/>
    <w:rsid w:val="00824A72"/>
    <w:rsid w:val="008253EC"/>
    <w:rsid w:val="00841BCD"/>
    <w:rsid w:val="0085258B"/>
    <w:rsid w:val="00852DE2"/>
    <w:rsid w:val="00865C57"/>
    <w:rsid w:val="008C6164"/>
    <w:rsid w:val="008D04B0"/>
    <w:rsid w:val="008E0761"/>
    <w:rsid w:val="008F02E3"/>
    <w:rsid w:val="008F0552"/>
    <w:rsid w:val="00911C53"/>
    <w:rsid w:val="009210B4"/>
    <w:rsid w:val="009351AC"/>
    <w:rsid w:val="009362D9"/>
    <w:rsid w:val="00944E52"/>
    <w:rsid w:val="00951029"/>
    <w:rsid w:val="00972B2E"/>
    <w:rsid w:val="009744A5"/>
    <w:rsid w:val="00992132"/>
    <w:rsid w:val="00992BD2"/>
    <w:rsid w:val="0099376D"/>
    <w:rsid w:val="009B5694"/>
    <w:rsid w:val="009C61C4"/>
    <w:rsid w:val="009D2081"/>
    <w:rsid w:val="009D23C2"/>
    <w:rsid w:val="009D2935"/>
    <w:rsid w:val="009D2AAC"/>
    <w:rsid w:val="009D40BB"/>
    <w:rsid w:val="009E4123"/>
    <w:rsid w:val="00A05DCD"/>
    <w:rsid w:val="00A213E3"/>
    <w:rsid w:val="00A244A8"/>
    <w:rsid w:val="00A31970"/>
    <w:rsid w:val="00A4162E"/>
    <w:rsid w:val="00A55347"/>
    <w:rsid w:val="00A74BA5"/>
    <w:rsid w:val="00A96EC3"/>
    <w:rsid w:val="00AA7413"/>
    <w:rsid w:val="00AF7018"/>
    <w:rsid w:val="00B01F2A"/>
    <w:rsid w:val="00B145BB"/>
    <w:rsid w:val="00B32994"/>
    <w:rsid w:val="00B739D9"/>
    <w:rsid w:val="00B77AD7"/>
    <w:rsid w:val="00B84A41"/>
    <w:rsid w:val="00B87517"/>
    <w:rsid w:val="00BA50E9"/>
    <w:rsid w:val="00BB009C"/>
    <w:rsid w:val="00BC549B"/>
    <w:rsid w:val="00BD5F5B"/>
    <w:rsid w:val="00BF307C"/>
    <w:rsid w:val="00BF4971"/>
    <w:rsid w:val="00C21F41"/>
    <w:rsid w:val="00C40810"/>
    <w:rsid w:val="00C542E0"/>
    <w:rsid w:val="00C813FA"/>
    <w:rsid w:val="00CA5D4B"/>
    <w:rsid w:val="00CA6B06"/>
    <w:rsid w:val="00CB2B46"/>
    <w:rsid w:val="00CD0D46"/>
    <w:rsid w:val="00CD3999"/>
    <w:rsid w:val="00CD67D4"/>
    <w:rsid w:val="00CE0ED4"/>
    <w:rsid w:val="00CF6FB2"/>
    <w:rsid w:val="00D07E94"/>
    <w:rsid w:val="00D21DD7"/>
    <w:rsid w:val="00D37A55"/>
    <w:rsid w:val="00D6062D"/>
    <w:rsid w:val="00D8767F"/>
    <w:rsid w:val="00DC31C7"/>
    <w:rsid w:val="00DD3DDA"/>
    <w:rsid w:val="00DE0F63"/>
    <w:rsid w:val="00DE17FE"/>
    <w:rsid w:val="00E35E05"/>
    <w:rsid w:val="00E40465"/>
    <w:rsid w:val="00E40E75"/>
    <w:rsid w:val="00E51C5D"/>
    <w:rsid w:val="00E62B65"/>
    <w:rsid w:val="00E700B1"/>
    <w:rsid w:val="00EA2E98"/>
    <w:rsid w:val="00EC0A00"/>
    <w:rsid w:val="00EE3EA8"/>
    <w:rsid w:val="00F062A7"/>
    <w:rsid w:val="00F46F3C"/>
    <w:rsid w:val="00F57A6D"/>
    <w:rsid w:val="00F74DD9"/>
    <w:rsid w:val="00F83912"/>
    <w:rsid w:val="00F84106"/>
    <w:rsid w:val="00F9793E"/>
    <w:rsid w:val="00FA02F8"/>
    <w:rsid w:val="00FD0991"/>
    <w:rsid w:val="00FD1235"/>
    <w:rsid w:val="00FD73D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3A2983"/>
  <w15:docId w15:val="{DAFCDBE0-3B53-44FA-8F34-9B2EF5FD5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A614D-F99C-4DBE-A041-41AEA38AA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2720</TotalTime>
  <Pages>30</Pages>
  <Words>6065</Words>
  <Characters>34577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Lain</dc:creator>
  <cp:lastModifiedBy>Lain</cp:lastModifiedBy>
  <cp:revision>113</cp:revision>
  <dcterms:created xsi:type="dcterms:W3CDTF">2018-04-13T21:07:00Z</dcterms:created>
  <dcterms:modified xsi:type="dcterms:W3CDTF">2018-05-30T00:54:00Z</dcterms:modified>
</cp:coreProperties>
</file>