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7BEA9" w14:textId="77777777" w:rsidR="00070F93" w:rsidRDefault="00C212B3">
      <w:pPr>
        <w:pStyle w:val="Tytu"/>
      </w:pPr>
      <w:r>
        <w:rPr>
          <w:spacing w:val="-2"/>
        </w:rPr>
        <w:t>SPRAWOZDANIE</w:t>
      </w:r>
    </w:p>
    <w:p w14:paraId="7A1A3328" w14:textId="33BBAEA4" w:rsidR="00070F93" w:rsidRDefault="00C212B3">
      <w:pPr>
        <w:pStyle w:val="Tekstpodstawowy"/>
        <w:spacing w:before="81" w:line="290" w:lineRule="auto"/>
        <w:ind w:left="2020" w:right="1408" w:firstLine="795"/>
      </w:pPr>
      <w:r>
        <w:t>Zajęcia: Grafika komputerowa Prowadzący:</w:t>
      </w:r>
      <w:r>
        <w:rPr>
          <w:spacing w:val="-7"/>
        </w:rPr>
        <w:t xml:space="preserve"> </w:t>
      </w:r>
      <w:r w:rsidR="007315D3">
        <w:t>mgr inż. Mikołaj Grygiel</w:t>
      </w:r>
    </w:p>
    <w:p w14:paraId="5A298D9A" w14:textId="77777777" w:rsidR="00070F93" w:rsidRDefault="00070F93">
      <w:pPr>
        <w:pStyle w:val="Tekstpodstawowy"/>
      </w:pPr>
    </w:p>
    <w:p w14:paraId="072A2165" w14:textId="77777777" w:rsidR="00070F93" w:rsidRDefault="00070F93">
      <w:pPr>
        <w:pStyle w:val="Tekstpodstawowy"/>
      </w:pPr>
    </w:p>
    <w:p w14:paraId="764FC800" w14:textId="77777777" w:rsidR="00070F93" w:rsidRDefault="00070F93">
      <w:pPr>
        <w:pStyle w:val="Tekstpodstawowy"/>
      </w:pPr>
    </w:p>
    <w:p w14:paraId="6DB89D8F" w14:textId="77777777" w:rsidR="00070F93" w:rsidRDefault="00070F93">
      <w:pPr>
        <w:pStyle w:val="Tekstpodstawowy"/>
      </w:pPr>
    </w:p>
    <w:p w14:paraId="5E817700" w14:textId="77777777" w:rsidR="00070F93" w:rsidRDefault="00070F93">
      <w:pPr>
        <w:pStyle w:val="Tekstpodstawowy"/>
      </w:pPr>
    </w:p>
    <w:p w14:paraId="27BF252D" w14:textId="77777777" w:rsidR="00070F93" w:rsidRDefault="00070F93">
      <w:pPr>
        <w:pStyle w:val="Tekstpodstawowy"/>
      </w:pPr>
    </w:p>
    <w:p w14:paraId="6B01F195" w14:textId="77777777" w:rsidR="00070F93" w:rsidRDefault="00070F93">
      <w:pPr>
        <w:pStyle w:val="Tekstpodstawowy"/>
      </w:pPr>
    </w:p>
    <w:p w14:paraId="449DD0D9" w14:textId="77777777" w:rsidR="00070F93" w:rsidRDefault="00070F93">
      <w:pPr>
        <w:pStyle w:val="Tekstpodstawowy"/>
      </w:pPr>
    </w:p>
    <w:p w14:paraId="7561E813" w14:textId="77777777" w:rsidR="00070F93" w:rsidRDefault="00070F93">
      <w:pPr>
        <w:pStyle w:val="Tekstpodstawowy"/>
      </w:pPr>
    </w:p>
    <w:p w14:paraId="48111989" w14:textId="77777777" w:rsidR="00070F93" w:rsidRDefault="00070F93">
      <w:pPr>
        <w:pStyle w:val="Tekstpodstawowy"/>
      </w:pPr>
    </w:p>
    <w:p w14:paraId="530D87B1" w14:textId="77777777" w:rsidR="00070F93" w:rsidRDefault="00070F93">
      <w:pPr>
        <w:pStyle w:val="Tekstpodstawowy"/>
      </w:pPr>
    </w:p>
    <w:p w14:paraId="491B72DB" w14:textId="77777777" w:rsidR="00070F93" w:rsidRDefault="00070F93">
      <w:pPr>
        <w:pStyle w:val="Tekstpodstawowy"/>
      </w:pPr>
    </w:p>
    <w:p w14:paraId="3D12286E" w14:textId="77777777" w:rsidR="00070F93" w:rsidRDefault="00070F93">
      <w:pPr>
        <w:pStyle w:val="Tekstpodstawowy"/>
      </w:pPr>
    </w:p>
    <w:p w14:paraId="7CA5DAE0" w14:textId="77777777" w:rsidR="00070F93" w:rsidRDefault="00070F93">
      <w:pPr>
        <w:pStyle w:val="Tekstpodstawowy"/>
      </w:pPr>
    </w:p>
    <w:p w14:paraId="01CAB831" w14:textId="77777777" w:rsidR="00070F93" w:rsidRDefault="00070F93">
      <w:pPr>
        <w:pStyle w:val="Tekstpodstawowy"/>
      </w:pPr>
    </w:p>
    <w:p w14:paraId="5908EA2B" w14:textId="77777777" w:rsidR="00070F93" w:rsidRDefault="00070F93">
      <w:pPr>
        <w:pStyle w:val="Tekstpodstawowy"/>
        <w:spacing w:before="314"/>
      </w:pPr>
    </w:p>
    <w:p w14:paraId="460C6092" w14:textId="083DC7A8" w:rsidR="00070F93" w:rsidRDefault="00C212B3">
      <w:pPr>
        <w:pStyle w:val="Nagwek1"/>
        <w:spacing w:before="1"/>
        <w:ind w:left="9" w:right="17" w:firstLine="0"/>
        <w:jc w:val="center"/>
      </w:pPr>
      <w:r>
        <w:t>Laboratorium</w:t>
      </w:r>
      <w:r>
        <w:rPr>
          <w:spacing w:val="-12"/>
        </w:rPr>
        <w:t xml:space="preserve"> </w:t>
      </w:r>
      <w:r w:rsidR="00EB535A">
        <w:rPr>
          <w:spacing w:val="-5"/>
        </w:rPr>
        <w:t>6</w:t>
      </w:r>
    </w:p>
    <w:p w14:paraId="63E18F90" w14:textId="40668D5A" w:rsidR="00070F93" w:rsidRDefault="0020637A">
      <w:pPr>
        <w:pStyle w:val="Tekstpodstawowy"/>
        <w:spacing w:before="68"/>
        <w:ind w:left="8" w:right="17"/>
        <w:jc w:val="center"/>
      </w:pPr>
      <w:r>
        <w:rPr>
          <w:spacing w:val="-4"/>
        </w:rPr>
        <w:t>9</w:t>
      </w:r>
      <w:r w:rsidR="007315D3">
        <w:rPr>
          <w:spacing w:val="-4"/>
        </w:rPr>
        <w:t>.0</w:t>
      </w:r>
      <w:r>
        <w:rPr>
          <w:spacing w:val="-4"/>
        </w:rPr>
        <w:t>4</w:t>
      </w:r>
      <w:r w:rsidR="007315D3">
        <w:rPr>
          <w:spacing w:val="-4"/>
        </w:rPr>
        <w:t>.2025</w:t>
      </w:r>
    </w:p>
    <w:p w14:paraId="5F4D6EF0" w14:textId="6A7033CB" w:rsidR="00070F93" w:rsidRDefault="00C212B3">
      <w:pPr>
        <w:spacing w:before="68"/>
        <w:ind w:left="13" w:right="17"/>
        <w:jc w:val="center"/>
        <w:rPr>
          <w:sz w:val="28"/>
        </w:rPr>
      </w:pPr>
      <w:r>
        <w:rPr>
          <w:b/>
          <w:sz w:val="28"/>
        </w:rPr>
        <w:t>Temat:</w:t>
      </w:r>
      <w:r>
        <w:rPr>
          <w:b/>
          <w:spacing w:val="-5"/>
          <w:sz w:val="28"/>
        </w:rPr>
        <w:t xml:space="preserve"> </w:t>
      </w:r>
      <w:r>
        <w:rPr>
          <w:spacing w:val="-2"/>
          <w:sz w:val="28"/>
        </w:rPr>
        <w:t>"</w:t>
      </w:r>
      <w:r w:rsidR="00D15B64">
        <w:rPr>
          <w:spacing w:val="-2"/>
          <w:sz w:val="28"/>
        </w:rPr>
        <w:t xml:space="preserve">Światło i materiały w </w:t>
      </w:r>
      <w:proofErr w:type="spellStart"/>
      <w:r w:rsidR="00D15B64">
        <w:rPr>
          <w:spacing w:val="-2"/>
          <w:sz w:val="28"/>
        </w:rPr>
        <w:t>OpenGL</w:t>
      </w:r>
      <w:proofErr w:type="spellEnd"/>
      <w:r>
        <w:rPr>
          <w:spacing w:val="-2"/>
          <w:sz w:val="28"/>
        </w:rPr>
        <w:t>"</w:t>
      </w:r>
    </w:p>
    <w:p w14:paraId="38A5CF0B" w14:textId="2B3F7A02" w:rsidR="00070F93" w:rsidRDefault="00C212B3">
      <w:pPr>
        <w:pStyle w:val="Nagwek1"/>
        <w:spacing w:before="69"/>
        <w:ind w:left="0" w:right="17" w:firstLine="0"/>
        <w:jc w:val="center"/>
      </w:pPr>
      <w:r>
        <w:t>Wariant</w:t>
      </w:r>
      <w:r>
        <w:rPr>
          <w:spacing w:val="-6"/>
        </w:rPr>
        <w:t xml:space="preserve"> </w:t>
      </w:r>
      <w:r w:rsidR="007315D3">
        <w:rPr>
          <w:spacing w:val="-5"/>
        </w:rPr>
        <w:t>6</w:t>
      </w:r>
    </w:p>
    <w:p w14:paraId="4C04BB60" w14:textId="77777777" w:rsidR="00070F93" w:rsidRDefault="00070F93">
      <w:pPr>
        <w:pStyle w:val="Tekstpodstawowy"/>
        <w:rPr>
          <w:b/>
        </w:rPr>
      </w:pPr>
    </w:p>
    <w:p w14:paraId="6C953EAB" w14:textId="77777777" w:rsidR="00070F93" w:rsidRDefault="00070F93">
      <w:pPr>
        <w:pStyle w:val="Tekstpodstawowy"/>
        <w:rPr>
          <w:b/>
        </w:rPr>
      </w:pPr>
    </w:p>
    <w:p w14:paraId="34921C6F" w14:textId="77777777" w:rsidR="00070F93" w:rsidRDefault="00070F93">
      <w:pPr>
        <w:pStyle w:val="Tekstpodstawowy"/>
        <w:rPr>
          <w:b/>
        </w:rPr>
      </w:pPr>
    </w:p>
    <w:p w14:paraId="6459A0F8" w14:textId="77777777" w:rsidR="00070F93" w:rsidRDefault="00070F93">
      <w:pPr>
        <w:pStyle w:val="Tekstpodstawowy"/>
        <w:rPr>
          <w:b/>
        </w:rPr>
      </w:pPr>
    </w:p>
    <w:p w14:paraId="5D813158" w14:textId="77777777" w:rsidR="00070F93" w:rsidRDefault="00070F93">
      <w:pPr>
        <w:pStyle w:val="Tekstpodstawowy"/>
        <w:rPr>
          <w:b/>
        </w:rPr>
      </w:pPr>
    </w:p>
    <w:p w14:paraId="404EE259" w14:textId="77777777" w:rsidR="00070F93" w:rsidRDefault="00070F93">
      <w:pPr>
        <w:pStyle w:val="Tekstpodstawowy"/>
        <w:rPr>
          <w:b/>
        </w:rPr>
      </w:pPr>
    </w:p>
    <w:p w14:paraId="2D4E40F5" w14:textId="77777777" w:rsidR="00070F93" w:rsidRDefault="00070F93">
      <w:pPr>
        <w:pStyle w:val="Tekstpodstawowy"/>
        <w:rPr>
          <w:b/>
        </w:rPr>
      </w:pPr>
    </w:p>
    <w:p w14:paraId="2E1EBB91" w14:textId="77777777" w:rsidR="00070F93" w:rsidRDefault="00070F93">
      <w:pPr>
        <w:pStyle w:val="Tekstpodstawowy"/>
        <w:rPr>
          <w:b/>
        </w:rPr>
      </w:pPr>
    </w:p>
    <w:p w14:paraId="6C0E64DE" w14:textId="77777777" w:rsidR="00070F93" w:rsidRDefault="00070F93">
      <w:pPr>
        <w:pStyle w:val="Tekstpodstawowy"/>
        <w:spacing w:before="293"/>
        <w:rPr>
          <w:b/>
        </w:rPr>
      </w:pPr>
    </w:p>
    <w:p w14:paraId="221E06DE" w14:textId="65F102B1" w:rsidR="007315D3" w:rsidRDefault="007315D3" w:rsidP="007315D3">
      <w:pPr>
        <w:pStyle w:val="Tekstpodstawowy"/>
        <w:spacing w:line="290" w:lineRule="auto"/>
        <w:ind w:left="6564" w:right="22"/>
      </w:pPr>
      <w:r>
        <w:t xml:space="preserve">   Bartłomiej Mędrzak</w:t>
      </w:r>
    </w:p>
    <w:p w14:paraId="3C569E53" w14:textId="48D430D3" w:rsidR="000C38DE" w:rsidRDefault="000C38DE" w:rsidP="000C38DE">
      <w:pPr>
        <w:pStyle w:val="Tekstpodstawowy"/>
        <w:spacing w:line="290" w:lineRule="auto"/>
        <w:ind w:left="6564" w:right="22"/>
        <w:jc w:val="right"/>
      </w:pPr>
      <w:r>
        <w:t>s61324</w:t>
      </w:r>
    </w:p>
    <w:p w14:paraId="7F408584" w14:textId="47716775" w:rsidR="00070F93" w:rsidRDefault="00C212B3" w:rsidP="007315D3">
      <w:pPr>
        <w:pStyle w:val="Tekstpodstawowy"/>
        <w:spacing w:line="290" w:lineRule="auto"/>
        <w:ind w:left="6564" w:right="22"/>
      </w:pPr>
      <w:r>
        <w:t>Informatyka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rPr>
          <w:spacing w:val="-2"/>
        </w:rPr>
        <w:t>stopień,</w:t>
      </w:r>
    </w:p>
    <w:p w14:paraId="694F164E" w14:textId="77777777" w:rsidR="00070F93" w:rsidRDefault="00C212B3">
      <w:pPr>
        <w:pStyle w:val="Tekstpodstawowy"/>
        <w:spacing w:before="1" w:line="290" w:lineRule="auto"/>
        <w:ind w:left="7920" w:right="27" w:hanging="211"/>
        <w:jc w:val="right"/>
      </w:pPr>
      <w:r>
        <w:rPr>
          <w:spacing w:val="-2"/>
        </w:rPr>
        <w:t xml:space="preserve">stacjonarne, </w:t>
      </w:r>
      <w:r>
        <w:t xml:space="preserve">4 </w:t>
      </w:r>
      <w:r>
        <w:rPr>
          <w:spacing w:val="-2"/>
        </w:rPr>
        <w:t>semestr,</w:t>
      </w:r>
    </w:p>
    <w:p w14:paraId="1A17AA32" w14:textId="15878BC8" w:rsidR="00070F93" w:rsidRDefault="00C212B3">
      <w:pPr>
        <w:pStyle w:val="Tekstpodstawowy"/>
        <w:spacing w:before="2"/>
        <w:ind w:right="23"/>
        <w:jc w:val="right"/>
      </w:pPr>
      <w:r>
        <w:rPr>
          <w:spacing w:val="-2"/>
        </w:rPr>
        <w:t>Gr.</w:t>
      </w:r>
      <w:r w:rsidR="007315D3">
        <w:rPr>
          <w:spacing w:val="-2"/>
        </w:rPr>
        <w:t>1A</w:t>
      </w:r>
    </w:p>
    <w:p w14:paraId="18E8FD4F" w14:textId="77777777" w:rsidR="00070F93" w:rsidRDefault="00070F93">
      <w:pPr>
        <w:pStyle w:val="Tekstpodstawowy"/>
        <w:jc w:val="right"/>
        <w:sectPr w:rsidR="00070F93">
          <w:type w:val="continuous"/>
          <w:pgSz w:w="11920" w:h="16860"/>
          <w:pgMar w:top="1380" w:right="1417" w:bottom="280" w:left="1417" w:header="708" w:footer="708" w:gutter="0"/>
          <w:cols w:space="708"/>
        </w:sectPr>
      </w:pPr>
    </w:p>
    <w:p w14:paraId="3D4A7B91" w14:textId="6D7FEC0D" w:rsidR="00070F93" w:rsidRPr="00D15B64" w:rsidRDefault="00C212B3">
      <w:pPr>
        <w:pStyle w:val="Nagwek1"/>
        <w:numPr>
          <w:ilvl w:val="0"/>
          <w:numId w:val="1"/>
        </w:numPr>
        <w:tabs>
          <w:tab w:val="left" w:pos="303"/>
        </w:tabs>
        <w:spacing w:before="60"/>
        <w:ind w:left="303" w:hanging="279"/>
      </w:pPr>
      <w:r>
        <w:lastRenderedPageBreak/>
        <w:t>Polecenie:</w:t>
      </w:r>
      <w:r>
        <w:rPr>
          <w:spacing w:val="-9"/>
        </w:rPr>
        <w:t xml:space="preserve"> </w:t>
      </w:r>
    </w:p>
    <w:p w14:paraId="26A6A6E1" w14:textId="77777777" w:rsidR="00D15B64" w:rsidRDefault="00D15B64" w:rsidP="00D15B64">
      <w:pPr>
        <w:pStyle w:val="Nagwek1"/>
        <w:tabs>
          <w:tab w:val="left" w:pos="303"/>
        </w:tabs>
        <w:spacing w:before="60"/>
        <w:rPr>
          <w:spacing w:val="-2"/>
        </w:rPr>
      </w:pPr>
    </w:p>
    <w:p w14:paraId="3F17D2D7" w14:textId="77777777" w:rsidR="00D15B64" w:rsidRPr="00D15B64" w:rsidRDefault="00D15B64" w:rsidP="00D15B64">
      <w:pPr>
        <w:pStyle w:val="Nagwek1"/>
        <w:tabs>
          <w:tab w:val="left" w:pos="303"/>
        </w:tabs>
        <w:spacing w:before="60"/>
        <w:rPr>
          <w:b w:val="0"/>
          <w:bCs w:val="0"/>
        </w:rPr>
      </w:pPr>
      <w:r w:rsidRPr="00D15B64">
        <w:rPr>
          <w:b w:val="0"/>
          <w:bCs w:val="0"/>
        </w:rPr>
        <w:t xml:space="preserve">Celem jest stworzenie </w:t>
      </w:r>
      <w:proofErr w:type="spellStart"/>
      <w:r w:rsidRPr="00D15B64">
        <w:rPr>
          <w:b w:val="0"/>
          <w:bCs w:val="0"/>
        </w:rPr>
        <w:t>pyramidy</w:t>
      </w:r>
      <w:proofErr w:type="spellEnd"/>
      <w:r w:rsidRPr="00D15B64">
        <w:rPr>
          <w:b w:val="0"/>
          <w:bCs w:val="0"/>
        </w:rPr>
        <w:t xml:space="preserve"> z użyciem różnych materiałów </w:t>
      </w:r>
      <w:proofErr w:type="spellStart"/>
      <w:r w:rsidRPr="00D15B64">
        <w:rPr>
          <w:b w:val="0"/>
          <w:bCs w:val="0"/>
        </w:rPr>
        <w:t>okrelonych</w:t>
      </w:r>
      <w:proofErr w:type="spellEnd"/>
      <w:r w:rsidRPr="00D15B64">
        <w:rPr>
          <w:b w:val="0"/>
          <w:bCs w:val="0"/>
        </w:rPr>
        <w:t xml:space="preserve"> wariantem zadania i umieszczenie jej  na „podstawie”. Użytkownik może obracać podstawę wokół osi Y, przeciągając mysz w poziomie. Scena wykorzystuje globalne światło otoczenia (</w:t>
      </w:r>
      <w:proofErr w:type="spellStart"/>
      <w:r w:rsidRPr="00D15B64">
        <w:rPr>
          <w:b w:val="0"/>
          <w:bCs w:val="0"/>
        </w:rPr>
        <w:t>ambient</w:t>
      </w:r>
      <w:proofErr w:type="spellEnd"/>
      <w:r w:rsidRPr="00D15B64">
        <w:rPr>
          <w:b w:val="0"/>
          <w:bCs w:val="0"/>
        </w:rPr>
        <w:t xml:space="preserve">) oraz źródło światła o kształcie kuli z możliwością animacji obrotu wokół </w:t>
      </w:r>
      <w:proofErr w:type="spellStart"/>
      <w:r w:rsidRPr="00D15B64">
        <w:rPr>
          <w:b w:val="0"/>
          <w:bCs w:val="0"/>
        </w:rPr>
        <w:t>pyramidy</w:t>
      </w:r>
      <w:proofErr w:type="spellEnd"/>
      <w:r w:rsidRPr="00D15B64">
        <w:rPr>
          <w:b w:val="0"/>
          <w:bCs w:val="0"/>
        </w:rPr>
        <w:t>.</w:t>
      </w:r>
    </w:p>
    <w:p w14:paraId="10005428" w14:textId="77777777" w:rsidR="00D15B64" w:rsidRPr="00D15B64" w:rsidRDefault="00D15B64" w:rsidP="00D15B64">
      <w:pPr>
        <w:pStyle w:val="Nagwek1"/>
        <w:tabs>
          <w:tab w:val="left" w:pos="303"/>
        </w:tabs>
        <w:spacing w:before="60"/>
        <w:rPr>
          <w:b w:val="0"/>
          <w:bCs w:val="0"/>
        </w:rPr>
      </w:pPr>
      <w:r w:rsidRPr="00D15B64">
        <w:rPr>
          <w:b w:val="0"/>
          <w:bCs w:val="0"/>
        </w:rPr>
        <w:t>Aby wykonać laboratorium w JavaScript polecane jest zapoznanie z plikami .</w:t>
      </w:r>
      <w:proofErr w:type="spellStart"/>
      <w:r w:rsidRPr="00D15B64">
        <w:rPr>
          <w:b w:val="0"/>
          <w:bCs w:val="0"/>
        </w:rPr>
        <w:t>html</w:t>
      </w:r>
      <w:proofErr w:type="spellEnd"/>
      <w:r w:rsidRPr="00D15B64">
        <w:rPr>
          <w:b w:val="0"/>
          <w:bCs w:val="0"/>
        </w:rPr>
        <w:t>: four-lights-demo.html oraz materials-demo.html</w:t>
      </w:r>
    </w:p>
    <w:p w14:paraId="1B28D9EC" w14:textId="77777777" w:rsidR="00D15B64" w:rsidRDefault="00D15B64" w:rsidP="00D15B64">
      <w:pPr>
        <w:pStyle w:val="Nagwek1"/>
        <w:tabs>
          <w:tab w:val="left" w:pos="303"/>
        </w:tabs>
        <w:spacing w:before="60"/>
      </w:pPr>
    </w:p>
    <w:p w14:paraId="6D734888" w14:textId="77777777" w:rsidR="00070F93" w:rsidRDefault="00070F93">
      <w:pPr>
        <w:pStyle w:val="Tekstpodstawowy"/>
        <w:rPr>
          <w:b/>
        </w:rPr>
      </w:pPr>
    </w:p>
    <w:p w14:paraId="7AB287F5" w14:textId="77777777" w:rsidR="00070F93" w:rsidRDefault="00070F93">
      <w:pPr>
        <w:pStyle w:val="Tekstpodstawowy"/>
        <w:spacing w:before="205"/>
        <w:rPr>
          <w:b/>
        </w:rPr>
      </w:pPr>
    </w:p>
    <w:p w14:paraId="2E16BA44" w14:textId="77777777" w:rsidR="00070F93" w:rsidRDefault="00C212B3">
      <w:pPr>
        <w:pStyle w:val="Akapitzlist"/>
        <w:numPr>
          <w:ilvl w:val="0"/>
          <w:numId w:val="1"/>
        </w:numPr>
        <w:tabs>
          <w:tab w:val="left" w:pos="303"/>
        </w:tabs>
        <w:ind w:left="303" w:hanging="279"/>
        <w:rPr>
          <w:b/>
          <w:sz w:val="28"/>
        </w:rPr>
      </w:pPr>
      <w:r>
        <w:rPr>
          <w:b/>
          <w:sz w:val="28"/>
        </w:rPr>
        <w:t>Wprowadzane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dane:</w:t>
      </w:r>
    </w:p>
    <w:p w14:paraId="187A30F3" w14:textId="77777777" w:rsidR="00070F93" w:rsidRDefault="00070F93">
      <w:pPr>
        <w:pStyle w:val="Tekstpodstawowy"/>
        <w:rPr>
          <w:b/>
        </w:rPr>
      </w:pPr>
    </w:p>
    <w:p w14:paraId="2979C1C2" w14:textId="7DA77EDA" w:rsidR="00A34911" w:rsidRDefault="00A34911">
      <w:pPr>
        <w:pStyle w:val="Tekstpodstawowy"/>
        <w:rPr>
          <w:b/>
        </w:rPr>
      </w:pPr>
      <w:r w:rsidRPr="00A34911">
        <w:rPr>
          <w:b/>
          <w:noProof/>
        </w:rPr>
        <w:drawing>
          <wp:inline distT="0" distB="0" distL="0" distR="0" wp14:anchorId="1DBA7213" wp14:editId="2DABB8B7">
            <wp:extent cx="4144518" cy="4581525"/>
            <wp:effectExtent l="0" t="0" r="8890" b="0"/>
            <wp:docPr id="137047972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4797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149" cy="458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4A309" w14:textId="2FDA0AD7" w:rsidR="00A34911" w:rsidRDefault="00A34911">
      <w:pPr>
        <w:rPr>
          <w:b/>
          <w:sz w:val="28"/>
          <w:szCs w:val="28"/>
        </w:rPr>
      </w:pPr>
      <w:r>
        <w:rPr>
          <w:b/>
        </w:rPr>
        <w:br w:type="page"/>
      </w:r>
    </w:p>
    <w:p w14:paraId="5ADEA316" w14:textId="566B2ADF" w:rsidR="00070F93" w:rsidRDefault="00A34911">
      <w:pPr>
        <w:pStyle w:val="Tekstpodstawowy"/>
        <w:spacing w:before="205"/>
        <w:rPr>
          <w:b/>
        </w:rPr>
      </w:pPr>
      <w:r w:rsidRPr="00A34911">
        <w:rPr>
          <w:b/>
          <w:noProof/>
        </w:rPr>
        <w:lastRenderedPageBreak/>
        <w:drawing>
          <wp:inline distT="0" distB="0" distL="0" distR="0" wp14:anchorId="685894C9" wp14:editId="6C727DEB">
            <wp:extent cx="5519672" cy="7334250"/>
            <wp:effectExtent l="0" t="0" r="5080" b="0"/>
            <wp:docPr id="41212240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1224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1075" cy="733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669B8" w14:textId="73AAE1D2" w:rsidR="00A34911" w:rsidRDefault="00A34911">
      <w:pPr>
        <w:pStyle w:val="Tekstpodstawowy"/>
        <w:spacing w:before="205"/>
        <w:rPr>
          <w:b/>
        </w:rPr>
      </w:pPr>
      <w:r w:rsidRPr="00A34911">
        <w:rPr>
          <w:b/>
          <w:noProof/>
        </w:rPr>
        <w:lastRenderedPageBreak/>
        <w:drawing>
          <wp:inline distT="0" distB="0" distL="0" distR="0" wp14:anchorId="7DA63D0E" wp14:editId="1B132273">
            <wp:extent cx="5769610" cy="7886700"/>
            <wp:effectExtent l="0" t="0" r="2540" b="0"/>
            <wp:docPr id="86607851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0785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788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27FBF" w14:textId="77777777" w:rsidR="00A34911" w:rsidRDefault="00A34911">
      <w:pPr>
        <w:pStyle w:val="Tekstpodstawowy"/>
        <w:spacing w:before="205"/>
        <w:rPr>
          <w:b/>
        </w:rPr>
      </w:pPr>
    </w:p>
    <w:p w14:paraId="06DF520F" w14:textId="77777777" w:rsidR="00070F93" w:rsidRDefault="00C212B3">
      <w:pPr>
        <w:pStyle w:val="Nagwek1"/>
        <w:numPr>
          <w:ilvl w:val="0"/>
          <w:numId w:val="1"/>
        </w:numPr>
        <w:tabs>
          <w:tab w:val="left" w:pos="303"/>
        </w:tabs>
        <w:spacing w:before="1"/>
        <w:ind w:left="303" w:hanging="279"/>
      </w:pPr>
      <w:r>
        <w:t>Wykorzystane</w:t>
      </w:r>
      <w:r>
        <w:rPr>
          <w:spacing w:val="-11"/>
        </w:rPr>
        <w:t xml:space="preserve"> </w:t>
      </w:r>
      <w:r>
        <w:rPr>
          <w:spacing w:val="-2"/>
        </w:rPr>
        <w:t>komendy:</w:t>
      </w:r>
    </w:p>
    <w:p w14:paraId="19D13F9D" w14:textId="3EB153F5" w:rsidR="00070F93" w:rsidRDefault="009D0DDD">
      <w:pPr>
        <w:pStyle w:val="Tekstpodstawowy"/>
        <w:spacing w:before="137"/>
        <w:rPr>
          <w:bCs/>
        </w:rPr>
      </w:pPr>
      <w:hyperlink r:id="rId8" w:history="1">
        <w:r w:rsidRPr="00CD5924">
          <w:rPr>
            <w:rStyle w:val="Hipercze"/>
            <w:bCs/>
          </w:rPr>
          <w:t>https://github.com/castehard33/Grafika_Komputerowa/tree/main/6%20Swiat%C5%82o%20i%20materia%C5%82y%20w%20OpenGL</w:t>
        </w:r>
      </w:hyperlink>
    </w:p>
    <w:p w14:paraId="29856DB6" w14:textId="77777777" w:rsidR="009D0DDD" w:rsidRPr="009D0DDD" w:rsidRDefault="009D0DDD">
      <w:pPr>
        <w:pStyle w:val="Tekstpodstawowy"/>
        <w:spacing w:before="137"/>
        <w:rPr>
          <w:bCs/>
        </w:rPr>
      </w:pPr>
    </w:p>
    <w:p w14:paraId="0B823365" w14:textId="77777777" w:rsidR="00070F93" w:rsidRDefault="00C212B3">
      <w:pPr>
        <w:pStyle w:val="Nagwek1"/>
        <w:numPr>
          <w:ilvl w:val="0"/>
          <w:numId w:val="1"/>
        </w:numPr>
        <w:tabs>
          <w:tab w:val="left" w:pos="303"/>
        </w:tabs>
        <w:ind w:left="303" w:hanging="279"/>
      </w:pPr>
      <w:r>
        <w:lastRenderedPageBreak/>
        <w:t>Wynik</w:t>
      </w:r>
      <w:r>
        <w:rPr>
          <w:spacing w:val="-5"/>
        </w:rPr>
        <w:t xml:space="preserve"> </w:t>
      </w:r>
      <w:r>
        <w:rPr>
          <w:spacing w:val="-2"/>
        </w:rPr>
        <w:t>działania:</w:t>
      </w:r>
    </w:p>
    <w:p w14:paraId="1CFA5680" w14:textId="31A87784" w:rsidR="00070F93" w:rsidRPr="00A34911" w:rsidRDefault="00A34911">
      <w:pPr>
        <w:pStyle w:val="Tekstpodstawowy"/>
        <w:spacing w:before="137"/>
        <w:rPr>
          <w:bCs/>
        </w:rPr>
      </w:pPr>
      <w:r>
        <w:rPr>
          <w:bCs/>
        </w:rPr>
        <w:t>Przy animacji widać 4 źródła światła</w:t>
      </w:r>
    </w:p>
    <w:p w14:paraId="70CAA25D" w14:textId="09B5926B" w:rsidR="00070F93" w:rsidRDefault="00A34911">
      <w:pPr>
        <w:pStyle w:val="Tekstpodstawowy"/>
        <w:spacing w:before="136"/>
      </w:pPr>
      <w:r w:rsidRPr="00A34911">
        <w:rPr>
          <w:noProof/>
        </w:rPr>
        <w:drawing>
          <wp:inline distT="0" distB="0" distL="0" distR="0" wp14:anchorId="15BEB93D" wp14:editId="23843F20">
            <wp:extent cx="4837263" cy="6177280"/>
            <wp:effectExtent l="0" t="0" r="1905" b="0"/>
            <wp:docPr id="152839325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3932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6687" cy="618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07405" w14:textId="77777777" w:rsidR="00A34911" w:rsidRDefault="00A34911">
      <w:pPr>
        <w:pStyle w:val="Tekstpodstawowy"/>
        <w:spacing w:before="136"/>
      </w:pPr>
    </w:p>
    <w:p w14:paraId="203F6703" w14:textId="3F0FDC3A" w:rsidR="00070F93" w:rsidRDefault="00C212B3" w:rsidP="00A34911">
      <w:pPr>
        <w:pStyle w:val="Akapitzlist"/>
        <w:numPr>
          <w:ilvl w:val="0"/>
          <w:numId w:val="1"/>
        </w:numPr>
        <w:tabs>
          <w:tab w:val="left" w:pos="303"/>
        </w:tabs>
        <w:spacing w:before="1"/>
        <w:ind w:left="303" w:hanging="279"/>
      </w:pPr>
      <w:r>
        <w:rPr>
          <w:b/>
          <w:sz w:val="28"/>
        </w:rPr>
        <w:t>Wnioski:</w:t>
      </w:r>
      <w:r>
        <w:rPr>
          <w:b/>
          <w:spacing w:val="-7"/>
          <w:sz w:val="28"/>
        </w:rPr>
        <w:t xml:space="preserve"> </w:t>
      </w:r>
    </w:p>
    <w:p w14:paraId="5D86FE7B" w14:textId="77777777" w:rsidR="009D0DDD" w:rsidRPr="009D0DDD" w:rsidRDefault="009D0DDD" w:rsidP="009D0DDD">
      <w:pPr>
        <w:pStyle w:val="ng-star-inserted"/>
        <w:ind w:left="23"/>
        <w:rPr>
          <w:sz w:val="28"/>
          <w:szCs w:val="28"/>
        </w:rPr>
      </w:pPr>
      <w:r w:rsidRPr="009D0DDD">
        <w:rPr>
          <w:rStyle w:val="ng-star-inserted1"/>
          <w:sz w:val="28"/>
          <w:szCs w:val="28"/>
        </w:rPr>
        <w:t xml:space="preserve">Realizacja zadania pozwoliła na praktyczne zapoznanie się z koncepcjami oświetlenia i materiałów w grafice komputerowej z wykorzystaniem API symulującego </w:t>
      </w:r>
      <w:proofErr w:type="spellStart"/>
      <w:r w:rsidRPr="009D0DDD">
        <w:rPr>
          <w:rStyle w:val="ng-star-inserted1"/>
          <w:sz w:val="28"/>
          <w:szCs w:val="28"/>
        </w:rPr>
        <w:t>OpenGL</w:t>
      </w:r>
      <w:proofErr w:type="spellEnd"/>
      <w:r w:rsidRPr="009D0DDD">
        <w:rPr>
          <w:rStyle w:val="ng-star-inserted1"/>
          <w:sz w:val="28"/>
          <w:szCs w:val="28"/>
        </w:rPr>
        <w:t xml:space="preserve"> (glsim.js).</w:t>
      </w:r>
    </w:p>
    <w:p w14:paraId="379FBA99" w14:textId="77777777" w:rsidR="009D0DDD" w:rsidRPr="009D0DDD" w:rsidRDefault="009D0DDD" w:rsidP="009D0DDD">
      <w:pPr>
        <w:pStyle w:val="ng-star-inserted"/>
        <w:ind w:left="23"/>
        <w:rPr>
          <w:sz w:val="28"/>
          <w:szCs w:val="28"/>
        </w:rPr>
      </w:pPr>
      <w:r w:rsidRPr="009D0DDD">
        <w:rPr>
          <w:rStyle w:val="ng-star-inserted1"/>
          <w:sz w:val="28"/>
          <w:szCs w:val="28"/>
        </w:rPr>
        <w:t xml:space="preserve">Dobór odpowiednich parametrów materiałów (składowe </w:t>
      </w:r>
      <w:proofErr w:type="spellStart"/>
      <w:r w:rsidRPr="009D0DDD">
        <w:rPr>
          <w:rStyle w:val="ng-star-inserted1"/>
          <w:sz w:val="28"/>
          <w:szCs w:val="28"/>
        </w:rPr>
        <w:t>ambient</w:t>
      </w:r>
      <w:proofErr w:type="spellEnd"/>
      <w:r w:rsidRPr="009D0DDD">
        <w:rPr>
          <w:rStyle w:val="ng-star-inserted1"/>
          <w:sz w:val="28"/>
          <w:szCs w:val="28"/>
        </w:rPr>
        <w:t xml:space="preserve">, </w:t>
      </w:r>
      <w:proofErr w:type="spellStart"/>
      <w:r w:rsidRPr="009D0DDD">
        <w:rPr>
          <w:rStyle w:val="ng-star-inserted1"/>
          <w:sz w:val="28"/>
          <w:szCs w:val="28"/>
        </w:rPr>
        <w:t>diffuse</w:t>
      </w:r>
      <w:proofErr w:type="spellEnd"/>
      <w:r w:rsidRPr="009D0DDD">
        <w:rPr>
          <w:rStyle w:val="ng-star-inserted1"/>
          <w:sz w:val="28"/>
          <w:szCs w:val="28"/>
        </w:rPr>
        <w:t xml:space="preserve">, </w:t>
      </w:r>
      <w:proofErr w:type="spellStart"/>
      <w:r w:rsidRPr="009D0DDD">
        <w:rPr>
          <w:rStyle w:val="ng-star-inserted1"/>
          <w:sz w:val="28"/>
          <w:szCs w:val="28"/>
        </w:rPr>
        <w:t>specular</w:t>
      </w:r>
      <w:proofErr w:type="spellEnd"/>
      <w:r w:rsidRPr="009D0DDD">
        <w:rPr>
          <w:rStyle w:val="ng-star-inserted1"/>
          <w:sz w:val="28"/>
          <w:szCs w:val="28"/>
        </w:rPr>
        <w:t xml:space="preserve">, </w:t>
      </w:r>
      <w:proofErr w:type="spellStart"/>
      <w:r w:rsidRPr="009D0DDD">
        <w:rPr>
          <w:rStyle w:val="ng-star-inserted1"/>
          <w:sz w:val="28"/>
          <w:szCs w:val="28"/>
        </w:rPr>
        <w:t>shininess</w:t>
      </w:r>
      <w:proofErr w:type="spellEnd"/>
      <w:r w:rsidRPr="009D0DDD">
        <w:rPr>
          <w:rStyle w:val="ng-star-inserted1"/>
          <w:sz w:val="28"/>
          <w:szCs w:val="28"/>
        </w:rPr>
        <w:t>) ma kluczowe znaczenie dla realistycznego odwzorowania wyglądu obiektów, co było widoczne przy próbach uzyskania np. "brązu" dla podstawy czy specyficznego koloru dla piramidy.</w:t>
      </w:r>
    </w:p>
    <w:p w14:paraId="05C6578D" w14:textId="77777777" w:rsidR="009D0DDD" w:rsidRPr="009D0DDD" w:rsidRDefault="009D0DDD" w:rsidP="009D0DDD">
      <w:pPr>
        <w:pStyle w:val="ng-star-inserted"/>
        <w:ind w:left="23"/>
        <w:rPr>
          <w:sz w:val="28"/>
          <w:szCs w:val="28"/>
        </w:rPr>
      </w:pPr>
      <w:r w:rsidRPr="009D0DDD">
        <w:rPr>
          <w:rStyle w:val="ng-star-inserted1"/>
          <w:sz w:val="28"/>
          <w:szCs w:val="28"/>
        </w:rPr>
        <w:lastRenderedPageBreak/>
        <w:t>Zrozumienie działania różnych typów świateł (</w:t>
      </w:r>
      <w:proofErr w:type="spellStart"/>
      <w:r w:rsidRPr="009D0DDD">
        <w:rPr>
          <w:rStyle w:val="ng-star-inserted1"/>
          <w:sz w:val="28"/>
          <w:szCs w:val="28"/>
        </w:rPr>
        <w:t>ambient</w:t>
      </w:r>
      <w:proofErr w:type="spellEnd"/>
      <w:r w:rsidRPr="009D0DDD">
        <w:rPr>
          <w:rStyle w:val="ng-star-inserted1"/>
          <w:sz w:val="28"/>
          <w:szCs w:val="28"/>
        </w:rPr>
        <w:t>, kierunkowe, punktowe) i ich interakcji z materiałami obiektów jest fundamentalne do osiągnięcia pożądanych efektów wizualnych, co zademonstrowano poprzez możliwość włączania/wyłączania poszczególnych źródeł światła.</w:t>
      </w:r>
    </w:p>
    <w:p w14:paraId="25197924" w14:textId="77777777" w:rsidR="009D0DDD" w:rsidRPr="009D0DDD" w:rsidRDefault="009D0DDD" w:rsidP="009D0DDD">
      <w:pPr>
        <w:pStyle w:val="ng-star-inserted"/>
        <w:ind w:left="23"/>
        <w:rPr>
          <w:sz w:val="28"/>
          <w:szCs w:val="28"/>
        </w:rPr>
      </w:pPr>
      <w:r w:rsidRPr="009D0DDD">
        <w:rPr>
          <w:rStyle w:val="ng-star-inserted1"/>
          <w:sz w:val="28"/>
          <w:szCs w:val="28"/>
        </w:rPr>
        <w:t xml:space="preserve">Praca z hierarchią transformacji (stos macierzy </w:t>
      </w:r>
      <w:proofErr w:type="spellStart"/>
      <w:r w:rsidRPr="009D0DDD">
        <w:rPr>
          <w:rStyle w:val="inline-code"/>
          <w:sz w:val="28"/>
          <w:szCs w:val="28"/>
        </w:rPr>
        <w:t>glPushMatrix</w:t>
      </w:r>
      <w:proofErr w:type="spellEnd"/>
      <w:r w:rsidRPr="009D0DDD">
        <w:rPr>
          <w:rStyle w:val="ng-star-inserted1"/>
          <w:sz w:val="28"/>
          <w:szCs w:val="28"/>
        </w:rPr>
        <w:t>/</w:t>
      </w:r>
      <w:proofErr w:type="spellStart"/>
      <w:r w:rsidRPr="009D0DDD">
        <w:rPr>
          <w:rStyle w:val="inline-code"/>
          <w:sz w:val="28"/>
          <w:szCs w:val="28"/>
        </w:rPr>
        <w:t>glPopMatrix</w:t>
      </w:r>
      <w:proofErr w:type="spellEnd"/>
      <w:r w:rsidRPr="009D0DDD">
        <w:rPr>
          <w:rStyle w:val="ng-star-inserted1"/>
          <w:sz w:val="28"/>
          <w:szCs w:val="28"/>
        </w:rPr>
        <w:t>) okazała się niezbędna do prawidłowego pozycjonowania i animowania poszczególnych elementów sceny niezależnie od siebie.</w:t>
      </w:r>
    </w:p>
    <w:p w14:paraId="5A7985A4" w14:textId="77777777" w:rsidR="009D0DDD" w:rsidRPr="009D0DDD" w:rsidRDefault="009D0DDD" w:rsidP="009D0DDD">
      <w:pPr>
        <w:pStyle w:val="ng-star-inserted"/>
        <w:ind w:left="23"/>
        <w:rPr>
          <w:sz w:val="28"/>
          <w:szCs w:val="28"/>
        </w:rPr>
      </w:pPr>
      <w:r w:rsidRPr="009D0DDD">
        <w:rPr>
          <w:rStyle w:val="ng-star-inserted1"/>
          <w:sz w:val="28"/>
          <w:szCs w:val="28"/>
        </w:rPr>
        <w:t xml:space="preserve">Laboratorium stanowiło dobre wprowadzenie do podstawowych technik </w:t>
      </w:r>
      <w:proofErr w:type="spellStart"/>
      <w:r w:rsidRPr="009D0DDD">
        <w:rPr>
          <w:rStyle w:val="ng-star-inserted1"/>
          <w:sz w:val="28"/>
          <w:szCs w:val="28"/>
        </w:rPr>
        <w:t>renderowania</w:t>
      </w:r>
      <w:proofErr w:type="spellEnd"/>
      <w:r w:rsidRPr="009D0DDD">
        <w:rPr>
          <w:rStyle w:val="ng-star-inserted1"/>
          <w:sz w:val="28"/>
          <w:szCs w:val="28"/>
        </w:rPr>
        <w:t xml:space="preserve"> 3D i interakcji użytkownika, które są fundamentem bardziej zaawansowanych aplikacji graficznych.</w:t>
      </w:r>
    </w:p>
    <w:p w14:paraId="3B5FADBD" w14:textId="4348DE5A" w:rsidR="00070F93" w:rsidRPr="009D0DDD" w:rsidRDefault="00070F93" w:rsidP="009D0DDD">
      <w:pPr>
        <w:pStyle w:val="Tekstpodstawowy"/>
        <w:spacing w:before="1" w:line="290" w:lineRule="auto"/>
        <w:ind w:left="24"/>
        <w:rPr>
          <w:sz w:val="32"/>
          <w:szCs w:val="32"/>
        </w:rPr>
      </w:pPr>
    </w:p>
    <w:sectPr w:rsidR="00070F93" w:rsidRPr="009D0DDD">
      <w:pgSz w:w="11920" w:h="16860"/>
      <w:pgMar w:top="1780" w:right="1417" w:bottom="280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913A7D"/>
    <w:multiLevelType w:val="hybridMultilevel"/>
    <w:tmpl w:val="32B01730"/>
    <w:lvl w:ilvl="0" w:tplc="F6163E1C">
      <w:start w:val="1"/>
      <w:numFmt w:val="decimal"/>
      <w:lvlText w:val="%1."/>
      <w:lvlJc w:val="left"/>
      <w:pPr>
        <w:ind w:left="304" w:hanging="2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8"/>
        <w:szCs w:val="28"/>
        <w:lang w:val="pl-PL" w:eastAsia="en-US" w:bidi="ar-SA"/>
      </w:rPr>
    </w:lvl>
    <w:lvl w:ilvl="1" w:tplc="01E63464">
      <w:start w:val="1"/>
      <w:numFmt w:val="lowerLetter"/>
      <w:lvlText w:val="%2)"/>
      <w:lvlJc w:val="left"/>
      <w:pPr>
        <w:ind w:left="311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pl-PL" w:eastAsia="en-US" w:bidi="ar-SA"/>
      </w:rPr>
    </w:lvl>
    <w:lvl w:ilvl="2" w:tplc="3AC62626">
      <w:numFmt w:val="bullet"/>
      <w:lvlText w:val="•"/>
      <w:lvlJc w:val="left"/>
      <w:pPr>
        <w:ind w:left="1294" w:hanging="288"/>
      </w:pPr>
      <w:rPr>
        <w:rFonts w:hint="default"/>
        <w:lang w:val="pl-PL" w:eastAsia="en-US" w:bidi="ar-SA"/>
      </w:rPr>
    </w:lvl>
    <w:lvl w:ilvl="3" w:tplc="D86EB15C">
      <w:numFmt w:val="bullet"/>
      <w:lvlText w:val="•"/>
      <w:lvlJc w:val="left"/>
      <w:pPr>
        <w:ind w:left="2268" w:hanging="288"/>
      </w:pPr>
      <w:rPr>
        <w:rFonts w:hint="default"/>
        <w:lang w:val="pl-PL" w:eastAsia="en-US" w:bidi="ar-SA"/>
      </w:rPr>
    </w:lvl>
    <w:lvl w:ilvl="4" w:tplc="BC68512A">
      <w:numFmt w:val="bullet"/>
      <w:lvlText w:val="•"/>
      <w:lvlJc w:val="left"/>
      <w:pPr>
        <w:ind w:left="3242" w:hanging="288"/>
      </w:pPr>
      <w:rPr>
        <w:rFonts w:hint="default"/>
        <w:lang w:val="pl-PL" w:eastAsia="en-US" w:bidi="ar-SA"/>
      </w:rPr>
    </w:lvl>
    <w:lvl w:ilvl="5" w:tplc="42623416">
      <w:numFmt w:val="bullet"/>
      <w:lvlText w:val="•"/>
      <w:lvlJc w:val="left"/>
      <w:pPr>
        <w:ind w:left="4216" w:hanging="288"/>
      </w:pPr>
      <w:rPr>
        <w:rFonts w:hint="default"/>
        <w:lang w:val="pl-PL" w:eastAsia="en-US" w:bidi="ar-SA"/>
      </w:rPr>
    </w:lvl>
    <w:lvl w:ilvl="6" w:tplc="BD2841A8">
      <w:numFmt w:val="bullet"/>
      <w:lvlText w:val="•"/>
      <w:lvlJc w:val="left"/>
      <w:pPr>
        <w:ind w:left="5190" w:hanging="288"/>
      </w:pPr>
      <w:rPr>
        <w:rFonts w:hint="default"/>
        <w:lang w:val="pl-PL" w:eastAsia="en-US" w:bidi="ar-SA"/>
      </w:rPr>
    </w:lvl>
    <w:lvl w:ilvl="7" w:tplc="56207078">
      <w:numFmt w:val="bullet"/>
      <w:lvlText w:val="•"/>
      <w:lvlJc w:val="left"/>
      <w:pPr>
        <w:ind w:left="6164" w:hanging="288"/>
      </w:pPr>
      <w:rPr>
        <w:rFonts w:hint="default"/>
        <w:lang w:val="pl-PL" w:eastAsia="en-US" w:bidi="ar-SA"/>
      </w:rPr>
    </w:lvl>
    <w:lvl w:ilvl="8" w:tplc="06F8D45A">
      <w:numFmt w:val="bullet"/>
      <w:lvlText w:val="•"/>
      <w:lvlJc w:val="left"/>
      <w:pPr>
        <w:ind w:left="7138" w:hanging="288"/>
      </w:pPr>
      <w:rPr>
        <w:rFonts w:hint="default"/>
        <w:lang w:val="pl-PL" w:eastAsia="en-US" w:bidi="ar-SA"/>
      </w:rPr>
    </w:lvl>
  </w:abstractNum>
  <w:abstractNum w:abstractNumId="1" w15:restartNumberingAfterBreak="0">
    <w:nsid w:val="2682710C"/>
    <w:multiLevelType w:val="multilevel"/>
    <w:tmpl w:val="4B3E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5782945">
    <w:abstractNumId w:val="0"/>
  </w:num>
  <w:num w:numId="2" w16cid:durableId="1188387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F93"/>
    <w:rsid w:val="000015D2"/>
    <w:rsid w:val="00070F93"/>
    <w:rsid w:val="000C38DE"/>
    <w:rsid w:val="0020637A"/>
    <w:rsid w:val="002A5E88"/>
    <w:rsid w:val="007315D3"/>
    <w:rsid w:val="0073423F"/>
    <w:rsid w:val="00907E64"/>
    <w:rsid w:val="009D0DDD"/>
    <w:rsid w:val="00A34911"/>
    <w:rsid w:val="00BB503D"/>
    <w:rsid w:val="00C212B3"/>
    <w:rsid w:val="00D15B64"/>
    <w:rsid w:val="00D31038"/>
    <w:rsid w:val="00EB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7CFD1"/>
  <w15:docId w15:val="{88E8704A-70C4-4C1B-B280-0BFB78345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Times New Roman" w:eastAsia="Times New Roman" w:hAnsi="Times New Roman" w:cs="Times New Roman"/>
      <w:lang w:val="pl-PL"/>
    </w:rPr>
  </w:style>
  <w:style w:type="paragraph" w:styleId="Nagwek1">
    <w:name w:val="heading 1"/>
    <w:basedOn w:val="Normalny"/>
    <w:uiPriority w:val="9"/>
    <w:qFormat/>
    <w:pPr>
      <w:ind w:left="303" w:hanging="279"/>
      <w:outlineLvl w:val="0"/>
    </w:pPr>
    <w:rPr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rPr>
      <w:sz w:val="28"/>
      <w:szCs w:val="28"/>
    </w:rPr>
  </w:style>
  <w:style w:type="paragraph" w:styleId="Tytu">
    <w:name w:val="Title"/>
    <w:basedOn w:val="Normalny"/>
    <w:uiPriority w:val="10"/>
    <w:qFormat/>
    <w:pPr>
      <w:spacing w:before="70"/>
      <w:ind w:right="17"/>
      <w:jc w:val="center"/>
    </w:pPr>
    <w:rPr>
      <w:b/>
      <w:bCs/>
      <w:sz w:val="36"/>
      <w:szCs w:val="36"/>
    </w:rPr>
  </w:style>
  <w:style w:type="paragraph" w:styleId="Akapitzlist">
    <w:name w:val="List Paragraph"/>
    <w:basedOn w:val="Normalny"/>
    <w:uiPriority w:val="1"/>
    <w:qFormat/>
    <w:pPr>
      <w:ind w:left="303" w:hanging="279"/>
    </w:pPr>
  </w:style>
  <w:style w:type="paragraph" w:customStyle="1" w:styleId="TableParagraph">
    <w:name w:val="Table Paragraph"/>
    <w:basedOn w:val="Normalny"/>
    <w:uiPriority w:val="1"/>
    <w:qFormat/>
  </w:style>
  <w:style w:type="character" w:styleId="Hipercze">
    <w:name w:val="Hyperlink"/>
    <w:basedOn w:val="Domylnaczcionkaakapitu"/>
    <w:uiPriority w:val="99"/>
    <w:unhideWhenUsed/>
    <w:rsid w:val="009D0DDD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D0DDD"/>
    <w:rPr>
      <w:color w:val="605E5C"/>
      <w:shd w:val="clear" w:color="auto" w:fill="E1DFDD"/>
    </w:rPr>
  </w:style>
  <w:style w:type="paragraph" w:customStyle="1" w:styleId="ng-star-inserted">
    <w:name w:val="ng-star-inserted"/>
    <w:basedOn w:val="Normalny"/>
    <w:rsid w:val="009D0DDD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pl-PL"/>
    </w:rPr>
  </w:style>
  <w:style w:type="character" w:customStyle="1" w:styleId="ng-star-inserted1">
    <w:name w:val="ng-star-inserted1"/>
    <w:basedOn w:val="Domylnaczcionkaakapitu"/>
    <w:rsid w:val="009D0DDD"/>
  </w:style>
  <w:style w:type="character" w:customStyle="1" w:styleId="inline-code">
    <w:name w:val="inline-code"/>
    <w:basedOn w:val="Domylnaczcionkaakapitu"/>
    <w:rsid w:val="009D0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8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5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1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2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stehard33/Grafika_Komputerowa/tree/main/6%20Swiat%C5%82o%20i%20materia%C5%82y%20w%20OpenG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311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bmedr</dc:creator>
  <cp:lastModifiedBy>Mędrzak Bartłomiej</cp:lastModifiedBy>
  <cp:revision>8</cp:revision>
  <dcterms:created xsi:type="dcterms:W3CDTF">2025-03-05T13:07:00Z</dcterms:created>
  <dcterms:modified xsi:type="dcterms:W3CDTF">2025-05-28T11:26:00Z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2025-03-05T00:00:00Z</vt:filetime>
  </property>
  <property fmtid="{D5CDD505-2E9C-101B-9397-08002B2CF9AE}" pid="3" name="Producer">
    <vt:lpwstr>Skia/PDF m74</vt:lpwstr>
  </property>
  <property fmtid="{D5CDD505-2E9C-101B-9397-08002B2CF9AE}" pid="4" name="LastSaved">
    <vt:filetime>2025-03-05T00:00:00Z</vt:filetime>
  </property>
</Properties>
</file>