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114300</wp:posOffset>
                  </wp:positionV>
                  <wp:extent cx="1250394" cy="1271588"/>
                  <wp:effectExtent b="0" l="0" r="0" t="0"/>
                  <wp:wrapSquare wrapText="bothSides" distB="114300" distT="114300" distL="114300" distR="11430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394" cy="12715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Universidad Tecnológica Intercontinental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FACULTAD DE TECNOLOGÍA INFORMÁTICA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“La Universidad sin Fronteras”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BASE DE DATOS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Trabajo de Investigación</w:t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Sistema de Gestión de Viajes y Transporte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Estudiante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Josue Castillo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DOCENTE</w:t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Lic. Juan José González Ramírez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SEDE ÑEMBY</w:t>
      </w:r>
    </w:p>
    <w:p w:rsidR="00000000" w:rsidDel="00000000" w:rsidP="00000000" w:rsidRDefault="00000000" w:rsidRPr="00000000" w14:paraId="0000001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Ñemby - Paraguay</w:t>
      </w:r>
    </w:p>
    <w:p w:rsidR="00000000" w:rsidDel="00000000" w:rsidP="00000000" w:rsidRDefault="00000000" w:rsidRPr="00000000" w14:paraId="0000001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sz w:val="28"/>
          <w:szCs w:val="28"/>
          <w:rtl w:val="0"/>
        </w:rPr>
        <w:t xml:space="preserve">2025</w:t>
      </w:r>
    </w:p>
    <w:p w:rsidR="00000000" w:rsidDel="00000000" w:rsidP="00000000" w:rsidRDefault="00000000" w:rsidRPr="00000000" w14:paraId="00000020">
      <w:pPr>
        <w:ind w:left="-1133.8582677165355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133.8582677165355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1133.8582677165355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INDICE</w:t>
      </w:r>
    </w:p>
    <w:p w:rsidR="00000000" w:rsidDel="00000000" w:rsidP="00000000" w:rsidRDefault="00000000" w:rsidRPr="00000000" w14:paraId="00000023">
      <w:pPr>
        <w:ind w:left="-1133.8582677165355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Introducción ................................................................................... pág. 1</w:t>
        <w:br w:type="textWrapping"/>
      </w:r>
    </w:p>
    <w:p w:rsidR="00000000" w:rsidDel="00000000" w:rsidP="00000000" w:rsidRDefault="00000000" w:rsidRPr="00000000" w14:paraId="00000024">
      <w:pPr>
        <w:ind w:left="-1133.8582677165355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Datos Generales ........................................................................ pág. 2</w:t>
        <w:br w:type="textWrapping"/>
      </w:r>
    </w:p>
    <w:p w:rsidR="00000000" w:rsidDel="00000000" w:rsidP="00000000" w:rsidRDefault="00000000" w:rsidRPr="00000000" w14:paraId="00000025">
      <w:pPr>
        <w:ind w:left="-1133.8582677165355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Planteamiento del Problema ................................................ pág. 3</w:t>
        <w:br w:type="textWrapping"/>
      </w:r>
    </w:p>
    <w:p w:rsidR="00000000" w:rsidDel="00000000" w:rsidP="00000000" w:rsidRDefault="00000000" w:rsidRPr="00000000" w14:paraId="00000026">
      <w:pPr>
        <w:ind w:left="-1133.8582677165355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..................................................................................... pág. 4</w:t>
        <w:br w:type="textWrapping"/>
        <w:t xml:space="preserve">  4.1 Objetivo General</w:t>
        <w:br w:type="textWrapping"/>
        <w:t xml:space="preserve">  4.2 Objetivos Específicos</w:t>
        <w:br w:type="textWrapping"/>
      </w:r>
    </w:p>
    <w:p w:rsidR="00000000" w:rsidDel="00000000" w:rsidP="00000000" w:rsidRDefault="00000000" w:rsidRPr="00000000" w14:paraId="00000027">
      <w:pPr>
        <w:ind w:left="-1133.8582677165355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Justificación ............................................................................... pág. 5</w:t>
        <w:br w:type="textWrapping"/>
      </w:r>
    </w:p>
    <w:p w:rsidR="00000000" w:rsidDel="00000000" w:rsidP="00000000" w:rsidRDefault="00000000" w:rsidRPr="00000000" w14:paraId="00000028">
      <w:pPr>
        <w:ind w:left="-1133.8582677165355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Marco Teórico ........................................................................... pág. 6</w:t>
        <w:br w:type="textWrapping"/>
      </w:r>
    </w:p>
    <w:p w:rsidR="00000000" w:rsidDel="00000000" w:rsidP="00000000" w:rsidRDefault="00000000" w:rsidRPr="00000000" w14:paraId="00000029">
      <w:pPr>
        <w:ind w:left="-1133.8582677165355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Metodología ............................................................................... pág. 7</w:t>
        <w:br w:type="textWrapping"/>
      </w:r>
    </w:p>
    <w:p w:rsidR="00000000" w:rsidDel="00000000" w:rsidP="00000000" w:rsidRDefault="00000000" w:rsidRPr="00000000" w14:paraId="0000002A">
      <w:pPr>
        <w:ind w:left="-1133.8582677165355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Esperados ................................................................ pág. 8</w:t>
        <w:br w:type="textWrapping"/>
      </w:r>
    </w:p>
    <w:p w:rsidR="00000000" w:rsidDel="00000000" w:rsidP="00000000" w:rsidRDefault="00000000" w:rsidRPr="00000000" w14:paraId="0000002B">
      <w:pPr>
        <w:ind w:left="-1133.8582677165355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Diagnóstico ................................................................................ pág. 9</w:t>
        <w:br w:type="textWrapping"/>
        <w:t xml:space="preserve">  9.1 Preguntas de Investigación</w:t>
        <w:br w:type="textWrapping"/>
        <w:t xml:space="preserve">  9.2 Información del Módulo</w:t>
        <w:br w:type="textWrapping"/>
      </w:r>
    </w:p>
    <w:p w:rsidR="00000000" w:rsidDel="00000000" w:rsidP="00000000" w:rsidRDefault="00000000" w:rsidRPr="00000000" w14:paraId="0000002C">
      <w:pPr>
        <w:ind w:left="-1133.8582677165355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de la Empresa ................................................... pág. 10</w:t>
        <w:br w:type="textWrapping"/>
      </w:r>
    </w:p>
    <w:p w:rsidR="00000000" w:rsidDel="00000000" w:rsidP="00000000" w:rsidRDefault="00000000" w:rsidRPr="00000000" w14:paraId="0000002D">
      <w:pPr>
        <w:ind w:left="-1133.8582677165355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Entrevistas ................................................................................ pág. 11</w:t>
        <w:br w:type="textWrapping"/>
      </w:r>
    </w:p>
    <w:p w:rsidR="00000000" w:rsidDel="00000000" w:rsidP="00000000" w:rsidRDefault="00000000" w:rsidRPr="00000000" w14:paraId="0000002E">
      <w:pPr>
        <w:ind w:left="-1133.8582677165355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Intervención ............................................................................. pág. 12</w:t>
        <w:br w:type="textWrapping"/>
        <w:t xml:space="preserve">  12.1 Modelos Conceptual, Lógico y Físico</w:t>
        <w:br w:type="textWrapping"/>
        <w:t xml:space="preserve">  12.2 Diagramas y Código SQL</w:t>
        <w:br w:type="textWrapping"/>
      </w:r>
    </w:p>
    <w:p w:rsidR="00000000" w:rsidDel="00000000" w:rsidP="00000000" w:rsidRDefault="00000000" w:rsidRPr="00000000" w14:paraId="0000002F">
      <w:pPr>
        <w:ind w:left="-1133.8582677165355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Conclusión y Fuentes Consultadas .................................... pág. 13</w:t>
      </w:r>
    </w:p>
    <w:p w:rsidR="00000000" w:rsidDel="00000000" w:rsidP="00000000" w:rsidRDefault="00000000" w:rsidRPr="00000000" w14:paraId="00000030">
      <w:pPr>
        <w:ind w:left="-1133.8582677165355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1133.8582677165355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32">
      <w:pPr>
        <w:ind w:left="-1133.8582677165355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1133.8582677165355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1133.8582677165355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1133.8582677165355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1133.8582677165355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1133.8582677165355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1133.8582677165355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1133.8582677165355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1133.8582677165355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1133.8582677165355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1133.8582677165355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1133.8582677165355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1133.8582677165355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1133.8582677165355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1133.8582677165355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1133.8582677165355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1133.8582677165355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1133.8582677165355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1133.8582677165355" w:firstLine="0"/>
        <w:jc w:val="center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En la actualidad, la gestión eficiente de los procesos logísticos y de transporte se ha convertido en un factor determinante para la competitividad y sostenibilidad de las organizaciones. La correcta planificación y control de los viajes, la administración de la flota vehicular y el seguimiento de los recursos humanos involucrados son aspectos fundamentales para garantizar la calidad del servicio, reducir costos operativos y optimizar tiempos de entrega.</w:t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Ante estas necesidades, el desarrollo de un </w:t>
      </w:r>
      <w:r w:rsidDel="00000000" w:rsidR="00000000" w:rsidRPr="00000000">
        <w:rPr>
          <w:b w:val="1"/>
          <w:rtl w:val="0"/>
        </w:rPr>
        <w:t xml:space="preserve">Sistema de Gestión de Viajes y Transporte</w:t>
      </w:r>
      <w:r w:rsidDel="00000000" w:rsidR="00000000" w:rsidRPr="00000000">
        <w:rPr>
          <w:rtl w:val="0"/>
        </w:rPr>
        <w:t xml:space="preserve"> surge como una solución tecnológica integral que permite automatizar y centralizar las operaciones logísticas, facilitando la toma de decisiones basadas en información actualizada y precisa. Este tipo de sistema permite registrar, programar y supervisar los viajes en tiempo real, controlar el estado y disponibilidad de los vehículos, así como gestionar a los conductores y sus asignaciones.</w:t>
      </w:r>
    </w:p>
    <w:p w:rsidR="00000000" w:rsidDel="00000000" w:rsidP="00000000" w:rsidRDefault="00000000" w:rsidRPr="00000000" w14:paraId="0000004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presente trabajo de investigación tiene como objetivo diseñar e implementar un sistema que responda a estas necesidades, permitiendo a las organizaciones mejorar sus procesos logísticos mediante una herramienta digital moderna, segura y adaptable. Para ello, se analizarán los procesos actuales, se definirán los requisitos funcionales y no funcionales, y se propondrá un modelo de sistema capaz de optimizar la gestión integral de los viajes y el transporte dentro de una organización.</w:t>
      </w:r>
    </w:p>
    <w:p w:rsidR="00000000" w:rsidDel="00000000" w:rsidP="00000000" w:rsidRDefault="00000000" w:rsidRPr="00000000" w14:paraId="00000048">
      <w:pPr>
        <w:spacing w:after="240" w:before="240" w:lineRule="auto"/>
        <w:ind w:left="-1133.858267716535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ind w:left="-1133.8582677165355" w:firstLine="0"/>
        <w:jc w:val="both"/>
        <w:rPr>
          <w:b w:val="1"/>
          <w:sz w:val="22"/>
          <w:szCs w:val="22"/>
        </w:rPr>
      </w:pPr>
      <w:bookmarkStart w:colFirst="0" w:colLast="0" w:name="_m73otlpl4tnu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PORTAFOLIO DE INVESTIGACIÓN</w:t>
      </w:r>
    </w:p>
    <w:p w:rsidR="00000000" w:rsidDel="00000000" w:rsidP="00000000" w:rsidRDefault="00000000" w:rsidRPr="00000000" w14:paraId="00000059">
      <w:pPr>
        <w:spacing w:after="240" w:before="240" w:lineRule="auto"/>
        <w:ind w:left="-1133.8582677165355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ind w:left="-1133.8582677165355" w:firstLine="0"/>
        <w:jc w:val="center"/>
        <w:rPr>
          <w:b w:val="1"/>
          <w:color w:val="000000"/>
          <w:sz w:val="22"/>
          <w:szCs w:val="22"/>
          <w:u w:val="single"/>
        </w:rPr>
      </w:pPr>
      <w:bookmarkStart w:colFirst="0" w:colLast="0" w:name="_n7liigff0xj9" w:id="1"/>
      <w:bookmarkEnd w:id="1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 Datos Generales</w:t>
      </w:r>
    </w:p>
    <w:p w:rsidR="00000000" w:rsidDel="00000000" w:rsidP="00000000" w:rsidRDefault="00000000" w:rsidRPr="00000000" w14:paraId="0000005B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 del Proyecto: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Diseño e Implementación de un Sistema de Gestión de Viajes y Transporte para Optimizar Operaciones Logísticas</w:t>
      </w:r>
    </w:p>
    <w:p w:rsidR="00000000" w:rsidDel="00000000" w:rsidP="00000000" w:rsidRDefault="00000000" w:rsidRPr="00000000" w14:paraId="0000005C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Autor:</w:t>
        <w:br w:type="textWrapping"/>
      </w:r>
      <w:r w:rsidDel="00000000" w:rsidR="00000000" w:rsidRPr="00000000">
        <w:rPr>
          <w:rtl w:val="0"/>
        </w:rPr>
        <w:t xml:space="preserve"> Josue Castillo</w:t>
      </w:r>
    </w:p>
    <w:p w:rsidR="00000000" w:rsidDel="00000000" w:rsidP="00000000" w:rsidRDefault="00000000" w:rsidRPr="00000000" w14:paraId="0000005D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Institución:</w:t>
        <w:br w:type="textWrapping"/>
      </w:r>
      <w:r w:rsidDel="00000000" w:rsidR="00000000" w:rsidRPr="00000000">
        <w:rPr>
          <w:rtl w:val="0"/>
        </w:rPr>
        <w:t xml:space="preserve"> bolt</w:t>
      </w:r>
    </w:p>
    <w:p w:rsidR="00000000" w:rsidDel="00000000" w:rsidP="00000000" w:rsidRDefault="00000000" w:rsidRPr="00000000" w14:paraId="0000005E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Fecha:</w:t>
        <w:br w:type="textWrapping"/>
      </w:r>
      <w:r w:rsidDel="00000000" w:rsidR="00000000" w:rsidRPr="00000000">
        <w:rPr>
          <w:rtl w:val="0"/>
        </w:rPr>
        <w:t xml:space="preserve"> 16-05-2025</w:t>
      </w:r>
    </w:p>
    <w:p w:rsidR="00000000" w:rsidDel="00000000" w:rsidP="00000000" w:rsidRDefault="00000000" w:rsidRPr="00000000" w14:paraId="0000005F">
      <w:pPr>
        <w:spacing w:after="240" w:before="240" w:lineRule="auto"/>
        <w:ind w:left="-1133.8582677165355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ind w:left="-1133.8582677165355" w:firstLine="0"/>
        <w:jc w:val="center"/>
        <w:rPr>
          <w:b w:val="1"/>
          <w:color w:val="000000"/>
          <w:sz w:val="22"/>
          <w:szCs w:val="22"/>
          <w:u w:val="single"/>
        </w:rPr>
      </w:pPr>
      <w:bookmarkStart w:colFirst="0" w:colLast="0" w:name="_pnhelzrtyjse" w:id="2"/>
      <w:bookmarkEnd w:id="2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 Planteamiento del Problema</w:t>
      </w:r>
    </w:p>
    <w:p w:rsidR="00000000" w:rsidDel="00000000" w:rsidP="00000000" w:rsidRDefault="00000000" w:rsidRPr="00000000" w14:paraId="0000006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Las empresas que gestionan operaciones logísticas enfrentan dificultades en la planificación, seguimiento y control de sus viajes y transporte debido a procesos manuales y desorganizados. Esto provoca demoras, incremento de costos, poca trazabilidad de vehículos y una gestión deficiente de conductores y flotas. Se requiere una solución tecnológica que centralice y automatice estos procesos para mejorar la eficiencia y competitividad.</w:t>
      </w:r>
    </w:p>
    <w:p w:rsidR="00000000" w:rsidDel="00000000" w:rsidP="00000000" w:rsidRDefault="00000000" w:rsidRPr="00000000" w14:paraId="00000062">
      <w:pPr>
        <w:spacing w:after="240" w:before="240" w:lineRule="auto"/>
        <w:ind w:left="-1133.8582677165355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ind w:left="-1133.8582677165355" w:firstLine="0"/>
        <w:jc w:val="center"/>
        <w:rPr>
          <w:b w:val="1"/>
          <w:color w:val="000000"/>
          <w:sz w:val="22"/>
          <w:szCs w:val="22"/>
          <w:u w:val="single"/>
        </w:rPr>
      </w:pPr>
      <w:bookmarkStart w:colFirst="0" w:colLast="0" w:name="_mg1l7au3doo" w:id="3"/>
      <w:bookmarkEnd w:id="3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 Objetivos</w:t>
      </w:r>
    </w:p>
    <w:p w:rsidR="00000000" w:rsidDel="00000000" w:rsidP="00000000" w:rsidRDefault="00000000" w:rsidRPr="00000000" w14:paraId="00000064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Objetivo General:</w:t>
        <w:br w:type="textWrapping"/>
      </w:r>
      <w:r w:rsidDel="00000000" w:rsidR="00000000" w:rsidRPr="00000000">
        <w:rPr>
          <w:rtl w:val="0"/>
        </w:rPr>
        <w:t xml:space="preserve"> Diseñar e implementar un Sistema de Gestión de Viajes y Transporte que permita optimizar la planificación, control y seguimiento de las operaciones logísticas en la organización.</w:t>
      </w:r>
    </w:p>
    <w:p w:rsidR="00000000" w:rsidDel="00000000" w:rsidP="00000000" w:rsidRDefault="00000000" w:rsidRPr="00000000" w14:paraId="00000065">
      <w:pPr>
        <w:spacing w:after="240" w:befor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Objetivos Específicos: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Analizar los procesos actuales de gestión de transporte en la empresa.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Identificar las necesidades de control y seguimiento de viajes, vehículos y conductores.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Desarrollar un sistema que permita planificar, programar y monitorear viajes en tiempo real.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Evaluar los resultados del sistema mediante indicadores de desempeño logístico.</w:t>
        <w:br w:type="textWrapping"/>
      </w:r>
    </w:p>
    <w:p w:rsidR="00000000" w:rsidDel="00000000" w:rsidP="00000000" w:rsidRDefault="00000000" w:rsidRPr="00000000" w14:paraId="0000006A">
      <w:pPr>
        <w:spacing w:after="240" w:before="240" w:lineRule="auto"/>
        <w:ind w:left="-1133.8582677165355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ind w:left="-1133.8582677165355" w:firstLine="0"/>
        <w:jc w:val="center"/>
        <w:rPr>
          <w:b w:val="1"/>
          <w:color w:val="000000"/>
          <w:sz w:val="22"/>
          <w:szCs w:val="22"/>
          <w:u w:val="single"/>
        </w:rPr>
      </w:pPr>
      <w:bookmarkStart w:colFirst="0" w:colLast="0" w:name="_l0mdgfafcofy" w:id="4"/>
      <w:bookmarkEnd w:id="4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 Justificación</w:t>
      </w:r>
    </w:p>
    <w:p w:rsidR="00000000" w:rsidDel="00000000" w:rsidP="00000000" w:rsidRDefault="00000000" w:rsidRPr="00000000" w14:paraId="0000006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 implementación de un Sistema de Gestión de Viajes y Transporte permitirá a la organización optimizar sus recursos logísticos, mejorar la toma de decisiones y reducir costos operativos. Este proyecto responde a la necesidad de modernizar procesos, garantizar un servicio de calidad y adaptarse a las exigencias del mercado actual mediante el uso de tecnologías digitales.</w:t>
      </w:r>
    </w:p>
    <w:p w:rsidR="00000000" w:rsidDel="00000000" w:rsidP="00000000" w:rsidRDefault="00000000" w:rsidRPr="00000000" w14:paraId="0000006D">
      <w:pPr>
        <w:spacing w:after="240" w:before="240" w:lineRule="auto"/>
        <w:ind w:left="-1133.8582677165355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ind w:left="-1133.8582677165355" w:firstLine="0"/>
        <w:jc w:val="center"/>
        <w:rPr>
          <w:b w:val="1"/>
          <w:color w:val="000000"/>
          <w:sz w:val="22"/>
          <w:szCs w:val="22"/>
          <w:u w:val="single"/>
        </w:rPr>
      </w:pPr>
      <w:bookmarkStart w:colFirst="0" w:colLast="0" w:name="_jt28oquoxfd" w:id="5"/>
      <w:bookmarkEnd w:id="5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 Marco Teórico</w:t>
      </w:r>
    </w:p>
    <w:p w:rsidR="00000000" w:rsidDel="00000000" w:rsidP="00000000" w:rsidRDefault="00000000" w:rsidRPr="00000000" w14:paraId="0000006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 investigaron conceptos y teorías relacionadas con: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Gestión de Transporte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Sistemas de Información Logística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Planificación y Seguimiento de Rutas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Control de Flota y Conductores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Tecnologías de Rastreo GPS y Gestión en Tiempo Real</w:t>
        <w:br w:type="textWrapping"/>
      </w:r>
    </w:p>
    <w:p w:rsidR="00000000" w:rsidDel="00000000" w:rsidP="00000000" w:rsidRDefault="00000000" w:rsidRPr="00000000" w14:paraId="0000007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 revisaron referentes como SAP Transportation Management, Oracle TMS, y documentación académica sobre logística integral y sistemas de gestión.</w:t>
      </w:r>
    </w:p>
    <w:p w:rsidR="00000000" w:rsidDel="00000000" w:rsidP="00000000" w:rsidRDefault="00000000" w:rsidRPr="00000000" w14:paraId="00000076">
      <w:pPr>
        <w:spacing w:after="240" w:before="240" w:lineRule="auto"/>
        <w:ind w:left="-1133.8582677165355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ind w:left="-1133.8582677165355" w:firstLine="0"/>
        <w:jc w:val="center"/>
        <w:rPr>
          <w:b w:val="1"/>
          <w:color w:val="000000"/>
          <w:sz w:val="22"/>
          <w:szCs w:val="22"/>
          <w:u w:val="single"/>
        </w:rPr>
      </w:pPr>
      <w:bookmarkStart w:colFirst="0" w:colLast="0" w:name="_n7ff4vltm7tt" w:id="6"/>
      <w:bookmarkEnd w:id="6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 Metodología</w:t>
      </w:r>
    </w:p>
    <w:p w:rsidR="00000000" w:rsidDel="00000000" w:rsidP="00000000" w:rsidRDefault="00000000" w:rsidRPr="00000000" w14:paraId="00000078">
      <w:pPr>
        <w:spacing w:after="240" w:before="240" w:lineRule="auto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Tipo de Investigación: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Aplicada, con enfoque cuantitativo-descriptivo.</w:t>
      </w:r>
    </w:p>
    <w:p w:rsidR="00000000" w:rsidDel="00000000" w:rsidP="00000000" w:rsidRDefault="00000000" w:rsidRPr="00000000" w14:paraId="00000079">
      <w:pPr>
        <w:spacing w:after="240" w:befor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Métodos Utilizados: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Recolección de datos mediante entrevistas y revisión documental.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Análisis de procesos actuales.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Diseño de un sistema modelo.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Implementación en entorno de prueba.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Evaluación mediante indicadores.</w:t>
        <w:br w:type="textWrapping"/>
      </w:r>
    </w:p>
    <w:p w:rsidR="00000000" w:rsidDel="00000000" w:rsidP="00000000" w:rsidRDefault="00000000" w:rsidRPr="00000000" w14:paraId="0000007F">
      <w:pPr>
        <w:spacing w:after="240" w:before="240" w:lineRule="auto"/>
        <w:ind w:left="-1133.8582677165355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ind w:left="-1133.8582677165355" w:firstLine="0"/>
        <w:jc w:val="center"/>
        <w:rPr>
          <w:b w:val="1"/>
          <w:color w:val="000000"/>
          <w:sz w:val="22"/>
          <w:szCs w:val="22"/>
          <w:u w:val="single"/>
        </w:rPr>
      </w:pPr>
      <w:bookmarkStart w:colFirst="0" w:colLast="0" w:name="_3p3ih8fvievx" w:id="7"/>
      <w:bookmarkEnd w:id="7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 Resultados Esperados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Optimización en la planificación de rutas.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Reducción de tiempos de viaje y costos logísticos.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Mejora en la trazabilidad y control de vehículos y conductores.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Reportes detallados para toma de decisiones.</w:t>
        <w:br w:type="textWrapping"/>
      </w:r>
    </w:p>
    <w:p w:rsidR="00000000" w:rsidDel="00000000" w:rsidP="00000000" w:rsidRDefault="00000000" w:rsidRPr="00000000" w14:paraId="00000085">
      <w:pPr>
        <w:spacing w:after="240" w:before="240" w:lineRule="auto"/>
        <w:ind w:left="-1133.8582677165355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ind w:left="-1133.8582677165355" w:firstLine="0"/>
        <w:jc w:val="center"/>
        <w:rPr>
          <w:b w:val="1"/>
          <w:color w:val="000000"/>
          <w:sz w:val="22"/>
          <w:szCs w:val="22"/>
          <w:u w:val="single"/>
        </w:rPr>
      </w:pPr>
      <w:bookmarkStart w:colFirst="0" w:colLast="0" w:name="_fbzmo5msrd4" w:id="8"/>
      <w:bookmarkEnd w:id="8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 Conclusión</w:t>
      </w:r>
    </w:p>
    <w:p w:rsidR="00000000" w:rsidDel="00000000" w:rsidP="00000000" w:rsidRDefault="00000000" w:rsidRPr="00000000" w14:paraId="0000008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Sistema de Gestión de Viajes y Transporte permitirá a la organización disponer de un mayor control sobre sus operaciones logísticas, contribuyendo a la eficiencia de sus procesos, mejora del servicio y optimización de recursos. Además, representa un avance en la transformación digital de la empresa, posicionándola de manera competitiva en el mercado.</w:t>
      </w:r>
    </w:p>
    <w:p w:rsidR="00000000" w:rsidDel="00000000" w:rsidP="00000000" w:rsidRDefault="00000000" w:rsidRPr="00000000" w14:paraId="00000088">
      <w:pPr>
        <w:spacing w:after="240" w:before="240" w:lineRule="auto"/>
        <w:ind w:left="-1133.8582677165355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ind w:left="-1133.8582677165355" w:firstLine="0"/>
        <w:jc w:val="center"/>
        <w:rPr>
          <w:b w:val="1"/>
          <w:color w:val="000000"/>
          <w:sz w:val="22"/>
          <w:szCs w:val="22"/>
          <w:u w:val="single"/>
        </w:rPr>
      </w:pPr>
      <w:bookmarkStart w:colFirst="0" w:colLast="0" w:name="_6fao1ud5bv1y" w:id="9"/>
      <w:bookmarkEnd w:id="9"/>
      <w:r w:rsidDel="00000000" w:rsidR="00000000" w:rsidRPr="00000000">
        <w:rPr>
          <w:b w:val="1"/>
          <w:color w:val="000000"/>
          <w:sz w:val="22"/>
          <w:szCs w:val="22"/>
          <w:u w:val="single"/>
          <w:rtl w:val="0"/>
        </w:rPr>
        <w:t xml:space="preserve"> Fuentes Consultadas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SAP. (2024). </w:t>
      </w:r>
      <w:r w:rsidDel="00000000" w:rsidR="00000000" w:rsidRPr="00000000">
        <w:rPr>
          <w:i w:val="1"/>
          <w:rtl w:val="0"/>
        </w:rPr>
        <w:t xml:space="preserve">Transportation Management Software.</w:t>
      </w:r>
      <w:r w:rsidDel="00000000" w:rsidR="00000000" w:rsidRPr="00000000">
        <w:rPr>
          <w:rtl w:val="0"/>
        </w:rPr>
        <w:t xml:space="preserve"> Recuperado de: https://www.sap.com/products/scm/transportation-management.html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Oracle. (2023). </w:t>
      </w:r>
      <w:r w:rsidDel="00000000" w:rsidR="00000000" w:rsidRPr="00000000">
        <w:rPr>
          <w:i w:val="1"/>
          <w:rtl w:val="0"/>
        </w:rPr>
        <w:t xml:space="preserve">Oracle Transportation Management Cloud.</w:t>
      </w:r>
      <w:r w:rsidDel="00000000" w:rsidR="00000000" w:rsidRPr="00000000">
        <w:rPr>
          <w:rtl w:val="0"/>
        </w:rPr>
        <w:t xml:space="preserve"> Recuperado de: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u w:val="single"/>
            <w:rtl w:val="0"/>
          </w:rPr>
          <w:t xml:space="preserve">https://www.oracle.com/scm/transportation-management/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Laudon, K. C., &amp; Laudon, J. P. (2021). </w:t>
      </w:r>
      <w:r w:rsidDel="00000000" w:rsidR="00000000" w:rsidRPr="00000000">
        <w:rPr>
          <w:i w:val="1"/>
          <w:rtl w:val="0"/>
        </w:rPr>
        <w:t xml:space="preserve">Sistemas de Información Gerencial.</w:t>
      </w:r>
      <w:r w:rsidDel="00000000" w:rsidR="00000000" w:rsidRPr="00000000">
        <w:rPr>
          <w:rtl w:val="0"/>
        </w:rPr>
        <w:t xml:space="preserve"> (14ª ed.). Pearson Education.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TMS Guide. (2023). </w:t>
      </w:r>
      <w:r w:rsidDel="00000000" w:rsidR="00000000" w:rsidRPr="00000000">
        <w:rPr>
          <w:i w:val="1"/>
          <w:rtl w:val="0"/>
        </w:rPr>
        <w:t xml:space="preserve">What is a Transportation Management System (TMS)?</w:t>
      </w:r>
      <w:r w:rsidDel="00000000" w:rsidR="00000000" w:rsidRPr="00000000">
        <w:rPr>
          <w:rtl w:val="0"/>
        </w:rPr>
        <w:t xml:space="preserve"> Recuperado de: https://www.intekfreight-logistics.com/blog/what-is-a-transportation-management-system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APICS. (2022). </w:t>
      </w:r>
      <w:r w:rsidDel="00000000" w:rsidR="00000000" w:rsidRPr="00000000">
        <w:rPr>
          <w:i w:val="1"/>
          <w:rtl w:val="0"/>
        </w:rPr>
        <w:t xml:space="preserve">APICS Dictionary (16th ed.).</w:t>
      </w:r>
      <w:r w:rsidDel="00000000" w:rsidR="00000000" w:rsidRPr="00000000">
        <w:rPr>
          <w:rtl w:val="0"/>
        </w:rPr>
        <w:t xml:space="preserve"> Association for Supply Chain Management (ASCM).</w:t>
      </w:r>
    </w:p>
    <w:p w:rsidR="00000000" w:rsidDel="00000000" w:rsidP="00000000" w:rsidRDefault="00000000" w:rsidRPr="00000000" w14:paraId="0000008F">
      <w:pPr>
        <w:spacing w:after="240" w:before="240" w:lineRule="auto"/>
        <w:ind w:left="-1133.858267716535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-1133.8582677165355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Diagnóstico</w:t>
      </w:r>
    </w:p>
    <w:p w:rsidR="00000000" w:rsidDel="00000000" w:rsidP="00000000" w:rsidRDefault="00000000" w:rsidRPr="00000000" w14:paraId="00000096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-1133.8582677165355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Preguntas de investigación</w:t>
      </w:r>
    </w:p>
    <w:p w:rsidR="00000000" w:rsidDel="00000000" w:rsidP="00000000" w:rsidRDefault="00000000" w:rsidRPr="00000000" w14:paraId="00000098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-1133.8582677165355" w:firstLine="0"/>
        <w:jc w:val="both"/>
        <w:rPr/>
      </w:pPr>
      <w:r w:rsidDel="00000000" w:rsidR="00000000" w:rsidRPr="00000000">
        <w:rPr>
          <w:rtl w:val="0"/>
        </w:rPr>
        <w:t xml:space="preserve">¿Cuáles son las informaciones del módulo </w:t>
      </w:r>
      <w:r w:rsidDel="00000000" w:rsidR="00000000" w:rsidRPr="00000000">
        <w:rPr>
          <w:rtl w:val="0"/>
        </w:rPr>
        <w:t xml:space="preserve">Sistema de Gestión de Viajes y Transporte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9A">
      <w:pPr>
        <w:ind w:left="-1133.8582677165355" w:firstLine="0"/>
        <w:jc w:val="both"/>
        <w:rPr/>
      </w:pPr>
      <w:r w:rsidDel="00000000" w:rsidR="00000000" w:rsidRPr="00000000">
        <w:rPr>
          <w:rtl w:val="0"/>
        </w:rPr>
        <w:t xml:space="preserve">Este módulo permite gestionar la información necesaria para registrar, controlar y consultar viajes, asignar vehículos y conductores, así como administrar las formas de pago relacionadas con dichos viajes.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ind w:left="-1133.8582677165355" w:firstLine="0"/>
        <w:jc w:val="both"/>
        <w:rPr>
          <w:b w:val="1"/>
          <w:color w:val="000000"/>
          <w:sz w:val="22"/>
          <w:szCs w:val="22"/>
        </w:rPr>
      </w:pPr>
      <w:bookmarkStart w:colFirst="0" w:colLast="0" w:name="_ilp58j6ep15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Información del módulo Sistema de Gestión de Viajes y Transporte</w:t>
      </w:r>
    </w:p>
    <w:p w:rsidR="00000000" w:rsidDel="00000000" w:rsidP="00000000" w:rsidRDefault="00000000" w:rsidRPr="00000000" w14:paraId="0000009C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Formas de Pago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Vehículos (Móviles)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Tipos de Vehículos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Personas involucradas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Tipos de Personas</w:t>
        <w:br w:type="textWrapping"/>
      </w:r>
      <w:r w:rsidDel="00000000" w:rsidR="00000000" w:rsidRPr="00000000">
        <w:rPr>
          <w:i w:val="1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Viajes</w:t>
        <w:br w:type="textWrapping"/>
      </w:r>
    </w:p>
    <w:p w:rsidR="00000000" w:rsidDel="00000000" w:rsidP="00000000" w:rsidRDefault="00000000" w:rsidRPr="00000000" w14:paraId="000000A1">
      <w:pPr>
        <w:spacing w:after="240" w:before="240" w:lineRule="auto"/>
        <w:ind w:left="144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-1133.858267716535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-1133.858267716535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-1133.8582677165355" w:firstLine="0"/>
        <w:jc w:val="both"/>
        <w:rPr/>
      </w:pPr>
      <w:r w:rsidDel="00000000" w:rsidR="00000000" w:rsidRPr="00000000">
        <w:rPr>
          <w:rtl w:val="0"/>
        </w:rPr>
        <w:t xml:space="preserve">¿Cuál es el cuadro de requisitos  de Sistema de Gestión de Viajes y Transporte  ?</w:t>
      </w:r>
    </w:p>
    <w:p w:rsidR="00000000" w:rsidDel="00000000" w:rsidP="00000000" w:rsidRDefault="00000000" w:rsidRPr="00000000" w14:paraId="000000A5">
      <w:pPr>
        <w:ind w:left="-1133.858267716535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-1133.8582677165355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121413" cy="3209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1413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-1133.858267716535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-1133.858267716535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-1133.858267716535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-1133.8582677165355" w:firstLine="0"/>
        <w:jc w:val="both"/>
        <w:rPr/>
      </w:pPr>
      <w:r w:rsidDel="00000000" w:rsidR="00000000" w:rsidRPr="00000000">
        <w:rPr>
          <w:rtl w:val="0"/>
        </w:rPr>
        <w:t xml:space="preserve">¿Cuáles son los alcances del módulo de Sistema de Gestión de Viajes y Transporte ?</w:t>
      </w:r>
    </w:p>
    <w:p w:rsidR="00000000" w:rsidDel="00000000" w:rsidP="00000000" w:rsidRDefault="00000000" w:rsidRPr="00000000" w14:paraId="000000A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Los alcances del módulo de </w:t>
      </w:r>
      <w:r w:rsidDel="00000000" w:rsidR="00000000" w:rsidRPr="00000000">
        <w:rPr>
          <w:b w:val="1"/>
          <w:rtl w:val="0"/>
        </w:rPr>
        <w:t xml:space="preserve">Sistema de Gestión de Viajes y Transporte</w:t>
      </w:r>
      <w:r w:rsidDel="00000000" w:rsidR="00000000" w:rsidRPr="00000000">
        <w:rPr>
          <w:rtl w:val="0"/>
        </w:rPr>
        <w:t xml:space="preserve"> suelen referirse a las funcionalidades y procesos que abarca dentro de una organización o plataforma. Aunque pueden variar según la empresa o el software, generalmente incluyen:</w:t>
      </w:r>
    </w:p>
    <w:p w:rsidR="00000000" w:rsidDel="00000000" w:rsidP="00000000" w:rsidRDefault="00000000" w:rsidRPr="00000000" w14:paraId="000000AC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Planificación y Programación de Viajes: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Gestión de Flota: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Control y Seguimiento en Tiempo Real: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Gestión de Conductores: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Gestión Administrativa y Financiera: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Cumplimiento Normativo y Seguridad: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Integración con Otros Sistemas: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-1133.858267716535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-1133.858267716535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-1133.858267716535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-1133.858267716535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-1133.8582677165355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Descripción de la empresa</w:t>
      </w:r>
    </w:p>
    <w:p w:rsidR="00000000" w:rsidDel="00000000" w:rsidP="00000000" w:rsidRDefault="00000000" w:rsidRPr="00000000" w14:paraId="000000B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TransLogix S.A. es una empresa especializada en el desarrollo e implementación de soluciones tecnológicas integrales para la gestión eficiente de viajes y transporte. Con un enfoque innovador y orientado a la optimización de recursos, TransLogix ofrece un sistema avanzado que permite a empresas y organizaciones planificar, coordinar y monitorear sus operaciones de transporte de manera efectiva y segura.</w:t>
      </w:r>
    </w:p>
    <w:p w:rsidR="00000000" w:rsidDel="00000000" w:rsidP="00000000" w:rsidRDefault="00000000" w:rsidRPr="00000000" w14:paraId="000000B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Nuestro sistema abarca desde la programación de rutas y asignación de vehículos, hasta el seguimiento en tiempo real de la flota, garantizando la puntualidad y la reducción de costos operativos. Además, incorporamos módulos para la gestión de conductores, mantenimiento de vehículos y cumplimiento normativo, facilitando el control administrativo y la toma de decisiones basadas en datos precisos.</w:t>
      </w:r>
    </w:p>
    <w:p w:rsidR="00000000" w:rsidDel="00000000" w:rsidP="00000000" w:rsidRDefault="00000000" w:rsidRPr="00000000" w14:paraId="000000B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En TransLogix, estamos comprometidos con la transformación digital del sector transporte, promoviendo la sostenibilidad, la seguridad y la excelencia en el servicio, adaptándonos a las necesidades específicas de cada cliente para contribuir al crecimiento y competitividad de sus operaciones logísticas y de movilidad.</w:t>
      </w:r>
    </w:p>
    <w:p w:rsidR="00000000" w:rsidDel="00000000" w:rsidP="00000000" w:rsidRDefault="00000000" w:rsidRPr="00000000" w14:paraId="000000BE">
      <w:pPr>
        <w:ind w:left="-1133.8582677165355" w:firstLine="0"/>
        <w:jc w:val="both"/>
        <w:rPr/>
      </w:pP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-1133.8582677165355" w:firstLine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-1133.8582677165355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Entrevistas</w:t>
      </w:r>
    </w:p>
    <w:p w:rsidR="00000000" w:rsidDel="00000000" w:rsidP="00000000" w:rsidRDefault="00000000" w:rsidRPr="00000000" w14:paraId="000000C5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-1133.8582677165355" w:firstLine="0"/>
        <w:jc w:val="both"/>
        <w:rPr/>
      </w:pPr>
      <w:r w:rsidDel="00000000" w:rsidR="00000000" w:rsidRPr="00000000">
        <w:rPr>
          <w:rtl w:val="0"/>
        </w:rPr>
        <w:t xml:space="preserve">Entrevista realizada a personal de bolt responsable de su respectiva área:</w:t>
      </w:r>
    </w:p>
    <w:p w:rsidR="00000000" w:rsidDel="00000000" w:rsidP="00000000" w:rsidRDefault="00000000" w:rsidRPr="00000000" w14:paraId="000000C7">
      <w:pPr>
        <w:ind w:left="-1133.8582677165355" w:firstLine="0"/>
        <w:jc w:val="both"/>
        <w:rPr/>
      </w:pPr>
      <w:r w:rsidDel="00000000" w:rsidR="00000000" w:rsidRPr="00000000">
        <w:rPr>
          <w:rtl w:val="0"/>
        </w:rPr>
        <w:t xml:space="preserve">Raquel Gómez -  soporte de bolt</w:t>
      </w:r>
    </w:p>
    <w:p w:rsidR="00000000" w:rsidDel="00000000" w:rsidP="00000000" w:rsidRDefault="00000000" w:rsidRPr="00000000" w14:paraId="000000C8">
      <w:pPr>
        <w:ind w:left="-1133.858267716535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-1133.858267716535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-1133.8582677165355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Intervención</w:t>
      </w:r>
    </w:p>
    <w:p w:rsidR="00000000" w:rsidDel="00000000" w:rsidP="00000000" w:rsidRDefault="00000000" w:rsidRPr="00000000" w14:paraId="000000CC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-1133.8582677165355" w:firstLine="0"/>
        <w:jc w:val="both"/>
        <w:rPr/>
      </w:pPr>
      <w:r w:rsidDel="00000000" w:rsidR="00000000" w:rsidRPr="00000000">
        <w:rPr>
          <w:rtl w:val="0"/>
        </w:rPr>
        <w:t xml:space="preserve">¿Cuál es el modelo conceptual del módulo de Sistema de Gestión de Viajes y Transporte?</w:t>
      </w:r>
    </w:p>
    <w:p w:rsidR="00000000" w:rsidDel="00000000" w:rsidP="00000000" w:rsidRDefault="00000000" w:rsidRPr="00000000" w14:paraId="000000CE">
      <w:pPr>
        <w:ind w:left="-1133.8582677165355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F">
      <w:pPr>
        <w:ind w:left="-1133.8582677165355" w:firstLine="0"/>
        <w:jc w:val="both"/>
        <w:rPr/>
      </w:pPr>
      <w:r w:rsidDel="00000000" w:rsidR="00000000" w:rsidRPr="00000000">
        <w:rPr>
          <w:rtl w:val="0"/>
        </w:rPr>
        <w:t xml:space="preserve">Anexo modelo conceptual en repositorio compartido</w:t>
      </w:r>
    </w:p>
    <w:p w:rsidR="00000000" w:rsidDel="00000000" w:rsidP="00000000" w:rsidRDefault="00000000" w:rsidRPr="00000000" w14:paraId="000000D0">
      <w:pPr>
        <w:ind w:left="-1133.858267716535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-1133.8582677165355" w:firstLine="0"/>
        <w:jc w:val="both"/>
        <w:rPr/>
      </w:pPr>
      <w:r w:rsidDel="00000000" w:rsidR="00000000" w:rsidRPr="00000000">
        <w:rPr>
          <w:rtl w:val="0"/>
        </w:rPr>
        <w:t xml:space="preserve">¿Cuál es el modelo lógico del módulo de Sistema de Gestión de Viajes y Transporte?</w:t>
      </w:r>
    </w:p>
    <w:p w:rsidR="00000000" w:rsidDel="00000000" w:rsidP="00000000" w:rsidRDefault="00000000" w:rsidRPr="00000000" w14:paraId="000000D2">
      <w:pPr>
        <w:ind w:left="-1133.858267716535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-1133.8582677165355" w:firstLine="0"/>
        <w:jc w:val="both"/>
        <w:rPr/>
      </w:pPr>
      <w:r w:rsidDel="00000000" w:rsidR="00000000" w:rsidRPr="00000000">
        <w:rPr>
          <w:rtl w:val="0"/>
        </w:rPr>
        <w:t xml:space="preserve">Anexo modelo lógico en repositorio compartido</w:t>
      </w:r>
    </w:p>
    <w:p w:rsidR="00000000" w:rsidDel="00000000" w:rsidP="00000000" w:rsidRDefault="00000000" w:rsidRPr="00000000" w14:paraId="000000D4">
      <w:pPr>
        <w:ind w:left="-1133.858267716535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-1133.8582677165355" w:firstLine="0"/>
        <w:jc w:val="both"/>
        <w:rPr/>
      </w:pPr>
      <w:r w:rsidDel="00000000" w:rsidR="00000000" w:rsidRPr="00000000">
        <w:rPr>
          <w:rtl w:val="0"/>
        </w:rPr>
        <w:t xml:space="preserve">¿Cuál es el modelo físico del módulo de Sistema de Gestión de Viajes y Transporte?</w:t>
      </w:r>
    </w:p>
    <w:p w:rsidR="00000000" w:rsidDel="00000000" w:rsidP="00000000" w:rsidRDefault="00000000" w:rsidRPr="00000000" w14:paraId="000000D6">
      <w:pPr>
        <w:ind w:left="-1133.8582677165355" w:firstLine="0"/>
        <w:jc w:val="both"/>
        <w:rPr/>
      </w:pPr>
      <w:r w:rsidDel="00000000" w:rsidR="00000000" w:rsidRPr="00000000">
        <w:rPr>
          <w:rtl w:val="0"/>
        </w:rPr>
        <w:t xml:space="preserve">Anexo modelo físico en repositorio compartido</w:t>
      </w:r>
    </w:p>
    <w:p w:rsidR="00000000" w:rsidDel="00000000" w:rsidP="00000000" w:rsidRDefault="00000000" w:rsidRPr="00000000" w14:paraId="000000D7">
      <w:pPr>
        <w:ind w:left="-1133.858267716535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modelo conceptual(Legible)</w:t>
      </w:r>
    </w:p>
    <w:p w:rsidR="00000000" w:rsidDel="00000000" w:rsidP="00000000" w:rsidRDefault="00000000" w:rsidRPr="00000000" w14:paraId="000000D9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Entidad Relación(Legible)</w:t>
      </w:r>
    </w:p>
    <w:p w:rsidR="00000000" w:rsidDel="00000000" w:rsidP="00000000" w:rsidRDefault="00000000" w:rsidRPr="00000000" w14:paraId="000000DA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Códigos SQL</w:t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  <w:t xml:space="preserve">Creación de la BD con sus respectivas tablas</w:t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  <w:t xml:space="preserve">Inserción de datos en las tablas </w:t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  <w:t xml:space="preserve">Modificación de algún registro </w:t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  <w:t xml:space="preserve">Borrado de algún registro</w:t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  <w:t xml:space="preserve">Creación de vistas  </w:t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  <w:t xml:space="preserve">Consultas implementando  por ejemplo in, not in, like, group by, between, etc.</w:t>
      </w:r>
    </w:p>
    <w:p w:rsidR="00000000" w:rsidDel="00000000" w:rsidP="00000000" w:rsidRDefault="00000000" w:rsidRPr="00000000" w14:paraId="000000E1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-1133.8582677165355" w:firstLine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-1133.8582677165355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Conclusión</w:t>
      </w:r>
    </w:p>
    <w:p w:rsidR="00000000" w:rsidDel="00000000" w:rsidP="00000000" w:rsidRDefault="00000000" w:rsidRPr="00000000" w14:paraId="000001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desarrollo e implementación de un Sistema de Gestión de Viajes y Transporte representa una herramienta fundamental para optimizar y modernizar las operaciones logísticas de una empresa. Este tipo de sistema permite planificar, coordinar y supervisar de manera eficiente los recursos de transporte, mejorando la gestión de rutas, control de vehículos, seguimiento en tiempo real y administración de conductores.</w:t>
      </w:r>
    </w:p>
    <w:p w:rsidR="00000000" w:rsidDel="00000000" w:rsidP="00000000" w:rsidRDefault="00000000" w:rsidRPr="00000000" w14:paraId="0000010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Además, proporciona beneficios significativos en la reducción de costos operativos, incremento de la seguridad, cumplimiento normativo y mejora en la calidad del servicio. Al integrar estos procesos en una plataforma digital, las organizaciones pueden tomar decisiones estratégicas basadas en información actualizada y confiable, fortaleciendo su competitividad en el mercado.</w:t>
      </w:r>
    </w:p>
    <w:p w:rsidR="00000000" w:rsidDel="00000000" w:rsidP="00000000" w:rsidRDefault="00000000" w:rsidRPr="00000000" w14:paraId="0000010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En conclusión, contar con un Sistema de Gestión de Viajes y Transporte no solo optimiza los procesos internos, sino que también impulsa la transformación digital de las empresas, adaptándolas a las exigencias del entorno actual y posicionándolas para afrontar de manera eficiente los desafíos logísticos del futuro.</w:t>
      </w:r>
    </w:p>
    <w:p w:rsidR="00000000" w:rsidDel="00000000" w:rsidP="00000000" w:rsidRDefault="00000000" w:rsidRPr="00000000" w14:paraId="0000010B">
      <w:pPr>
        <w:spacing w:after="240" w:before="240" w:lineRule="auto"/>
        <w:ind w:left="-1133.858267716535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-1133.8582677165355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Fuentes consultadas</w:t>
      </w:r>
    </w:p>
    <w:p w:rsidR="00000000" w:rsidDel="00000000" w:rsidP="00000000" w:rsidRDefault="00000000" w:rsidRPr="00000000" w14:paraId="00000128">
      <w:pPr>
        <w:ind w:left="-1133.8582677165355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SAP. (2024). </w:t>
      </w:r>
      <w:r w:rsidDel="00000000" w:rsidR="00000000" w:rsidRPr="00000000">
        <w:rPr>
          <w:b w:val="1"/>
          <w:i w:val="1"/>
          <w:rtl w:val="0"/>
        </w:rPr>
        <w:t xml:space="preserve">Transportation Management Software.</w:t>
      </w:r>
      <w:r w:rsidDel="00000000" w:rsidR="00000000" w:rsidRPr="00000000">
        <w:rPr>
          <w:b w:val="1"/>
          <w:rtl w:val="0"/>
        </w:rPr>
        <w:t xml:space="preserve"> Recuperado de: https://www.sap.com/products/scm/transportation-management.html</w:t>
        <w:br w:type="textWrapping"/>
      </w:r>
    </w:p>
    <w:p w:rsidR="00000000" w:rsidDel="00000000" w:rsidP="00000000" w:rsidRDefault="00000000" w:rsidRPr="00000000" w14:paraId="0000012A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Oracle. (2023). </w:t>
      </w:r>
      <w:r w:rsidDel="00000000" w:rsidR="00000000" w:rsidRPr="00000000">
        <w:rPr>
          <w:b w:val="1"/>
          <w:i w:val="1"/>
          <w:rtl w:val="0"/>
        </w:rPr>
        <w:t xml:space="preserve">Oracle Transportation Management Cloud.</w:t>
      </w:r>
      <w:r w:rsidDel="00000000" w:rsidR="00000000" w:rsidRPr="00000000">
        <w:rPr>
          <w:b w:val="1"/>
          <w:rtl w:val="0"/>
        </w:rPr>
        <w:t xml:space="preserve"> Recuperado de:</w:t>
      </w:r>
      <w:hyperlink r:id="rId14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15">
        <w:r w:rsidDel="00000000" w:rsidR="00000000" w:rsidRPr="00000000">
          <w:rPr>
            <w:b w:val="1"/>
            <w:u w:val="single"/>
            <w:rtl w:val="0"/>
          </w:rPr>
          <w:t xml:space="preserve">https://www.oracle.com/scm/transportation-management/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Laudon, K. C., &amp; Laudon, J. P. (2021). </w:t>
      </w:r>
      <w:r w:rsidDel="00000000" w:rsidR="00000000" w:rsidRPr="00000000">
        <w:rPr>
          <w:b w:val="1"/>
          <w:i w:val="1"/>
          <w:rtl w:val="0"/>
        </w:rPr>
        <w:t xml:space="preserve">Sistemas de Información Gerencial.</w:t>
      </w:r>
      <w:r w:rsidDel="00000000" w:rsidR="00000000" w:rsidRPr="00000000">
        <w:rPr>
          <w:b w:val="1"/>
          <w:rtl w:val="0"/>
        </w:rPr>
        <w:t xml:space="preserve"> (14ª ed.). Pearson Education.</w:t>
        <w:br w:type="textWrapping"/>
      </w:r>
    </w:p>
    <w:p w:rsidR="00000000" w:rsidDel="00000000" w:rsidP="00000000" w:rsidRDefault="00000000" w:rsidRPr="00000000" w14:paraId="0000012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TMS Guide. (2023). </w:t>
      </w:r>
      <w:r w:rsidDel="00000000" w:rsidR="00000000" w:rsidRPr="00000000">
        <w:rPr>
          <w:b w:val="1"/>
          <w:i w:val="1"/>
          <w:rtl w:val="0"/>
        </w:rPr>
        <w:t xml:space="preserve">What is a Transportation Management System (TMS)?</w:t>
      </w:r>
      <w:r w:rsidDel="00000000" w:rsidR="00000000" w:rsidRPr="00000000">
        <w:rPr>
          <w:b w:val="1"/>
          <w:rtl w:val="0"/>
        </w:rPr>
        <w:t xml:space="preserve"> Recuperado de: https://www.intekfreight-logistics.com/blog/what-is-a-transportation-management-system</w:t>
        <w:br w:type="textWrapping"/>
      </w:r>
    </w:p>
    <w:p w:rsidR="00000000" w:rsidDel="00000000" w:rsidP="00000000" w:rsidRDefault="00000000" w:rsidRPr="00000000" w14:paraId="0000012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APICS. (2022). </w:t>
      </w:r>
      <w:r w:rsidDel="00000000" w:rsidR="00000000" w:rsidRPr="00000000">
        <w:rPr>
          <w:b w:val="1"/>
          <w:i w:val="1"/>
          <w:rtl w:val="0"/>
        </w:rPr>
        <w:t xml:space="preserve">APICS Dictionary (16th ed.).</w:t>
      </w:r>
      <w:r w:rsidDel="00000000" w:rsidR="00000000" w:rsidRPr="00000000">
        <w:rPr>
          <w:b w:val="1"/>
          <w:rtl w:val="0"/>
        </w:rPr>
        <w:t xml:space="preserve"> Association for Supply Chain Management (ASCM).</w:t>
        <w:br w:type="textWrapping"/>
      </w:r>
    </w:p>
    <w:p w:rsidR="00000000" w:rsidDel="00000000" w:rsidP="00000000" w:rsidRDefault="00000000" w:rsidRPr="00000000" w14:paraId="0000012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Basak, S., &amp; Bhunia, S. (2022). </w:t>
      </w:r>
      <w:r w:rsidDel="00000000" w:rsidR="00000000" w:rsidRPr="00000000">
        <w:rPr>
          <w:b w:val="1"/>
          <w:i w:val="1"/>
          <w:rtl w:val="0"/>
        </w:rPr>
        <w:t xml:space="preserve">Logistics Management: Principles and Practice.</w:t>
      </w:r>
      <w:r w:rsidDel="00000000" w:rsidR="00000000" w:rsidRPr="00000000">
        <w:rPr>
          <w:b w:val="1"/>
          <w:rtl w:val="0"/>
        </w:rPr>
        <w:t xml:space="preserve"> McGraw-Hill Education.</w:t>
      </w:r>
    </w:p>
    <w:p w:rsidR="00000000" w:rsidDel="00000000" w:rsidP="00000000" w:rsidRDefault="00000000" w:rsidRPr="00000000" w14:paraId="0000012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17.3228346456694" w:top="1984.2519685039372" w:left="2267.716535433071" w:right="1417.322834645669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4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5">
    <w:pPr>
      <w:rPr/>
    </w:pPr>
    <w:r w:rsidDel="00000000" w:rsidR="00000000" w:rsidRPr="00000000">
      <w:rPr>
        <w:rtl w:val="0"/>
      </w:rPr>
      <w:t xml:space="preserve">Guía de elaboración del Proyecto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0">
    <w:pPr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UTIC - Base de datos I</w:t>
    </w:r>
  </w:p>
  <w:p w:rsidR="00000000" w:rsidDel="00000000" w:rsidP="00000000" w:rsidRDefault="00000000" w:rsidRPr="00000000" w14:paraId="00000131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oracle.com/scm/transportation-management/" TargetMode="External"/><Relationship Id="rId10" Type="http://schemas.openxmlformats.org/officeDocument/2006/relationships/footer" Target="footer1.xml"/><Relationship Id="rId13" Type="http://schemas.openxmlformats.org/officeDocument/2006/relationships/image" Target="media/image1.png"/><Relationship Id="rId12" Type="http://schemas.openxmlformats.org/officeDocument/2006/relationships/hyperlink" Target="https://www.oracle.com/scm/transportation-managemen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5" Type="http://schemas.openxmlformats.org/officeDocument/2006/relationships/hyperlink" Target="https://www.oracle.com/scm/transportation-management/" TargetMode="External"/><Relationship Id="rId14" Type="http://schemas.openxmlformats.org/officeDocument/2006/relationships/hyperlink" Target="https://www.oracle.com/scm/transportation-management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