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77777777" w:rsidR="00EA710F" w:rsidRPr="00FB2906" w:rsidRDefault="00EA710F" w:rsidP="006403BD">
      <w:pPr>
        <w:rPr>
          <w:rFonts w:ascii="Arial" w:hAnsi="Arial" w:cs="Arial"/>
        </w:rPr>
      </w:pPr>
    </w:p>
    <w:p w14:paraId="73B74D5E" w14:textId="164DC298" w:rsidR="006A56B3" w:rsidRPr="00FB2906" w:rsidRDefault="009450AB" w:rsidP="001C4EA4">
      <w:pPr>
        <w:pStyle w:val="Sinespaciado"/>
        <w:spacing w:line="276" w:lineRule="auto"/>
        <w:jc w:val="center"/>
        <w:rPr>
          <w:rFonts w:ascii="Arial" w:hAnsi="Arial" w:cs="Arial"/>
          <w:sz w:val="48"/>
          <w:szCs w:val="28"/>
        </w:rPr>
      </w:pPr>
      <w:r w:rsidRPr="00FB2906">
        <w:rPr>
          <w:rFonts w:ascii="Arial" w:hAnsi="Arial" w:cs="Arial"/>
          <w:noProof/>
          <w:sz w:val="48"/>
          <w:szCs w:val="28"/>
          <w:lang w:eastAsia="es-ES"/>
        </w:rPr>
        <w:drawing>
          <wp:inline distT="0" distB="0" distL="0" distR="0" wp14:anchorId="402EFF8F" wp14:editId="761C6626">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48"/>
          <w:szCs w:val="28"/>
        </w:rPr>
        <w:t>Universidad Internacional de La Rioja</w:t>
      </w:r>
    </w:p>
    <w:p w14:paraId="3AD99163" w14:textId="3C039861" w:rsidR="00821D63" w:rsidRPr="00FB2906" w:rsidRDefault="00821D63" w:rsidP="00821D63">
      <w:pPr>
        <w:pStyle w:val="Sinespaciado"/>
        <w:spacing w:line="276" w:lineRule="auto"/>
        <w:jc w:val="center"/>
        <w:rPr>
          <w:rFonts w:ascii="Arial" w:hAnsi="Arial" w:cs="Arial"/>
          <w:sz w:val="40"/>
          <w:szCs w:val="28"/>
        </w:rPr>
      </w:pPr>
      <w:r w:rsidRPr="00FB2906">
        <w:rPr>
          <w:rFonts w:ascii="Arial" w:hAnsi="Arial" w:cs="Arial"/>
          <w:sz w:val="40"/>
          <w:szCs w:val="28"/>
        </w:rPr>
        <w:t xml:space="preserve">Facultad de </w:t>
      </w:r>
      <w:r w:rsidR="00D85F2E" w:rsidRPr="00FB2906">
        <w:rPr>
          <w:rFonts w:ascii="Arial" w:hAnsi="Arial" w:cs="Arial"/>
          <w:sz w:val="40"/>
          <w:szCs w:val="28"/>
        </w:rPr>
        <w:t>Ciencias de la Salud</w:t>
      </w:r>
    </w:p>
    <w:p w14:paraId="62ED148A" w14:textId="32640DEB" w:rsidR="00821D63" w:rsidRPr="00FB2906" w:rsidRDefault="00821D63" w:rsidP="00821D63">
      <w:pPr>
        <w:pStyle w:val="Sinespaciado"/>
        <w:spacing w:line="276" w:lineRule="auto"/>
        <w:jc w:val="center"/>
        <w:rPr>
          <w:rFonts w:ascii="Arial" w:hAnsi="Arial" w:cs="Arial"/>
          <w:sz w:val="40"/>
          <w:szCs w:val="28"/>
        </w:rPr>
      </w:pPr>
    </w:p>
    <w:p w14:paraId="4376B2C2" w14:textId="1FAD4F31" w:rsidR="00FC4A7B" w:rsidRPr="00FB2906" w:rsidRDefault="00FC4A7B" w:rsidP="00821D63">
      <w:pPr>
        <w:pStyle w:val="Sinespaciado"/>
        <w:spacing w:line="276" w:lineRule="auto"/>
        <w:jc w:val="center"/>
        <w:rPr>
          <w:rFonts w:ascii="Arial" w:hAnsi="Arial" w:cs="Arial"/>
          <w:sz w:val="40"/>
          <w:szCs w:val="28"/>
        </w:rPr>
      </w:pPr>
    </w:p>
    <w:p w14:paraId="56C3CC49" w14:textId="30810348" w:rsidR="00FC4A7B" w:rsidRPr="00FB2906" w:rsidRDefault="00FC4A7B" w:rsidP="00821D63">
      <w:pPr>
        <w:pStyle w:val="Sinespaciado"/>
        <w:spacing w:line="276" w:lineRule="auto"/>
        <w:jc w:val="center"/>
        <w:rPr>
          <w:rFonts w:ascii="Arial" w:hAnsi="Arial" w:cs="Arial"/>
          <w:sz w:val="40"/>
          <w:szCs w:val="28"/>
        </w:rPr>
      </w:pPr>
    </w:p>
    <w:p w14:paraId="6067B72C" w14:textId="77777777" w:rsidR="00FC4A7B" w:rsidRPr="00FB2906" w:rsidRDefault="00FC4A7B" w:rsidP="00821D63">
      <w:pPr>
        <w:pStyle w:val="Sinespaciado"/>
        <w:spacing w:line="276" w:lineRule="auto"/>
        <w:jc w:val="center"/>
        <w:rPr>
          <w:rFonts w:ascii="Arial" w:hAnsi="Arial" w:cs="Arial"/>
          <w:sz w:val="40"/>
          <w:szCs w:val="28"/>
        </w:rPr>
      </w:pPr>
    </w:p>
    <w:p w14:paraId="7339873A" w14:textId="4BD4BAAB" w:rsidR="00821D63"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36"/>
          <w:szCs w:val="28"/>
        </w:rPr>
        <w:t xml:space="preserve">Máster </w:t>
      </w:r>
      <w:r w:rsidR="00F843DD" w:rsidRPr="00FB2906">
        <w:rPr>
          <w:rFonts w:ascii="Arial" w:hAnsi="Arial" w:cs="Arial"/>
          <w:sz w:val="36"/>
          <w:szCs w:val="28"/>
        </w:rPr>
        <w:t xml:space="preserve">Universitario </w:t>
      </w:r>
      <w:r w:rsidR="00FC4A7B" w:rsidRPr="00FB2906">
        <w:rPr>
          <w:rFonts w:ascii="Arial" w:hAnsi="Arial" w:cs="Arial"/>
          <w:sz w:val="36"/>
          <w:szCs w:val="28"/>
        </w:rPr>
        <w:t xml:space="preserve">en </w:t>
      </w:r>
      <w:r w:rsidR="00D85F2E" w:rsidRPr="00FB2906">
        <w:rPr>
          <w:rFonts w:ascii="Arial" w:hAnsi="Arial" w:cs="Arial"/>
          <w:sz w:val="36"/>
          <w:szCs w:val="28"/>
        </w:rPr>
        <w:t>B</w:t>
      </w:r>
      <w:r w:rsidR="004B4D36" w:rsidRPr="00FB2906">
        <w:rPr>
          <w:rFonts w:ascii="Arial" w:hAnsi="Arial" w:cs="Arial"/>
          <w:sz w:val="36"/>
          <w:szCs w:val="28"/>
        </w:rPr>
        <w:t>ioinformática</w:t>
      </w:r>
    </w:p>
    <w:p w14:paraId="03CDC315" w14:textId="77777777" w:rsidR="001633CF" w:rsidRPr="00FB2906" w:rsidRDefault="001633CF" w:rsidP="001633CF">
      <w:pPr>
        <w:spacing w:line="276" w:lineRule="auto"/>
        <w:jc w:val="center"/>
        <w:rPr>
          <w:rFonts w:ascii="Arial" w:hAnsi="Arial" w:cs="Arial"/>
          <w:lang w:eastAsia="en-US"/>
        </w:rPr>
      </w:pPr>
      <w:r w:rsidRPr="00FB2906">
        <w:rPr>
          <w:rFonts w:ascii="Arial" w:hAnsi="Arial" w:cs="Arial"/>
          <w:color w:val="0098CD"/>
          <w:sz w:val="52"/>
          <w:szCs w:val="28"/>
          <w:lang w:eastAsia="en-US"/>
        </w:rPr>
        <w:t>Desarrollo de un algoritmo predictivo para la personalización de estilos de vida basado en genómica y biométrica</w:t>
      </w:r>
    </w:p>
    <w:p w14:paraId="6D71EAEA" w14:textId="464E026D" w:rsidR="0016080C" w:rsidRPr="00FB2906" w:rsidRDefault="0016080C" w:rsidP="006403BD">
      <w:pPr>
        <w:rPr>
          <w:rFonts w:ascii="Arial" w:hAnsi="Arial" w:cs="Arial"/>
          <w:lang w:eastAsia="en-US"/>
        </w:rPr>
      </w:pPr>
    </w:p>
    <w:p w14:paraId="39BFED55" w14:textId="1300B8A3" w:rsidR="0016080C" w:rsidRPr="00FB2906" w:rsidRDefault="0016080C" w:rsidP="006403BD">
      <w:pPr>
        <w:rPr>
          <w:rFonts w:ascii="Arial" w:hAnsi="Arial" w:cs="Arial"/>
          <w:lang w:eastAsia="en-US"/>
        </w:rPr>
      </w:pPr>
    </w:p>
    <w:p w14:paraId="1DB80821" w14:textId="08F166BC" w:rsidR="0016080C" w:rsidRPr="00FB2906" w:rsidRDefault="0016080C" w:rsidP="006403BD">
      <w:pPr>
        <w:rPr>
          <w:rFonts w:ascii="Arial" w:hAnsi="Arial" w:cs="Arial"/>
          <w:lang w:eastAsia="en-US"/>
        </w:rPr>
      </w:pPr>
    </w:p>
    <w:p w14:paraId="14D3861C" w14:textId="74AC7333" w:rsidR="00CA0785" w:rsidRPr="00FB2906" w:rsidRDefault="00CA0785" w:rsidP="006403BD">
      <w:pPr>
        <w:rPr>
          <w:rFonts w:ascii="Arial" w:hAnsi="Arial" w:cs="Arial"/>
          <w:lang w:eastAsia="en-US"/>
        </w:rPr>
      </w:pPr>
      <w:r w:rsidRPr="00FB2906">
        <w:rPr>
          <w:rFonts w:ascii="Arial" w:hAnsi="Arial" w:cs="Arial"/>
          <w:lang w:eastAsia="en-US"/>
        </w:rPr>
        <w:tab/>
      </w:r>
    </w:p>
    <w:p w14:paraId="4F7BA5B3" w14:textId="77777777" w:rsidR="00CA0785" w:rsidRPr="00FB2906" w:rsidRDefault="00CA0785" w:rsidP="006403BD">
      <w:pPr>
        <w:rPr>
          <w:rFonts w:ascii="Arial" w:hAnsi="Arial" w:cs="Arial"/>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FB2906" w14:paraId="4878D15C" w14:textId="77777777" w:rsidTr="000757FF">
        <w:tc>
          <w:tcPr>
            <w:tcW w:w="4683" w:type="dxa"/>
            <w:vAlign w:val="center"/>
          </w:tcPr>
          <w:p w14:paraId="03508D4B" w14:textId="053D6134"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 xml:space="preserve">Trabajo fin de </w:t>
            </w:r>
            <w:r w:rsidR="00F843DD" w:rsidRPr="00FB2906">
              <w:rPr>
                <w:rFonts w:ascii="Arial" w:hAnsi="Arial" w:cs="Arial"/>
                <w:sz w:val="24"/>
                <w:szCs w:val="28"/>
              </w:rPr>
              <w:t>Estudio</w:t>
            </w:r>
            <w:r w:rsidRPr="00FB2906">
              <w:rPr>
                <w:rFonts w:ascii="Arial" w:hAnsi="Arial" w:cs="Arial"/>
                <w:sz w:val="24"/>
                <w:szCs w:val="28"/>
              </w:rPr>
              <w:t xml:space="preserve"> presentado por:</w:t>
            </w:r>
            <w:r w:rsidR="003B05DF" w:rsidRPr="00FB2906">
              <w:rPr>
                <w:rFonts w:ascii="Arial" w:hAnsi="Arial" w:cs="Arial"/>
                <w:sz w:val="24"/>
                <w:szCs w:val="28"/>
              </w:rPr>
              <w:t xml:space="preserve"> </w:t>
            </w:r>
          </w:p>
        </w:tc>
        <w:tc>
          <w:tcPr>
            <w:tcW w:w="3830" w:type="dxa"/>
            <w:vAlign w:val="center"/>
          </w:tcPr>
          <w:p w14:paraId="44493B68" w14:textId="1EC6B78C"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Maximiliano Hernández Sahuquillo y David Fernández Martín</w:t>
            </w:r>
          </w:p>
        </w:tc>
      </w:tr>
      <w:tr w:rsidR="001C4EA4" w:rsidRPr="00FB2906" w14:paraId="16305541" w14:textId="77777777" w:rsidTr="000757FF">
        <w:tc>
          <w:tcPr>
            <w:tcW w:w="4683" w:type="dxa"/>
            <w:vAlign w:val="center"/>
          </w:tcPr>
          <w:p w14:paraId="5E049953" w14:textId="77777777"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Tipo de trabajo:</w:t>
            </w:r>
          </w:p>
        </w:tc>
        <w:tc>
          <w:tcPr>
            <w:tcW w:w="3830" w:type="dxa"/>
            <w:vAlign w:val="center"/>
          </w:tcPr>
          <w:p w14:paraId="717AFC5C" w14:textId="5F82A1C6" w:rsidR="001C4EA4" w:rsidRPr="00FB2906" w:rsidRDefault="002414FF" w:rsidP="000757FF">
            <w:pPr>
              <w:pStyle w:val="Sinespaciado"/>
              <w:spacing w:line="276" w:lineRule="auto"/>
              <w:rPr>
                <w:rFonts w:ascii="Arial" w:hAnsi="Arial" w:cs="Arial"/>
                <w:sz w:val="24"/>
                <w:szCs w:val="28"/>
              </w:rPr>
            </w:pPr>
            <w:r w:rsidRPr="00FB2906">
              <w:rPr>
                <w:rFonts w:ascii="Arial" w:hAnsi="Arial" w:cs="Arial"/>
                <w:sz w:val="24"/>
                <w:szCs w:val="28"/>
              </w:rPr>
              <w:t>2</w:t>
            </w:r>
          </w:p>
        </w:tc>
      </w:tr>
      <w:tr w:rsidR="001C4EA4" w:rsidRPr="00FB2906" w14:paraId="41A229E9" w14:textId="77777777" w:rsidTr="000757FF">
        <w:tc>
          <w:tcPr>
            <w:tcW w:w="4683" w:type="dxa"/>
            <w:vAlign w:val="center"/>
          </w:tcPr>
          <w:p w14:paraId="19B201E3" w14:textId="60B65A18"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Director/a:</w:t>
            </w:r>
            <w:r w:rsidR="003B05DF" w:rsidRPr="00FB2906">
              <w:rPr>
                <w:rFonts w:ascii="Arial" w:hAnsi="Arial" w:cs="Arial"/>
                <w:sz w:val="24"/>
                <w:szCs w:val="28"/>
              </w:rPr>
              <w:t xml:space="preserve"> </w:t>
            </w:r>
          </w:p>
        </w:tc>
        <w:tc>
          <w:tcPr>
            <w:tcW w:w="3830" w:type="dxa"/>
            <w:vAlign w:val="center"/>
          </w:tcPr>
          <w:p w14:paraId="5CFF1A55" w14:textId="4EAB309F"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Dr. José Arturo Mora Soto</w:t>
            </w:r>
          </w:p>
        </w:tc>
      </w:tr>
      <w:tr w:rsidR="001C4EA4" w:rsidRPr="00FB2906" w14:paraId="4E825087" w14:textId="77777777" w:rsidTr="000757FF">
        <w:tc>
          <w:tcPr>
            <w:tcW w:w="4683" w:type="dxa"/>
            <w:vAlign w:val="center"/>
          </w:tcPr>
          <w:p w14:paraId="12742576" w14:textId="7CF01B09"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Fecha:</w:t>
            </w:r>
            <w:r w:rsidR="003B05DF" w:rsidRPr="00FB2906">
              <w:rPr>
                <w:rFonts w:ascii="Arial" w:hAnsi="Arial" w:cs="Arial"/>
                <w:sz w:val="24"/>
                <w:szCs w:val="28"/>
              </w:rPr>
              <w:t xml:space="preserve"> </w:t>
            </w:r>
          </w:p>
        </w:tc>
        <w:tc>
          <w:tcPr>
            <w:tcW w:w="3830" w:type="dxa"/>
            <w:vAlign w:val="center"/>
          </w:tcPr>
          <w:p w14:paraId="0CCDCEC7" w14:textId="224A22DB"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14 de marzo de 2024</w:t>
            </w:r>
          </w:p>
        </w:tc>
      </w:tr>
    </w:tbl>
    <w:p w14:paraId="5A1FFC3E" w14:textId="7FC13AA7" w:rsidR="008544B8" w:rsidRPr="00FB2906" w:rsidRDefault="008544B8" w:rsidP="006403BD">
      <w:pPr>
        <w:pStyle w:val="Ttulondices"/>
        <w:rPr>
          <w:rFonts w:ascii="Arial" w:hAnsi="Arial"/>
        </w:rPr>
      </w:pPr>
      <w:r w:rsidRPr="00FB2906">
        <w:rPr>
          <w:rFonts w:ascii="Arial" w:hAnsi="Arial"/>
          <w:szCs w:val="22"/>
        </w:rPr>
        <w:br w:type="page"/>
      </w:r>
      <w:r w:rsidR="00D92F3B" w:rsidRPr="00FB2906">
        <w:rPr>
          <w:rFonts w:ascii="Arial" w:hAnsi="Arial"/>
        </w:rPr>
        <w:lastRenderedPageBreak/>
        <w:t xml:space="preserve">Resumen </w:t>
      </w:r>
    </w:p>
    <w:p w14:paraId="0D7D8B19" w14:textId="48F67E71" w:rsidR="00ED1546" w:rsidRPr="00FB2906" w:rsidRDefault="00083684" w:rsidP="006403BD">
      <w:pPr>
        <w:rPr>
          <w:rFonts w:ascii="Arial" w:hAnsi="Arial" w:cs="Arial"/>
          <w:lang w:eastAsia="en-US"/>
        </w:rPr>
      </w:pPr>
      <w:r w:rsidRPr="00FB2906">
        <w:rPr>
          <w:rFonts w:ascii="Arial" w:hAnsi="Arial" w:cs="Arial"/>
          <w:lang w:eastAsia="en-US"/>
        </w:rPr>
        <w:t>El presente TFM tiene como objetivo desarrollar un algoritmo predictivo para la personalización de estilos de vida basado en datos genómicos y biométricos. El algoritmo estará diseñado para generar recomendaciones personalizadas de estilo de vida para cada individuo, teniendo en cuenta su predisposición genética a ciertas enfermedades, su respuesta al ejercicio y su respuesta a diferentes tipos de dieta.</w:t>
      </w:r>
    </w:p>
    <w:p w14:paraId="07A6634E" w14:textId="77777777" w:rsidR="00083684" w:rsidRPr="00FB2906" w:rsidRDefault="00083684" w:rsidP="006403BD">
      <w:pPr>
        <w:rPr>
          <w:rFonts w:ascii="Arial" w:hAnsi="Arial" w:cs="Arial"/>
          <w:lang w:eastAsia="en-US"/>
        </w:rPr>
      </w:pPr>
    </w:p>
    <w:p w14:paraId="3AF5F4A7" w14:textId="4798BB29" w:rsidR="008544B8" w:rsidRPr="00FB2906" w:rsidRDefault="008544B8" w:rsidP="006403BD">
      <w:pPr>
        <w:rPr>
          <w:rFonts w:ascii="Arial" w:hAnsi="Arial" w:cs="Arial"/>
          <w:lang w:eastAsia="en-US"/>
        </w:rPr>
      </w:pPr>
      <w:r w:rsidRPr="00FB2906">
        <w:rPr>
          <w:rFonts w:ascii="Arial" w:hAnsi="Arial" w:cs="Arial"/>
          <w:b/>
          <w:lang w:eastAsia="en-US"/>
        </w:rPr>
        <w:t>Palabras clave:</w:t>
      </w:r>
      <w:r w:rsidRPr="00FB2906">
        <w:rPr>
          <w:rFonts w:ascii="Arial" w:hAnsi="Arial" w:cs="Arial"/>
          <w:lang w:eastAsia="en-US"/>
        </w:rPr>
        <w:t xml:space="preserve"> </w:t>
      </w:r>
      <w:r w:rsidR="00083684" w:rsidRPr="00FB2906">
        <w:rPr>
          <w:rFonts w:ascii="Arial" w:hAnsi="Arial" w:cs="Arial"/>
          <w:lang w:eastAsia="en-US"/>
        </w:rPr>
        <w:t>estilo de vida, genómica, biométrica</w:t>
      </w:r>
    </w:p>
    <w:p w14:paraId="08B78616" w14:textId="451F0E3A" w:rsidR="008544B8" w:rsidRPr="00FB2906" w:rsidRDefault="008544B8" w:rsidP="006403BD">
      <w:pPr>
        <w:rPr>
          <w:rFonts w:ascii="Arial" w:hAnsi="Arial" w:cs="Arial"/>
          <w:lang w:eastAsia="en-US"/>
        </w:rPr>
      </w:pPr>
    </w:p>
    <w:p w14:paraId="5371A435" w14:textId="77777777" w:rsidR="002B3E99" w:rsidRPr="00FB2906" w:rsidRDefault="002B3E99" w:rsidP="006403BD">
      <w:pPr>
        <w:rPr>
          <w:rFonts w:ascii="Arial" w:hAnsi="Arial" w:cs="Arial"/>
          <w:lang w:eastAsia="en-US"/>
        </w:rPr>
      </w:pPr>
    </w:p>
    <w:p w14:paraId="2829BB68" w14:textId="77777777" w:rsidR="00D92F3B" w:rsidRPr="00FB2906" w:rsidRDefault="00D92F3B">
      <w:pPr>
        <w:spacing w:before="0" w:after="0" w:line="240" w:lineRule="auto"/>
        <w:jc w:val="left"/>
        <w:rPr>
          <w:rFonts w:ascii="Arial" w:hAnsi="Arial" w:cs="Arial"/>
          <w:lang w:eastAsia="en-US"/>
        </w:rPr>
      </w:pPr>
      <w:bookmarkStart w:id="0" w:name="_Toc437509152"/>
      <w:r w:rsidRPr="00FB2906">
        <w:rPr>
          <w:rFonts w:ascii="Arial" w:hAnsi="Arial" w:cs="Arial"/>
          <w:lang w:eastAsia="en-US"/>
        </w:rPr>
        <w:br w:type="page"/>
      </w:r>
    </w:p>
    <w:p w14:paraId="669DBB93" w14:textId="77777777" w:rsidR="00D92F3B" w:rsidRDefault="00D92F3B" w:rsidP="00D92F3B">
      <w:pPr>
        <w:pStyle w:val="Ttulondices"/>
        <w:rPr>
          <w:rFonts w:ascii="Arial" w:hAnsi="Arial"/>
        </w:rPr>
      </w:pPr>
      <w:r w:rsidRPr="00FB2906">
        <w:rPr>
          <w:rFonts w:ascii="Arial" w:hAnsi="Arial"/>
        </w:rPr>
        <w:lastRenderedPageBreak/>
        <w:t>Abstract</w:t>
      </w:r>
    </w:p>
    <w:p w14:paraId="4E5D0A04" w14:textId="77777777" w:rsidR="00D33196" w:rsidRPr="00FB2906" w:rsidRDefault="00D33196" w:rsidP="00D92F3B">
      <w:pPr>
        <w:pStyle w:val="Ttulondices"/>
        <w:rPr>
          <w:rFonts w:ascii="Arial" w:hAnsi="Arial"/>
        </w:rPr>
      </w:pPr>
    </w:p>
    <w:p w14:paraId="2EC983CA" w14:textId="0285CD97" w:rsidR="00D92F3B" w:rsidRPr="00FB2906" w:rsidRDefault="00D33196" w:rsidP="00194057">
      <w:pPr>
        <w:rPr>
          <w:rFonts w:ascii="Arial" w:hAnsi="Arial" w:cs="Arial"/>
        </w:rPr>
      </w:pPr>
      <w:r w:rsidRPr="00D33196">
        <w:rPr>
          <w:rFonts w:ascii="Arial" w:hAnsi="Arial" w:cs="Arial"/>
        </w:rPr>
        <w:t xml:space="preserve">This TFM </w:t>
      </w:r>
      <w:proofErr w:type="spellStart"/>
      <w:r w:rsidRPr="00D33196">
        <w:rPr>
          <w:rFonts w:ascii="Arial" w:hAnsi="Arial" w:cs="Arial"/>
        </w:rPr>
        <w:t>aims</w:t>
      </w:r>
      <w:proofErr w:type="spellEnd"/>
      <w:r w:rsidRPr="00D33196">
        <w:rPr>
          <w:rFonts w:ascii="Arial" w:hAnsi="Arial" w:cs="Arial"/>
        </w:rPr>
        <w:t xml:space="preserve"> to </w:t>
      </w:r>
      <w:proofErr w:type="spellStart"/>
      <w:r w:rsidRPr="00D33196">
        <w:rPr>
          <w:rFonts w:ascii="Arial" w:hAnsi="Arial" w:cs="Arial"/>
        </w:rPr>
        <w:t>develop</w:t>
      </w:r>
      <w:proofErr w:type="spellEnd"/>
      <w:r w:rsidRPr="00D33196">
        <w:rPr>
          <w:rFonts w:ascii="Arial" w:hAnsi="Arial" w:cs="Arial"/>
        </w:rPr>
        <w:t xml:space="preserve"> a predictive </w:t>
      </w:r>
      <w:proofErr w:type="spellStart"/>
      <w:r w:rsidRPr="00D33196">
        <w:rPr>
          <w:rFonts w:ascii="Arial" w:hAnsi="Arial" w:cs="Arial"/>
        </w:rPr>
        <w:t>algorithm</w:t>
      </w:r>
      <w:proofErr w:type="spellEnd"/>
      <w:r w:rsidRPr="00D33196">
        <w:rPr>
          <w:rFonts w:ascii="Arial" w:hAnsi="Arial" w:cs="Arial"/>
        </w:rPr>
        <w:t xml:space="preserve"> for </w:t>
      </w:r>
      <w:proofErr w:type="spellStart"/>
      <w:r w:rsidRPr="00D33196">
        <w:rPr>
          <w:rFonts w:ascii="Arial" w:hAnsi="Arial" w:cs="Arial"/>
        </w:rPr>
        <w:t>lifestyle</w:t>
      </w:r>
      <w:proofErr w:type="spellEnd"/>
      <w:r w:rsidRPr="00D33196">
        <w:rPr>
          <w:rFonts w:ascii="Arial" w:hAnsi="Arial" w:cs="Arial"/>
        </w:rPr>
        <w:t xml:space="preserve"> </w:t>
      </w:r>
      <w:proofErr w:type="spellStart"/>
      <w:r w:rsidRPr="00D33196">
        <w:rPr>
          <w:rFonts w:ascii="Arial" w:hAnsi="Arial" w:cs="Arial"/>
        </w:rPr>
        <w:t>personalisation</w:t>
      </w:r>
      <w:proofErr w:type="spellEnd"/>
      <w:r w:rsidRPr="00D33196">
        <w:rPr>
          <w:rFonts w:ascii="Arial" w:hAnsi="Arial" w:cs="Arial"/>
        </w:rPr>
        <w:t xml:space="preserve"> </w:t>
      </w:r>
      <w:proofErr w:type="spellStart"/>
      <w:r w:rsidRPr="00D33196">
        <w:rPr>
          <w:rFonts w:ascii="Arial" w:hAnsi="Arial" w:cs="Arial"/>
        </w:rPr>
        <w:t>based</w:t>
      </w:r>
      <w:proofErr w:type="spellEnd"/>
      <w:r w:rsidRPr="00D33196">
        <w:rPr>
          <w:rFonts w:ascii="Arial" w:hAnsi="Arial" w:cs="Arial"/>
        </w:rPr>
        <w:t xml:space="preserve"> on </w:t>
      </w:r>
      <w:proofErr w:type="spellStart"/>
      <w:r w:rsidRPr="00D33196">
        <w:rPr>
          <w:rFonts w:ascii="Arial" w:hAnsi="Arial" w:cs="Arial"/>
        </w:rPr>
        <w:t>genomic</w:t>
      </w:r>
      <w:proofErr w:type="spellEnd"/>
      <w:r w:rsidRPr="00D33196">
        <w:rPr>
          <w:rFonts w:ascii="Arial" w:hAnsi="Arial" w:cs="Arial"/>
        </w:rPr>
        <w:t xml:space="preserve"> and </w:t>
      </w:r>
      <w:proofErr w:type="spellStart"/>
      <w:r w:rsidRPr="00D33196">
        <w:rPr>
          <w:rFonts w:ascii="Arial" w:hAnsi="Arial" w:cs="Arial"/>
        </w:rPr>
        <w:t>biometric</w:t>
      </w:r>
      <w:proofErr w:type="spellEnd"/>
      <w:r w:rsidRPr="00D33196">
        <w:rPr>
          <w:rFonts w:ascii="Arial" w:hAnsi="Arial" w:cs="Arial"/>
        </w:rPr>
        <w:t xml:space="preserve"> data. The </w:t>
      </w:r>
      <w:proofErr w:type="spellStart"/>
      <w:r w:rsidRPr="00D33196">
        <w:rPr>
          <w:rFonts w:ascii="Arial" w:hAnsi="Arial" w:cs="Arial"/>
        </w:rPr>
        <w:t>algorithm</w:t>
      </w:r>
      <w:proofErr w:type="spellEnd"/>
      <w:r w:rsidRPr="00D33196">
        <w:rPr>
          <w:rFonts w:ascii="Arial" w:hAnsi="Arial" w:cs="Arial"/>
        </w:rPr>
        <w:t xml:space="preserve"> </w:t>
      </w:r>
      <w:proofErr w:type="spellStart"/>
      <w:r w:rsidRPr="00D33196">
        <w:rPr>
          <w:rFonts w:ascii="Arial" w:hAnsi="Arial" w:cs="Arial"/>
        </w:rPr>
        <w:t>will</w:t>
      </w:r>
      <w:proofErr w:type="spellEnd"/>
      <w:r w:rsidRPr="00D33196">
        <w:rPr>
          <w:rFonts w:ascii="Arial" w:hAnsi="Arial" w:cs="Arial"/>
        </w:rPr>
        <w:t xml:space="preserve"> be </w:t>
      </w:r>
      <w:proofErr w:type="spellStart"/>
      <w:r w:rsidRPr="00D33196">
        <w:rPr>
          <w:rFonts w:ascii="Arial" w:hAnsi="Arial" w:cs="Arial"/>
        </w:rPr>
        <w:t>designed</w:t>
      </w:r>
      <w:proofErr w:type="spellEnd"/>
      <w:r w:rsidRPr="00D33196">
        <w:rPr>
          <w:rFonts w:ascii="Arial" w:hAnsi="Arial" w:cs="Arial"/>
        </w:rPr>
        <w:t xml:space="preserve"> to </w:t>
      </w:r>
      <w:proofErr w:type="spellStart"/>
      <w:r w:rsidRPr="00D33196">
        <w:rPr>
          <w:rFonts w:ascii="Arial" w:hAnsi="Arial" w:cs="Arial"/>
        </w:rPr>
        <w:t>generate</w:t>
      </w:r>
      <w:proofErr w:type="spellEnd"/>
      <w:r w:rsidRPr="00D33196">
        <w:rPr>
          <w:rFonts w:ascii="Arial" w:hAnsi="Arial" w:cs="Arial"/>
        </w:rPr>
        <w:t xml:space="preserve"> </w:t>
      </w:r>
      <w:proofErr w:type="spellStart"/>
      <w:r w:rsidRPr="00D33196">
        <w:rPr>
          <w:rFonts w:ascii="Arial" w:hAnsi="Arial" w:cs="Arial"/>
        </w:rPr>
        <w:t>personalised</w:t>
      </w:r>
      <w:proofErr w:type="spellEnd"/>
      <w:r w:rsidRPr="00D33196">
        <w:rPr>
          <w:rFonts w:ascii="Arial" w:hAnsi="Arial" w:cs="Arial"/>
        </w:rPr>
        <w:t xml:space="preserve"> </w:t>
      </w:r>
      <w:proofErr w:type="spellStart"/>
      <w:r w:rsidRPr="00D33196">
        <w:rPr>
          <w:rFonts w:ascii="Arial" w:hAnsi="Arial" w:cs="Arial"/>
        </w:rPr>
        <w:t>lifestyle</w:t>
      </w:r>
      <w:proofErr w:type="spellEnd"/>
      <w:r w:rsidRPr="00D33196">
        <w:rPr>
          <w:rFonts w:ascii="Arial" w:hAnsi="Arial" w:cs="Arial"/>
        </w:rPr>
        <w:t xml:space="preserve"> </w:t>
      </w:r>
      <w:proofErr w:type="spellStart"/>
      <w:r w:rsidRPr="00D33196">
        <w:rPr>
          <w:rFonts w:ascii="Arial" w:hAnsi="Arial" w:cs="Arial"/>
        </w:rPr>
        <w:t>recommendations</w:t>
      </w:r>
      <w:proofErr w:type="spellEnd"/>
      <w:r w:rsidRPr="00D33196">
        <w:rPr>
          <w:rFonts w:ascii="Arial" w:hAnsi="Arial" w:cs="Arial"/>
        </w:rPr>
        <w:t xml:space="preserve"> for </w:t>
      </w:r>
      <w:proofErr w:type="spellStart"/>
      <w:r w:rsidRPr="00D33196">
        <w:rPr>
          <w:rFonts w:ascii="Arial" w:hAnsi="Arial" w:cs="Arial"/>
        </w:rPr>
        <w:t>each</w:t>
      </w:r>
      <w:proofErr w:type="spellEnd"/>
      <w:r w:rsidRPr="00D33196">
        <w:rPr>
          <w:rFonts w:ascii="Arial" w:hAnsi="Arial" w:cs="Arial"/>
        </w:rPr>
        <w:t xml:space="preserve"> individual, </w:t>
      </w:r>
      <w:proofErr w:type="spellStart"/>
      <w:r w:rsidRPr="00D33196">
        <w:rPr>
          <w:rFonts w:ascii="Arial" w:hAnsi="Arial" w:cs="Arial"/>
        </w:rPr>
        <w:t>taking</w:t>
      </w:r>
      <w:proofErr w:type="spellEnd"/>
      <w:r w:rsidRPr="00D33196">
        <w:rPr>
          <w:rFonts w:ascii="Arial" w:hAnsi="Arial" w:cs="Arial"/>
        </w:rPr>
        <w:t xml:space="preserve"> </w:t>
      </w:r>
      <w:proofErr w:type="spellStart"/>
      <w:r w:rsidRPr="00D33196">
        <w:rPr>
          <w:rFonts w:ascii="Arial" w:hAnsi="Arial" w:cs="Arial"/>
        </w:rPr>
        <w:t>into</w:t>
      </w:r>
      <w:proofErr w:type="spellEnd"/>
      <w:r w:rsidRPr="00D33196">
        <w:rPr>
          <w:rFonts w:ascii="Arial" w:hAnsi="Arial" w:cs="Arial"/>
        </w:rPr>
        <w:t xml:space="preserve"> </w:t>
      </w:r>
      <w:proofErr w:type="spellStart"/>
      <w:r w:rsidRPr="00D33196">
        <w:rPr>
          <w:rFonts w:ascii="Arial" w:hAnsi="Arial" w:cs="Arial"/>
        </w:rPr>
        <w:t>account</w:t>
      </w:r>
      <w:proofErr w:type="spellEnd"/>
      <w:r w:rsidRPr="00D33196">
        <w:rPr>
          <w:rFonts w:ascii="Arial" w:hAnsi="Arial" w:cs="Arial"/>
        </w:rPr>
        <w:t xml:space="preserve"> </w:t>
      </w:r>
      <w:proofErr w:type="spellStart"/>
      <w:r w:rsidRPr="00D33196">
        <w:rPr>
          <w:rFonts w:ascii="Arial" w:hAnsi="Arial" w:cs="Arial"/>
        </w:rPr>
        <w:t>their</w:t>
      </w:r>
      <w:proofErr w:type="spellEnd"/>
      <w:r w:rsidRPr="00D33196">
        <w:rPr>
          <w:rFonts w:ascii="Arial" w:hAnsi="Arial" w:cs="Arial"/>
        </w:rPr>
        <w:t xml:space="preserve"> </w:t>
      </w:r>
      <w:proofErr w:type="spellStart"/>
      <w:r w:rsidRPr="00D33196">
        <w:rPr>
          <w:rFonts w:ascii="Arial" w:hAnsi="Arial" w:cs="Arial"/>
        </w:rPr>
        <w:t>genetic</w:t>
      </w:r>
      <w:proofErr w:type="spellEnd"/>
      <w:r w:rsidRPr="00D33196">
        <w:rPr>
          <w:rFonts w:ascii="Arial" w:hAnsi="Arial" w:cs="Arial"/>
        </w:rPr>
        <w:t xml:space="preserve"> </w:t>
      </w:r>
      <w:proofErr w:type="spellStart"/>
      <w:r w:rsidRPr="00D33196">
        <w:rPr>
          <w:rFonts w:ascii="Arial" w:hAnsi="Arial" w:cs="Arial"/>
        </w:rPr>
        <w:t>predisposition</w:t>
      </w:r>
      <w:proofErr w:type="spellEnd"/>
      <w:r w:rsidRPr="00D33196">
        <w:rPr>
          <w:rFonts w:ascii="Arial" w:hAnsi="Arial" w:cs="Arial"/>
        </w:rPr>
        <w:t xml:space="preserve"> to </w:t>
      </w:r>
      <w:proofErr w:type="spellStart"/>
      <w:r w:rsidRPr="00D33196">
        <w:rPr>
          <w:rFonts w:ascii="Arial" w:hAnsi="Arial" w:cs="Arial"/>
        </w:rPr>
        <w:t>certain</w:t>
      </w:r>
      <w:proofErr w:type="spellEnd"/>
      <w:r w:rsidRPr="00D33196">
        <w:rPr>
          <w:rFonts w:ascii="Arial" w:hAnsi="Arial" w:cs="Arial"/>
        </w:rPr>
        <w:t xml:space="preserve"> </w:t>
      </w:r>
      <w:proofErr w:type="spellStart"/>
      <w:r w:rsidRPr="00D33196">
        <w:rPr>
          <w:rFonts w:ascii="Arial" w:hAnsi="Arial" w:cs="Arial"/>
        </w:rPr>
        <w:t>diseases</w:t>
      </w:r>
      <w:proofErr w:type="spellEnd"/>
      <w:r w:rsidRPr="00D33196">
        <w:rPr>
          <w:rFonts w:ascii="Arial" w:hAnsi="Arial" w:cs="Arial"/>
        </w:rPr>
        <w:t xml:space="preserve">, </w:t>
      </w:r>
      <w:proofErr w:type="spellStart"/>
      <w:r w:rsidRPr="00D33196">
        <w:rPr>
          <w:rFonts w:ascii="Arial" w:hAnsi="Arial" w:cs="Arial"/>
        </w:rPr>
        <w:t>their</w:t>
      </w:r>
      <w:proofErr w:type="spellEnd"/>
      <w:r w:rsidRPr="00D33196">
        <w:rPr>
          <w:rFonts w:ascii="Arial" w:hAnsi="Arial" w:cs="Arial"/>
        </w:rPr>
        <w:t xml:space="preserve"> response to </w:t>
      </w:r>
      <w:proofErr w:type="spellStart"/>
      <w:r w:rsidRPr="00D33196">
        <w:rPr>
          <w:rFonts w:ascii="Arial" w:hAnsi="Arial" w:cs="Arial"/>
        </w:rPr>
        <w:t>exercise</w:t>
      </w:r>
      <w:proofErr w:type="spellEnd"/>
      <w:r w:rsidRPr="00D33196">
        <w:rPr>
          <w:rFonts w:ascii="Arial" w:hAnsi="Arial" w:cs="Arial"/>
        </w:rPr>
        <w:t xml:space="preserve"> and </w:t>
      </w:r>
      <w:proofErr w:type="spellStart"/>
      <w:r w:rsidRPr="00D33196">
        <w:rPr>
          <w:rFonts w:ascii="Arial" w:hAnsi="Arial" w:cs="Arial"/>
        </w:rPr>
        <w:t>their</w:t>
      </w:r>
      <w:proofErr w:type="spellEnd"/>
      <w:r w:rsidRPr="00D33196">
        <w:rPr>
          <w:rFonts w:ascii="Arial" w:hAnsi="Arial" w:cs="Arial"/>
        </w:rPr>
        <w:t xml:space="preserve"> response to </w:t>
      </w:r>
      <w:proofErr w:type="spellStart"/>
      <w:r w:rsidRPr="00D33196">
        <w:rPr>
          <w:rFonts w:ascii="Arial" w:hAnsi="Arial" w:cs="Arial"/>
        </w:rPr>
        <w:t>different</w:t>
      </w:r>
      <w:proofErr w:type="spellEnd"/>
      <w:r w:rsidRPr="00D33196">
        <w:rPr>
          <w:rFonts w:ascii="Arial" w:hAnsi="Arial" w:cs="Arial"/>
        </w:rPr>
        <w:t xml:space="preserve"> </w:t>
      </w:r>
      <w:proofErr w:type="spellStart"/>
      <w:r w:rsidRPr="00D33196">
        <w:rPr>
          <w:rFonts w:ascii="Arial" w:hAnsi="Arial" w:cs="Arial"/>
        </w:rPr>
        <w:t>types</w:t>
      </w:r>
      <w:proofErr w:type="spellEnd"/>
      <w:r w:rsidRPr="00D33196">
        <w:rPr>
          <w:rFonts w:ascii="Arial" w:hAnsi="Arial" w:cs="Arial"/>
        </w:rPr>
        <w:t xml:space="preserve"> of </w:t>
      </w:r>
      <w:proofErr w:type="spellStart"/>
      <w:r w:rsidRPr="00D33196">
        <w:rPr>
          <w:rFonts w:ascii="Arial" w:hAnsi="Arial" w:cs="Arial"/>
        </w:rPr>
        <w:t>diet</w:t>
      </w:r>
      <w:proofErr w:type="spellEnd"/>
      <w:r w:rsidRPr="00D33196">
        <w:rPr>
          <w:rFonts w:ascii="Arial" w:hAnsi="Arial" w:cs="Arial"/>
        </w:rPr>
        <w:t>.</w:t>
      </w:r>
    </w:p>
    <w:p w14:paraId="1F5119FE" w14:textId="77777777" w:rsidR="00D92F3B" w:rsidRPr="00FB2906" w:rsidRDefault="00D92F3B" w:rsidP="00194057">
      <w:pPr>
        <w:rPr>
          <w:rFonts w:ascii="Arial" w:hAnsi="Arial" w:cs="Arial"/>
        </w:rPr>
      </w:pPr>
    </w:p>
    <w:p w14:paraId="5043D940" w14:textId="58AEC3C0" w:rsidR="001C2FB3" w:rsidRPr="00FB2906" w:rsidRDefault="00D92F3B">
      <w:pPr>
        <w:rPr>
          <w:rFonts w:ascii="Arial" w:hAnsi="Arial" w:cs="Arial"/>
        </w:rPr>
      </w:pPr>
      <w:proofErr w:type="spellStart"/>
      <w:r w:rsidRPr="00FB2906">
        <w:rPr>
          <w:rFonts w:ascii="Arial" w:hAnsi="Arial" w:cs="Arial"/>
          <w:b/>
          <w:bCs/>
        </w:rPr>
        <w:t>Keywords</w:t>
      </w:r>
      <w:proofErr w:type="spellEnd"/>
      <w:r w:rsidRPr="00FB2906">
        <w:rPr>
          <w:rFonts w:ascii="Arial" w:hAnsi="Arial" w:cs="Arial"/>
        </w:rPr>
        <w:t xml:space="preserve">: </w:t>
      </w:r>
      <w:proofErr w:type="spellStart"/>
      <w:r w:rsidR="003540DB" w:rsidRPr="003540DB">
        <w:rPr>
          <w:rFonts w:ascii="Arial" w:hAnsi="Arial" w:cs="Arial"/>
        </w:rPr>
        <w:t>lifestyle</w:t>
      </w:r>
      <w:proofErr w:type="spellEnd"/>
      <w:r w:rsidR="003540DB" w:rsidRPr="003540DB">
        <w:rPr>
          <w:rFonts w:ascii="Arial" w:hAnsi="Arial" w:cs="Arial"/>
        </w:rPr>
        <w:t xml:space="preserve">, </w:t>
      </w:r>
      <w:proofErr w:type="spellStart"/>
      <w:r w:rsidR="003540DB" w:rsidRPr="003540DB">
        <w:rPr>
          <w:rFonts w:ascii="Arial" w:hAnsi="Arial" w:cs="Arial"/>
        </w:rPr>
        <w:t>genomics</w:t>
      </w:r>
      <w:proofErr w:type="spellEnd"/>
      <w:r w:rsidR="003540DB" w:rsidRPr="003540DB">
        <w:rPr>
          <w:rFonts w:ascii="Arial" w:hAnsi="Arial" w:cs="Arial"/>
        </w:rPr>
        <w:t xml:space="preserve">, </w:t>
      </w:r>
      <w:proofErr w:type="spellStart"/>
      <w:r w:rsidR="003540DB" w:rsidRPr="003540DB">
        <w:rPr>
          <w:rFonts w:ascii="Arial" w:hAnsi="Arial" w:cs="Arial"/>
        </w:rPr>
        <w:t>biometrics</w:t>
      </w:r>
      <w:proofErr w:type="spellEnd"/>
      <w:r w:rsidR="001C2FB3" w:rsidRPr="00FB2906">
        <w:rPr>
          <w:rFonts w:ascii="Arial" w:hAnsi="Arial" w:cs="Arial"/>
        </w:rPr>
        <w:br w:type="page"/>
      </w:r>
    </w:p>
    <w:bookmarkEnd w:id="0"/>
    <w:p w14:paraId="37509664" w14:textId="52E8292E" w:rsidR="008544B8" w:rsidRDefault="007B76BF" w:rsidP="006403BD">
      <w:pPr>
        <w:pStyle w:val="Ttulondices"/>
        <w:rPr>
          <w:rFonts w:ascii="Arial" w:hAnsi="Arial"/>
        </w:rPr>
      </w:pPr>
      <w:r w:rsidRPr="00FB2906">
        <w:rPr>
          <w:rFonts w:ascii="Arial" w:hAnsi="Arial"/>
        </w:rPr>
        <w:lastRenderedPageBreak/>
        <w:t xml:space="preserve">Índice </w:t>
      </w:r>
      <w:r w:rsidR="00FA21E3" w:rsidRPr="00FB2906">
        <w:rPr>
          <w:rFonts w:ascii="Arial" w:hAnsi="Arial"/>
        </w:rPr>
        <w:t>de contenidos</w:t>
      </w:r>
    </w:p>
    <w:p w14:paraId="2A10BC76" w14:textId="77777777" w:rsidR="00C43111" w:rsidRPr="00FB2906" w:rsidRDefault="00C43111" w:rsidP="006403BD">
      <w:pPr>
        <w:pStyle w:val="Ttulondices"/>
        <w:rPr>
          <w:rFonts w:ascii="Arial" w:hAnsi="Arial"/>
        </w:rPr>
      </w:pPr>
    </w:p>
    <w:p w14:paraId="084E82C9" w14:textId="1370BA2B" w:rsidR="00146A66" w:rsidRPr="00146A66" w:rsidRDefault="00423E85">
      <w:pPr>
        <w:pStyle w:val="TDC1"/>
        <w:tabs>
          <w:tab w:val="left" w:pos="660"/>
          <w:tab w:val="right" w:leader="dot" w:pos="9061"/>
        </w:tabs>
        <w:rPr>
          <w:rFonts w:eastAsiaTheme="minorEastAsia" w:cstheme="minorBidi"/>
          <w:noProof/>
          <w:kern w:val="2"/>
          <w14:ligatures w14:val="standardContextual"/>
        </w:rPr>
      </w:pPr>
      <w:r w:rsidRPr="00146A66">
        <w:rPr>
          <w:rFonts w:ascii="Arial" w:hAnsi="Arial" w:cs="Arial"/>
          <w:sz w:val="22"/>
        </w:rPr>
        <w:fldChar w:fldCharType="begin"/>
      </w:r>
      <w:r w:rsidRPr="00146A66">
        <w:rPr>
          <w:rFonts w:ascii="Arial" w:hAnsi="Arial" w:cs="Arial"/>
          <w:sz w:val="22"/>
        </w:rPr>
        <w:instrText xml:space="preserve"> TOC \o "1-3" \h \z \u </w:instrText>
      </w:r>
      <w:r w:rsidRPr="00146A66">
        <w:rPr>
          <w:rFonts w:ascii="Arial" w:hAnsi="Arial" w:cs="Arial"/>
          <w:sz w:val="22"/>
        </w:rPr>
        <w:fldChar w:fldCharType="separate"/>
      </w:r>
      <w:hyperlink w:anchor="_Toc166184685" w:history="1">
        <w:r w:rsidR="00146A66" w:rsidRPr="00146A66">
          <w:rPr>
            <w:rStyle w:val="Hipervnculo"/>
            <w:rFonts w:ascii="Arial" w:hAnsi="Arial" w:cs="Arial"/>
            <w:noProof/>
          </w:rPr>
          <w:t>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Introducción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_Toc166184685 \h </w:instrText>
        </w:r>
        <w:r w:rsidR="00146A66" w:rsidRPr="00146A66">
          <w:rPr>
            <w:noProof/>
            <w:webHidden/>
          </w:rPr>
        </w:r>
        <w:r w:rsidR="00146A66" w:rsidRPr="00146A66">
          <w:rPr>
            <w:noProof/>
            <w:webHidden/>
          </w:rPr>
          <w:fldChar w:fldCharType="separate"/>
        </w:r>
        <w:r w:rsidR="00146A66" w:rsidRPr="00146A66">
          <w:rPr>
            <w:noProof/>
            <w:webHidden/>
          </w:rPr>
          <w:t>7</w:t>
        </w:r>
        <w:r w:rsidR="00146A66" w:rsidRPr="00146A66">
          <w:rPr>
            <w:noProof/>
            <w:webHidden/>
          </w:rPr>
          <w:fldChar w:fldCharType="end"/>
        </w:r>
      </w:hyperlink>
    </w:p>
    <w:p w14:paraId="46FC09F3" w14:textId="5C7E6AE5" w:rsidR="00146A66" w:rsidRPr="00146A66" w:rsidRDefault="00997D53">
      <w:pPr>
        <w:pStyle w:val="TDC2"/>
        <w:tabs>
          <w:tab w:val="left" w:pos="960"/>
          <w:tab w:val="right" w:leader="dot" w:pos="9061"/>
        </w:tabs>
        <w:rPr>
          <w:rFonts w:eastAsiaTheme="minorEastAsia" w:cstheme="minorBidi"/>
          <w:noProof/>
          <w:kern w:val="2"/>
          <w14:ligatures w14:val="standardContextual"/>
        </w:rPr>
      </w:pPr>
      <w:hyperlink w:anchor="_Toc166184686" w:history="1">
        <w:r w:rsidR="00146A66" w:rsidRPr="00146A66">
          <w:rPr>
            <w:rStyle w:val="Hipervnculo"/>
            <w:rFonts w:ascii="Arial" w:hAnsi="Arial"/>
            <w:noProof/>
          </w:rPr>
          <w:t>1.1.</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Justificación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_Toc166184686 \h </w:instrText>
        </w:r>
        <w:r w:rsidR="00146A66" w:rsidRPr="00146A66">
          <w:rPr>
            <w:noProof/>
            <w:webHidden/>
          </w:rPr>
        </w:r>
        <w:r w:rsidR="00146A66" w:rsidRPr="00146A66">
          <w:rPr>
            <w:noProof/>
            <w:webHidden/>
          </w:rPr>
          <w:fldChar w:fldCharType="separate"/>
        </w:r>
        <w:r w:rsidR="00146A66" w:rsidRPr="00146A66">
          <w:rPr>
            <w:noProof/>
            <w:webHidden/>
          </w:rPr>
          <w:t>7</w:t>
        </w:r>
        <w:r w:rsidR="00146A66" w:rsidRPr="00146A66">
          <w:rPr>
            <w:noProof/>
            <w:webHidden/>
          </w:rPr>
          <w:fldChar w:fldCharType="end"/>
        </w:r>
      </w:hyperlink>
    </w:p>
    <w:p w14:paraId="4E167A35" w14:textId="01A27311" w:rsidR="00146A66" w:rsidRPr="00146A66" w:rsidRDefault="00997D53">
      <w:pPr>
        <w:pStyle w:val="TDC2"/>
        <w:tabs>
          <w:tab w:val="left" w:pos="960"/>
          <w:tab w:val="right" w:leader="dot" w:pos="9061"/>
        </w:tabs>
        <w:rPr>
          <w:rFonts w:eastAsiaTheme="minorEastAsia" w:cstheme="minorBidi"/>
          <w:noProof/>
          <w:kern w:val="2"/>
          <w14:ligatures w14:val="standardContextual"/>
        </w:rPr>
      </w:pPr>
      <w:hyperlink w:anchor="_Toc166184687" w:history="1">
        <w:r w:rsidR="00146A66" w:rsidRPr="00146A66">
          <w:rPr>
            <w:rStyle w:val="Hipervnculo"/>
            <w:rFonts w:ascii="Arial" w:hAnsi="Arial"/>
            <w:noProof/>
          </w:rPr>
          <w:t>1.2.</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Planteamiento del problema</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_Toc166184687 \h </w:instrText>
        </w:r>
        <w:r w:rsidR="00146A66" w:rsidRPr="00146A66">
          <w:rPr>
            <w:noProof/>
            <w:webHidden/>
          </w:rPr>
        </w:r>
        <w:r w:rsidR="00146A66" w:rsidRPr="00146A66">
          <w:rPr>
            <w:noProof/>
            <w:webHidden/>
          </w:rPr>
          <w:fldChar w:fldCharType="separate"/>
        </w:r>
        <w:r w:rsidR="00146A66" w:rsidRPr="00146A66">
          <w:rPr>
            <w:noProof/>
            <w:webHidden/>
          </w:rPr>
          <w:t>9</w:t>
        </w:r>
        <w:r w:rsidR="00146A66" w:rsidRPr="00146A66">
          <w:rPr>
            <w:noProof/>
            <w:webHidden/>
          </w:rPr>
          <w:fldChar w:fldCharType="end"/>
        </w:r>
      </w:hyperlink>
    </w:p>
    <w:p w14:paraId="4F5B0F4E" w14:textId="1787ADF1" w:rsidR="00146A66" w:rsidRPr="00146A66" w:rsidRDefault="00997D53">
      <w:pPr>
        <w:pStyle w:val="TDC2"/>
        <w:tabs>
          <w:tab w:val="left" w:pos="960"/>
          <w:tab w:val="right" w:leader="dot" w:pos="9061"/>
        </w:tabs>
        <w:rPr>
          <w:rFonts w:eastAsiaTheme="minorEastAsia" w:cstheme="minorBidi"/>
          <w:noProof/>
          <w:kern w:val="2"/>
          <w14:ligatures w14:val="standardContextual"/>
        </w:rPr>
      </w:pPr>
      <w:hyperlink w:anchor="_Toc166184688" w:history="1">
        <w:r w:rsidR="00146A66" w:rsidRPr="00146A66">
          <w:rPr>
            <w:rStyle w:val="Hipervnculo"/>
            <w:rFonts w:ascii="Arial" w:hAnsi="Arial"/>
            <w:noProof/>
          </w:rPr>
          <w:t>1.3.</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Objetivos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_Toc166184688 \h </w:instrText>
        </w:r>
        <w:r w:rsidR="00146A66" w:rsidRPr="00146A66">
          <w:rPr>
            <w:noProof/>
            <w:webHidden/>
          </w:rPr>
        </w:r>
        <w:r w:rsidR="00146A66" w:rsidRPr="00146A66">
          <w:rPr>
            <w:noProof/>
            <w:webHidden/>
          </w:rPr>
          <w:fldChar w:fldCharType="separate"/>
        </w:r>
        <w:r w:rsidR="00146A66" w:rsidRPr="00146A66">
          <w:rPr>
            <w:noProof/>
            <w:webHidden/>
          </w:rPr>
          <w:t>9</w:t>
        </w:r>
        <w:r w:rsidR="00146A66" w:rsidRPr="00146A66">
          <w:rPr>
            <w:noProof/>
            <w:webHidden/>
          </w:rPr>
          <w:fldChar w:fldCharType="end"/>
        </w:r>
      </w:hyperlink>
    </w:p>
    <w:p w14:paraId="73670B2F" w14:textId="73B23F74" w:rsidR="00146A66" w:rsidRPr="00146A66" w:rsidRDefault="00997D53">
      <w:pPr>
        <w:pStyle w:val="TDC1"/>
        <w:tabs>
          <w:tab w:val="left" w:pos="660"/>
          <w:tab w:val="right" w:leader="dot" w:pos="9061"/>
        </w:tabs>
        <w:rPr>
          <w:rFonts w:eastAsiaTheme="minorEastAsia" w:cstheme="minorBidi"/>
          <w:noProof/>
          <w:kern w:val="2"/>
          <w14:ligatures w14:val="standardContextual"/>
        </w:rPr>
      </w:pPr>
      <w:hyperlink w:anchor="_Toc166184689" w:history="1">
        <w:r w:rsidR="00146A66" w:rsidRPr="00146A66">
          <w:rPr>
            <w:rStyle w:val="Hipervnculo"/>
            <w:rFonts w:ascii="Arial" w:hAnsi="Arial" w:cs="Arial"/>
            <w:noProof/>
          </w:rPr>
          <w:t>2.</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Marco teórico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_Toc166184689 \h </w:instrText>
        </w:r>
        <w:r w:rsidR="00146A66" w:rsidRPr="00146A66">
          <w:rPr>
            <w:noProof/>
            <w:webHidden/>
          </w:rPr>
        </w:r>
        <w:r w:rsidR="00146A66" w:rsidRPr="00146A66">
          <w:rPr>
            <w:noProof/>
            <w:webHidden/>
          </w:rPr>
          <w:fldChar w:fldCharType="separate"/>
        </w:r>
        <w:r w:rsidR="00146A66" w:rsidRPr="00146A66">
          <w:rPr>
            <w:noProof/>
            <w:webHidden/>
          </w:rPr>
          <w:t>10</w:t>
        </w:r>
        <w:r w:rsidR="00146A66" w:rsidRPr="00146A66">
          <w:rPr>
            <w:noProof/>
            <w:webHidden/>
          </w:rPr>
          <w:fldChar w:fldCharType="end"/>
        </w:r>
      </w:hyperlink>
    </w:p>
    <w:p w14:paraId="532500D6" w14:textId="09DC25F8" w:rsidR="00146A66" w:rsidRPr="00146A66" w:rsidRDefault="00997D53">
      <w:pPr>
        <w:pStyle w:val="TDC1"/>
        <w:tabs>
          <w:tab w:val="left" w:pos="660"/>
          <w:tab w:val="right" w:leader="dot" w:pos="9061"/>
        </w:tabs>
        <w:rPr>
          <w:rFonts w:eastAsiaTheme="minorEastAsia" w:cstheme="minorBidi"/>
          <w:noProof/>
          <w:kern w:val="2"/>
          <w14:ligatures w14:val="standardContextual"/>
        </w:rPr>
      </w:pPr>
      <w:hyperlink w:anchor="_Toc166184690" w:history="1">
        <w:r w:rsidR="00146A66" w:rsidRPr="00146A66">
          <w:rPr>
            <w:rStyle w:val="Hipervnculo"/>
            <w:rFonts w:ascii="Arial" w:hAnsi="Arial" w:cs="Arial"/>
            <w:noProof/>
          </w:rPr>
          <w:t>3.</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Metodología</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_Toc166184690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4D9DE7D6" w14:textId="1CF0B619" w:rsidR="00146A66" w:rsidRPr="00146A66" w:rsidRDefault="00997D53">
      <w:pPr>
        <w:pStyle w:val="TDC2"/>
        <w:tabs>
          <w:tab w:val="left" w:pos="960"/>
          <w:tab w:val="right" w:leader="dot" w:pos="9061"/>
        </w:tabs>
        <w:rPr>
          <w:rFonts w:eastAsiaTheme="minorEastAsia" w:cstheme="minorBidi"/>
          <w:noProof/>
          <w:kern w:val="2"/>
          <w14:ligatures w14:val="standardContextual"/>
        </w:rPr>
      </w:pPr>
      <w:hyperlink w:anchor="_Toc166184691" w:history="1">
        <w:r w:rsidR="00146A66" w:rsidRPr="00146A66">
          <w:rPr>
            <w:rStyle w:val="Hipervnculo"/>
            <w:rFonts w:ascii="Arial" w:hAnsi="Arial"/>
            <w:noProof/>
          </w:rPr>
          <w:t>3.1.</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Recolección de datos y preparación del modelo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_Toc166184691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3DD3CB44" w14:textId="4E207C13" w:rsidR="00146A66" w:rsidRPr="00146A66" w:rsidRDefault="00997D53">
      <w:pPr>
        <w:pStyle w:val="TDC2"/>
        <w:tabs>
          <w:tab w:val="left" w:pos="960"/>
          <w:tab w:val="right" w:leader="dot" w:pos="9061"/>
        </w:tabs>
        <w:rPr>
          <w:rFonts w:eastAsiaTheme="minorEastAsia" w:cstheme="minorBidi"/>
          <w:noProof/>
          <w:kern w:val="2"/>
          <w14:ligatures w14:val="standardContextual"/>
        </w:rPr>
      </w:pPr>
      <w:hyperlink w:anchor="_Toc166184692" w:history="1">
        <w:r w:rsidR="00146A66" w:rsidRPr="00146A66">
          <w:rPr>
            <w:rStyle w:val="Hipervnculo"/>
            <w:rFonts w:ascii="Arial" w:hAnsi="Arial"/>
            <w:noProof/>
          </w:rPr>
          <w:t>3.2.</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Preprocesamiento y limpieza de datos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_Toc166184692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0129D755" w14:textId="00E1C49E" w:rsidR="00146A66" w:rsidRPr="00146A66" w:rsidRDefault="00997D53">
      <w:pPr>
        <w:pStyle w:val="TDC2"/>
        <w:tabs>
          <w:tab w:val="left" w:pos="960"/>
          <w:tab w:val="right" w:leader="dot" w:pos="9061"/>
        </w:tabs>
        <w:rPr>
          <w:rFonts w:eastAsiaTheme="minorEastAsia" w:cstheme="minorBidi"/>
          <w:noProof/>
          <w:kern w:val="2"/>
          <w14:ligatures w14:val="standardContextual"/>
        </w:rPr>
      </w:pPr>
      <w:hyperlink w:anchor="_Toc166184693" w:history="1">
        <w:r w:rsidR="00146A66" w:rsidRPr="00146A66">
          <w:rPr>
            <w:rStyle w:val="Hipervnculo"/>
            <w:rFonts w:ascii="Arial" w:hAnsi="Arial"/>
            <w:noProof/>
          </w:rPr>
          <w:t>3.3.</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Integración en la base de conocimientos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_Toc166184693 \h </w:instrText>
        </w:r>
        <w:r w:rsidR="00146A66" w:rsidRPr="00146A66">
          <w:rPr>
            <w:noProof/>
            <w:webHidden/>
          </w:rPr>
        </w:r>
        <w:r w:rsidR="00146A66" w:rsidRPr="00146A66">
          <w:rPr>
            <w:noProof/>
            <w:webHidden/>
          </w:rPr>
          <w:fldChar w:fldCharType="separate"/>
        </w:r>
        <w:r w:rsidR="00146A66" w:rsidRPr="00146A66">
          <w:rPr>
            <w:noProof/>
            <w:webHidden/>
          </w:rPr>
          <w:t>13</w:t>
        </w:r>
        <w:r w:rsidR="00146A66" w:rsidRPr="00146A66">
          <w:rPr>
            <w:noProof/>
            <w:webHidden/>
          </w:rPr>
          <w:fldChar w:fldCharType="end"/>
        </w:r>
      </w:hyperlink>
    </w:p>
    <w:p w14:paraId="3D36935F" w14:textId="27407022" w:rsidR="00146A66" w:rsidRPr="00146A66" w:rsidRDefault="00997D53">
      <w:pPr>
        <w:pStyle w:val="TDC2"/>
        <w:tabs>
          <w:tab w:val="left" w:pos="960"/>
          <w:tab w:val="right" w:leader="dot" w:pos="9061"/>
        </w:tabs>
        <w:rPr>
          <w:rFonts w:eastAsiaTheme="minorEastAsia" w:cstheme="minorBidi"/>
          <w:noProof/>
          <w:kern w:val="2"/>
          <w14:ligatures w14:val="standardContextual"/>
        </w:rPr>
      </w:pPr>
      <w:hyperlink w:anchor="_Toc166184694" w:history="1">
        <w:r w:rsidR="00146A66" w:rsidRPr="00146A66">
          <w:rPr>
            <w:rStyle w:val="Hipervnculo"/>
            <w:rFonts w:ascii="Arial" w:hAnsi="Arial"/>
            <w:noProof/>
          </w:rPr>
          <w:t>3.4.</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Desarrollo del Chatbot basado en RAG</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_Toc166184694 \h </w:instrText>
        </w:r>
        <w:r w:rsidR="00146A66" w:rsidRPr="00146A66">
          <w:rPr>
            <w:noProof/>
            <w:webHidden/>
          </w:rPr>
        </w:r>
        <w:r w:rsidR="00146A66" w:rsidRPr="00146A66">
          <w:rPr>
            <w:noProof/>
            <w:webHidden/>
          </w:rPr>
          <w:fldChar w:fldCharType="separate"/>
        </w:r>
        <w:r w:rsidR="00146A66" w:rsidRPr="00146A66">
          <w:rPr>
            <w:noProof/>
            <w:webHidden/>
          </w:rPr>
          <w:t>13</w:t>
        </w:r>
        <w:r w:rsidR="00146A66" w:rsidRPr="00146A66">
          <w:rPr>
            <w:noProof/>
            <w:webHidden/>
          </w:rPr>
          <w:fldChar w:fldCharType="end"/>
        </w:r>
      </w:hyperlink>
    </w:p>
    <w:p w14:paraId="71C085E4" w14:textId="52FA275E" w:rsidR="00146A66" w:rsidRPr="00146A66" w:rsidRDefault="00997D53">
      <w:pPr>
        <w:pStyle w:val="TDC2"/>
        <w:tabs>
          <w:tab w:val="left" w:pos="960"/>
          <w:tab w:val="right" w:leader="dot" w:pos="9061"/>
        </w:tabs>
        <w:rPr>
          <w:rFonts w:eastAsiaTheme="minorEastAsia" w:cstheme="minorBidi"/>
          <w:noProof/>
          <w:kern w:val="2"/>
          <w14:ligatures w14:val="standardContextual"/>
        </w:rPr>
      </w:pPr>
      <w:hyperlink w:anchor="_Toc166184695" w:history="1">
        <w:r w:rsidR="00146A66" w:rsidRPr="00146A66">
          <w:rPr>
            <w:rStyle w:val="Hipervnculo"/>
            <w:rFonts w:ascii="Arial" w:hAnsi="Arial"/>
            <w:noProof/>
          </w:rPr>
          <w:t>3.5.</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Arquitectura y funcionamiento de la API</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_Toc166184695 \h </w:instrText>
        </w:r>
        <w:r w:rsidR="00146A66" w:rsidRPr="00146A66">
          <w:rPr>
            <w:noProof/>
            <w:webHidden/>
          </w:rPr>
        </w:r>
        <w:r w:rsidR="00146A66" w:rsidRPr="00146A66">
          <w:rPr>
            <w:noProof/>
            <w:webHidden/>
          </w:rPr>
          <w:fldChar w:fldCharType="separate"/>
        </w:r>
        <w:r w:rsidR="00146A66" w:rsidRPr="00146A66">
          <w:rPr>
            <w:noProof/>
            <w:webHidden/>
          </w:rPr>
          <w:t>14</w:t>
        </w:r>
        <w:r w:rsidR="00146A66" w:rsidRPr="00146A66">
          <w:rPr>
            <w:noProof/>
            <w:webHidden/>
          </w:rPr>
          <w:fldChar w:fldCharType="end"/>
        </w:r>
      </w:hyperlink>
    </w:p>
    <w:p w14:paraId="01DD7418" w14:textId="20CB2AA0" w:rsidR="00146A66" w:rsidRPr="00146A66" w:rsidRDefault="00997D53">
      <w:pPr>
        <w:pStyle w:val="TDC2"/>
        <w:tabs>
          <w:tab w:val="left" w:pos="960"/>
          <w:tab w:val="right" w:leader="dot" w:pos="9061"/>
        </w:tabs>
        <w:rPr>
          <w:rFonts w:eastAsiaTheme="minorEastAsia" w:cstheme="minorBidi"/>
          <w:noProof/>
          <w:kern w:val="2"/>
          <w14:ligatures w14:val="standardContextual"/>
        </w:rPr>
      </w:pPr>
      <w:hyperlink w:anchor="_Toc166184696" w:history="1">
        <w:r w:rsidR="00146A66" w:rsidRPr="00146A66">
          <w:rPr>
            <w:rStyle w:val="Hipervnculo"/>
            <w:rFonts w:ascii="Arial" w:hAnsi="Arial"/>
            <w:noProof/>
          </w:rPr>
          <w:t>3.6.</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Evaluación y refinamiento del modelo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_Toc166184696 \h </w:instrText>
        </w:r>
        <w:r w:rsidR="00146A66" w:rsidRPr="00146A66">
          <w:rPr>
            <w:noProof/>
            <w:webHidden/>
          </w:rPr>
        </w:r>
        <w:r w:rsidR="00146A66" w:rsidRPr="00146A66">
          <w:rPr>
            <w:noProof/>
            <w:webHidden/>
          </w:rPr>
          <w:fldChar w:fldCharType="separate"/>
        </w:r>
        <w:r w:rsidR="00146A66" w:rsidRPr="00146A66">
          <w:rPr>
            <w:noProof/>
            <w:webHidden/>
          </w:rPr>
          <w:t>14</w:t>
        </w:r>
        <w:r w:rsidR="00146A66" w:rsidRPr="00146A66">
          <w:rPr>
            <w:noProof/>
            <w:webHidden/>
          </w:rPr>
          <w:fldChar w:fldCharType="end"/>
        </w:r>
      </w:hyperlink>
    </w:p>
    <w:p w14:paraId="27BB5E5D" w14:textId="3A16064C" w:rsidR="00146A66" w:rsidRPr="00146A66" w:rsidRDefault="00997D53">
      <w:pPr>
        <w:pStyle w:val="TDC2"/>
        <w:tabs>
          <w:tab w:val="left" w:pos="960"/>
          <w:tab w:val="right" w:leader="dot" w:pos="9061"/>
        </w:tabs>
        <w:rPr>
          <w:rFonts w:eastAsiaTheme="minorEastAsia" w:cstheme="minorBidi"/>
          <w:noProof/>
          <w:kern w:val="2"/>
          <w14:ligatures w14:val="standardContextual"/>
        </w:rPr>
      </w:pPr>
      <w:hyperlink w:anchor="_Toc166184697" w:history="1">
        <w:r w:rsidR="00146A66" w:rsidRPr="00146A66">
          <w:rPr>
            <w:rStyle w:val="Hipervnculo"/>
            <w:rFonts w:ascii="Arial" w:hAnsi="Arial"/>
            <w:noProof/>
          </w:rPr>
          <w:t>3.7.</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Desarrollo del prototipo de la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_Toc166184697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5A1FDE9E" w14:textId="6631D382" w:rsidR="00146A66" w:rsidRPr="00146A66" w:rsidRDefault="00997D53">
      <w:pPr>
        <w:pStyle w:val="TDC3"/>
        <w:tabs>
          <w:tab w:val="left" w:pos="1440"/>
          <w:tab w:val="right" w:leader="dot" w:pos="9061"/>
        </w:tabs>
        <w:rPr>
          <w:rFonts w:eastAsiaTheme="minorEastAsia" w:cstheme="minorBidi"/>
          <w:noProof/>
          <w:kern w:val="2"/>
          <w14:ligatures w14:val="standardContextual"/>
        </w:rPr>
      </w:pPr>
      <w:hyperlink w:anchor="_Toc166184698" w:history="1">
        <w:r w:rsidR="00146A66" w:rsidRPr="00146A66">
          <w:rPr>
            <w:rStyle w:val="Hipervnculo"/>
            <w:rFonts w:ascii="Arial" w:hAnsi="Arial" w:cs="Arial"/>
            <w:noProof/>
          </w:rPr>
          <w:t>3.7.1.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Consideraciones para el desarrollo de la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_Toc166184698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13AC3329" w14:textId="7EF2B9E4" w:rsidR="00146A66" w:rsidRPr="00146A66" w:rsidRDefault="00997D53">
      <w:pPr>
        <w:pStyle w:val="TDC3"/>
        <w:tabs>
          <w:tab w:val="left" w:pos="1440"/>
          <w:tab w:val="right" w:leader="dot" w:pos="9061"/>
        </w:tabs>
        <w:rPr>
          <w:rFonts w:eastAsiaTheme="minorEastAsia" w:cstheme="minorBidi"/>
          <w:noProof/>
          <w:kern w:val="2"/>
          <w14:ligatures w14:val="standardContextual"/>
        </w:rPr>
      </w:pPr>
      <w:hyperlink w:anchor="_Toc166184699" w:history="1">
        <w:r w:rsidR="00146A66" w:rsidRPr="00146A66">
          <w:rPr>
            <w:rStyle w:val="Hipervnculo"/>
            <w:rFonts w:ascii="Arial" w:hAnsi="Arial" w:cs="Arial"/>
            <w:noProof/>
          </w:rPr>
          <w:t>3.7.2.</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Pasos para el desarrollo de nuestra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_Toc166184699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5033649D" w14:textId="63652F58" w:rsidR="00146A66" w:rsidRPr="00146A66" w:rsidRDefault="00997D53">
      <w:pPr>
        <w:pStyle w:val="TDC3"/>
        <w:tabs>
          <w:tab w:val="left" w:pos="1440"/>
          <w:tab w:val="right" w:leader="dot" w:pos="9061"/>
        </w:tabs>
        <w:rPr>
          <w:rFonts w:eastAsiaTheme="minorEastAsia" w:cstheme="minorBidi"/>
          <w:noProof/>
          <w:kern w:val="2"/>
          <w14:ligatures w14:val="standardContextual"/>
        </w:rPr>
      </w:pPr>
      <w:hyperlink w:anchor="_Toc166184700" w:history="1">
        <w:r w:rsidR="00146A66" w:rsidRPr="00146A66">
          <w:rPr>
            <w:rStyle w:val="Hipervnculo"/>
            <w:rFonts w:ascii="Arial" w:hAnsi="Arial" w:cs="Arial"/>
            <w:noProof/>
          </w:rPr>
          <w:t>3.7.3.</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Pruebas de validación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_Toc166184700 \h </w:instrText>
        </w:r>
        <w:r w:rsidR="00146A66" w:rsidRPr="00146A66">
          <w:rPr>
            <w:noProof/>
            <w:webHidden/>
          </w:rPr>
        </w:r>
        <w:r w:rsidR="00146A66" w:rsidRPr="00146A66">
          <w:rPr>
            <w:noProof/>
            <w:webHidden/>
          </w:rPr>
          <w:fldChar w:fldCharType="separate"/>
        </w:r>
        <w:r w:rsidR="00146A66" w:rsidRPr="00146A66">
          <w:rPr>
            <w:noProof/>
            <w:webHidden/>
          </w:rPr>
          <w:t>18</w:t>
        </w:r>
        <w:r w:rsidR="00146A66" w:rsidRPr="00146A66">
          <w:rPr>
            <w:noProof/>
            <w:webHidden/>
          </w:rPr>
          <w:fldChar w:fldCharType="end"/>
        </w:r>
      </w:hyperlink>
    </w:p>
    <w:p w14:paraId="5EA7C821" w14:textId="1A9C9EF1" w:rsidR="00146A66" w:rsidRPr="00146A66" w:rsidRDefault="00997D53">
      <w:pPr>
        <w:pStyle w:val="TDC2"/>
        <w:tabs>
          <w:tab w:val="left" w:pos="960"/>
          <w:tab w:val="right" w:leader="dot" w:pos="9061"/>
        </w:tabs>
        <w:rPr>
          <w:rFonts w:eastAsiaTheme="minorEastAsia" w:cstheme="minorBidi"/>
          <w:noProof/>
          <w:kern w:val="2"/>
          <w14:ligatures w14:val="standardContextual"/>
        </w:rPr>
      </w:pPr>
      <w:hyperlink w:anchor="_Toc166184701" w:history="1">
        <w:r w:rsidR="00146A66" w:rsidRPr="00146A66">
          <w:rPr>
            <w:rStyle w:val="Hipervnculo"/>
            <w:noProof/>
          </w:rPr>
          <w:t>3.8.</w:t>
        </w:r>
        <w:r w:rsidR="00146A66" w:rsidRPr="00146A66">
          <w:rPr>
            <w:rFonts w:eastAsiaTheme="minorEastAsia" w:cstheme="minorBidi"/>
            <w:noProof/>
            <w:kern w:val="2"/>
            <w14:ligatures w14:val="standardContextual"/>
          </w:rPr>
          <w:tab/>
        </w:r>
        <w:r w:rsidR="00146A66" w:rsidRPr="00146A66">
          <w:rPr>
            <w:rStyle w:val="Hipervnculo"/>
            <w:noProof/>
          </w:rPr>
          <w:t>Esquema y funcionamiento formal del RAG</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_Toc166184701 \h </w:instrText>
        </w:r>
        <w:r w:rsidR="00146A66" w:rsidRPr="00146A66">
          <w:rPr>
            <w:noProof/>
            <w:webHidden/>
          </w:rPr>
        </w:r>
        <w:r w:rsidR="00146A66" w:rsidRPr="00146A66">
          <w:rPr>
            <w:noProof/>
            <w:webHidden/>
          </w:rPr>
          <w:fldChar w:fldCharType="separate"/>
        </w:r>
        <w:r w:rsidR="00146A66" w:rsidRPr="00146A66">
          <w:rPr>
            <w:noProof/>
            <w:webHidden/>
          </w:rPr>
          <w:t>18</w:t>
        </w:r>
        <w:r w:rsidR="00146A66" w:rsidRPr="00146A66">
          <w:rPr>
            <w:noProof/>
            <w:webHidden/>
          </w:rPr>
          <w:fldChar w:fldCharType="end"/>
        </w:r>
      </w:hyperlink>
    </w:p>
    <w:p w14:paraId="65B585CF" w14:textId="7A8929FC" w:rsidR="00146A66" w:rsidRPr="00146A66" w:rsidRDefault="00997D53">
      <w:pPr>
        <w:pStyle w:val="TDC3"/>
        <w:tabs>
          <w:tab w:val="left" w:pos="1440"/>
          <w:tab w:val="right" w:leader="dot" w:pos="9061"/>
        </w:tabs>
        <w:rPr>
          <w:rFonts w:eastAsiaTheme="minorEastAsia" w:cstheme="minorBidi"/>
          <w:noProof/>
          <w:kern w:val="2"/>
          <w14:ligatures w14:val="standardContextual"/>
        </w:rPr>
      </w:pPr>
      <w:hyperlink w:anchor="_Toc166184702" w:history="1">
        <w:r w:rsidR="00146A66" w:rsidRPr="00146A66">
          <w:rPr>
            <w:rStyle w:val="Hipervnculo"/>
            <w:rFonts w:ascii="Arial" w:hAnsi="Arial" w:cs="Arial"/>
            <w:noProof/>
          </w:rPr>
          <w:t>3.8.1.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Funcionamiento de llama3.py</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_Toc166184702 \h </w:instrText>
        </w:r>
        <w:r w:rsidR="00146A66" w:rsidRPr="00146A66">
          <w:rPr>
            <w:noProof/>
            <w:webHidden/>
          </w:rPr>
        </w:r>
        <w:r w:rsidR="00146A66" w:rsidRPr="00146A66">
          <w:rPr>
            <w:noProof/>
            <w:webHidden/>
          </w:rPr>
          <w:fldChar w:fldCharType="separate"/>
        </w:r>
        <w:r w:rsidR="00146A66" w:rsidRPr="00146A66">
          <w:rPr>
            <w:noProof/>
            <w:webHidden/>
          </w:rPr>
          <w:t>19</w:t>
        </w:r>
        <w:r w:rsidR="00146A66" w:rsidRPr="00146A66">
          <w:rPr>
            <w:noProof/>
            <w:webHidden/>
          </w:rPr>
          <w:fldChar w:fldCharType="end"/>
        </w:r>
      </w:hyperlink>
    </w:p>
    <w:p w14:paraId="7FDB3EA5" w14:textId="3D933291" w:rsidR="00146A66" w:rsidRPr="00146A66" w:rsidRDefault="00997D53">
      <w:pPr>
        <w:pStyle w:val="TDC1"/>
        <w:tabs>
          <w:tab w:val="left" w:pos="660"/>
          <w:tab w:val="right" w:leader="dot" w:pos="9061"/>
        </w:tabs>
        <w:rPr>
          <w:rFonts w:eastAsiaTheme="minorEastAsia" w:cstheme="minorBidi"/>
          <w:noProof/>
          <w:kern w:val="2"/>
          <w14:ligatures w14:val="standardContextual"/>
        </w:rPr>
      </w:pPr>
      <w:hyperlink w:anchor="_Toc166184703" w:history="1">
        <w:r w:rsidR="00146A66" w:rsidRPr="00146A66">
          <w:rPr>
            <w:rStyle w:val="Hipervnculo"/>
            <w:rFonts w:ascii="Arial" w:hAnsi="Arial" w:cs="Arial"/>
            <w:noProof/>
          </w:rPr>
          <w:t>4.</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Resultados y discusión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_Toc166184703 \h </w:instrText>
        </w:r>
        <w:r w:rsidR="00146A66" w:rsidRPr="00146A66">
          <w:rPr>
            <w:noProof/>
            <w:webHidden/>
          </w:rPr>
        </w:r>
        <w:r w:rsidR="00146A66" w:rsidRPr="00146A66">
          <w:rPr>
            <w:noProof/>
            <w:webHidden/>
          </w:rPr>
          <w:fldChar w:fldCharType="separate"/>
        </w:r>
        <w:r w:rsidR="00146A66" w:rsidRPr="00146A66">
          <w:rPr>
            <w:noProof/>
            <w:webHidden/>
          </w:rPr>
          <w:t>22</w:t>
        </w:r>
        <w:r w:rsidR="00146A66" w:rsidRPr="00146A66">
          <w:rPr>
            <w:noProof/>
            <w:webHidden/>
          </w:rPr>
          <w:fldChar w:fldCharType="end"/>
        </w:r>
      </w:hyperlink>
    </w:p>
    <w:p w14:paraId="18FF4817" w14:textId="45AD9C50" w:rsidR="00146A66" w:rsidRPr="00146A66" w:rsidRDefault="00997D53">
      <w:pPr>
        <w:pStyle w:val="TDC1"/>
        <w:tabs>
          <w:tab w:val="left" w:pos="660"/>
          <w:tab w:val="right" w:leader="dot" w:pos="9061"/>
        </w:tabs>
        <w:rPr>
          <w:rFonts w:eastAsiaTheme="minorEastAsia" w:cstheme="minorBidi"/>
          <w:noProof/>
          <w:kern w:val="2"/>
          <w14:ligatures w14:val="standardContextual"/>
        </w:rPr>
      </w:pPr>
      <w:hyperlink w:anchor="_Toc166184704" w:history="1">
        <w:r w:rsidR="00146A66" w:rsidRPr="00146A66">
          <w:rPr>
            <w:rStyle w:val="Hipervnculo"/>
            <w:rFonts w:ascii="Arial" w:hAnsi="Arial" w:cs="Arial"/>
            <w:noProof/>
          </w:rPr>
          <w:t>5.</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Conclusiones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_Toc166184704 \h </w:instrText>
        </w:r>
        <w:r w:rsidR="00146A66" w:rsidRPr="00146A66">
          <w:rPr>
            <w:noProof/>
            <w:webHidden/>
          </w:rPr>
        </w:r>
        <w:r w:rsidR="00146A66" w:rsidRPr="00146A66">
          <w:rPr>
            <w:noProof/>
            <w:webHidden/>
          </w:rPr>
          <w:fldChar w:fldCharType="separate"/>
        </w:r>
        <w:r w:rsidR="00146A66" w:rsidRPr="00146A66">
          <w:rPr>
            <w:noProof/>
            <w:webHidden/>
          </w:rPr>
          <w:t>23</w:t>
        </w:r>
        <w:r w:rsidR="00146A66" w:rsidRPr="00146A66">
          <w:rPr>
            <w:noProof/>
            <w:webHidden/>
          </w:rPr>
          <w:fldChar w:fldCharType="end"/>
        </w:r>
      </w:hyperlink>
    </w:p>
    <w:p w14:paraId="147D4F7C" w14:textId="231DDF31" w:rsidR="00146A66" w:rsidRPr="00146A66" w:rsidRDefault="00997D53">
      <w:pPr>
        <w:pStyle w:val="TDC1"/>
        <w:tabs>
          <w:tab w:val="right" w:leader="dot" w:pos="9061"/>
        </w:tabs>
        <w:rPr>
          <w:rFonts w:eastAsiaTheme="minorEastAsia" w:cstheme="minorBidi"/>
          <w:noProof/>
          <w:kern w:val="2"/>
          <w14:ligatures w14:val="standardContextual"/>
        </w:rPr>
      </w:pPr>
      <w:hyperlink w:anchor="_Toc166184705" w:history="1">
        <w:r w:rsidR="00146A66" w:rsidRPr="00146A66">
          <w:rPr>
            <w:rStyle w:val="Hipervnculo"/>
            <w:rFonts w:ascii="Arial" w:hAnsi="Arial" w:cs="Arial"/>
            <w:noProof/>
          </w:rPr>
          <w:t>Referencias bibliográficas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_Toc166184705 \h </w:instrText>
        </w:r>
        <w:r w:rsidR="00146A66" w:rsidRPr="00146A66">
          <w:rPr>
            <w:noProof/>
            <w:webHidden/>
          </w:rPr>
        </w:r>
        <w:r w:rsidR="00146A66" w:rsidRPr="00146A66">
          <w:rPr>
            <w:noProof/>
            <w:webHidden/>
          </w:rPr>
          <w:fldChar w:fldCharType="separate"/>
        </w:r>
        <w:r w:rsidR="00146A66" w:rsidRPr="00146A66">
          <w:rPr>
            <w:noProof/>
            <w:webHidden/>
          </w:rPr>
          <w:t>25</w:t>
        </w:r>
        <w:r w:rsidR="00146A66" w:rsidRPr="00146A66">
          <w:rPr>
            <w:noProof/>
            <w:webHidden/>
          </w:rPr>
          <w:fldChar w:fldCharType="end"/>
        </w:r>
      </w:hyperlink>
    </w:p>
    <w:p w14:paraId="5177810C" w14:textId="265EF335" w:rsidR="005D549B" w:rsidRPr="00FB2906" w:rsidRDefault="00423E85" w:rsidP="006403BD">
      <w:pPr>
        <w:pStyle w:val="Ttulondices"/>
        <w:rPr>
          <w:rFonts w:ascii="Arial" w:hAnsi="Arial"/>
        </w:rPr>
      </w:pPr>
      <w:r w:rsidRPr="00146A66">
        <w:rPr>
          <w:rFonts w:ascii="Arial" w:hAnsi="Arial"/>
          <w:sz w:val="22"/>
          <w:szCs w:val="24"/>
          <w:lang w:eastAsia="es-ES"/>
        </w:rPr>
        <w:fldChar w:fldCharType="end"/>
      </w:r>
      <w:r w:rsidR="005D549B" w:rsidRPr="00FB2906">
        <w:rPr>
          <w:rFonts w:ascii="Arial" w:hAnsi="Arial"/>
        </w:rPr>
        <w:br w:type="page"/>
      </w:r>
      <w:r w:rsidR="003F24BC" w:rsidRPr="00FB2906">
        <w:rPr>
          <w:rFonts w:ascii="Arial" w:hAnsi="Arial"/>
        </w:rPr>
        <w:lastRenderedPageBreak/>
        <w:t>Í</w:t>
      </w:r>
      <w:r w:rsidR="00194057" w:rsidRPr="00FB2906">
        <w:rPr>
          <w:rFonts w:ascii="Arial" w:hAnsi="Arial"/>
        </w:rPr>
        <w:t xml:space="preserve">ndice de figuras </w:t>
      </w:r>
    </w:p>
    <w:p w14:paraId="7F66CA4B" w14:textId="21396989" w:rsidR="00D34BAD" w:rsidRPr="00FB2906" w:rsidRDefault="00C10A65">
      <w:pPr>
        <w:pStyle w:val="TDC1"/>
        <w:tabs>
          <w:tab w:val="right" w:leader="dot" w:pos="9061"/>
        </w:tabs>
        <w:rPr>
          <w:rFonts w:ascii="Arial" w:eastAsiaTheme="minorEastAsia" w:hAnsi="Arial" w:cs="Arial"/>
          <w:noProof/>
          <w:sz w:val="22"/>
          <w:szCs w:val="22"/>
        </w:rPr>
      </w:pPr>
      <w:r w:rsidRPr="00FB2906">
        <w:rPr>
          <w:rFonts w:ascii="Arial" w:hAnsi="Arial" w:cs="Arial"/>
          <w:highlight w:val="yellow"/>
        </w:rPr>
        <w:fldChar w:fldCharType="begin"/>
      </w:r>
      <w:r w:rsidRPr="00FB2906">
        <w:rPr>
          <w:rFonts w:ascii="Arial" w:hAnsi="Arial" w:cs="Arial"/>
          <w:highlight w:val="yellow"/>
        </w:rPr>
        <w:instrText xml:space="preserve"> TOC \f \h \z \t "Título 9;1;Figuras;1" </w:instrText>
      </w:r>
      <w:r w:rsidRPr="00FB2906">
        <w:rPr>
          <w:rFonts w:ascii="Arial" w:hAnsi="Arial" w:cs="Arial"/>
          <w:highlight w:val="yellow"/>
        </w:rPr>
        <w:fldChar w:fldCharType="separate"/>
      </w:r>
      <w:hyperlink w:anchor="_Toc20304756" w:history="1">
        <w:r w:rsidR="00D34BAD" w:rsidRPr="00FB2906">
          <w:rPr>
            <w:rStyle w:val="Hipervnculo"/>
            <w:rFonts w:ascii="Arial" w:hAnsi="Arial" w:cs="Arial"/>
            <w:noProof/>
          </w:rPr>
          <w:t>Figura 1. “Figuras” del menú de estilos. (Elaboración propia)</w:t>
        </w:r>
        <w:r w:rsidR="00D34BAD" w:rsidRPr="00FB2906">
          <w:rPr>
            <w:rFonts w:ascii="Arial" w:hAnsi="Arial" w:cs="Arial"/>
            <w:noProof/>
            <w:webHidden/>
          </w:rPr>
          <w:tab/>
        </w:r>
        <w:r w:rsidR="00D34BAD" w:rsidRPr="00FB2906">
          <w:rPr>
            <w:rFonts w:ascii="Arial" w:hAnsi="Arial" w:cs="Arial"/>
            <w:noProof/>
            <w:webHidden/>
          </w:rPr>
          <w:fldChar w:fldCharType="begin"/>
        </w:r>
        <w:r w:rsidR="00D34BAD" w:rsidRPr="00FB2906">
          <w:rPr>
            <w:rFonts w:ascii="Arial" w:hAnsi="Arial" w:cs="Arial"/>
            <w:noProof/>
            <w:webHidden/>
          </w:rPr>
          <w:instrText xml:space="preserve"> PAGEREF _Toc20304756 \h </w:instrText>
        </w:r>
        <w:r w:rsidR="00D34BAD" w:rsidRPr="00FB2906">
          <w:rPr>
            <w:rFonts w:ascii="Arial" w:hAnsi="Arial" w:cs="Arial"/>
            <w:noProof/>
            <w:webHidden/>
          </w:rPr>
        </w:r>
        <w:r w:rsidR="00D34BAD" w:rsidRPr="00FB2906">
          <w:rPr>
            <w:rFonts w:ascii="Arial" w:hAnsi="Arial" w:cs="Arial"/>
            <w:noProof/>
            <w:webHidden/>
          </w:rPr>
          <w:fldChar w:fldCharType="separate"/>
        </w:r>
        <w:r w:rsidR="00D34BAD" w:rsidRPr="00FB2906">
          <w:rPr>
            <w:rFonts w:ascii="Arial" w:hAnsi="Arial" w:cs="Arial"/>
            <w:noProof/>
            <w:webHidden/>
          </w:rPr>
          <w:t>9</w:t>
        </w:r>
        <w:r w:rsidR="00D34BAD" w:rsidRPr="00FB2906">
          <w:rPr>
            <w:rFonts w:ascii="Arial" w:hAnsi="Arial" w:cs="Arial"/>
            <w:noProof/>
            <w:webHidden/>
          </w:rPr>
          <w:fldChar w:fldCharType="end"/>
        </w:r>
      </w:hyperlink>
    </w:p>
    <w:p w14:paraId="0BBA519A" w14:textId="338D05F8" w:rsidR="005D549B" w:rsidRPr="00FB2906" w:rsidRDefault="00C10A65" w:rsidP="006403BD">
      <w:pPr>
        <w:rPr>
          <w:rFonts w:ascii="Arial" w:hAnsi="Arial" w:cs="Arial"/>
        </w:rPr>
      </w:pPr>
      <w:r w:rsidRPr="00FB2906">
        <w:rPr>
          <w:rFonts w:ascii="Arial" w:hAnsi="Arial" w:cs="Arial"/>
          <w:highlight w:val="yellow"/>
        </w:rPr>
        <w:fldChar w:fldCharType="end"/>
      </w:r>
    </w:p>
    <w:p w14:paraId="631D232A" w14:textId="77777777" w:rsidR="00001BAB" w:rsidRPr="00FB2906" w:rsidRDefault="00001BAB" w:rsidP="006403BD">
      <w:pPr>
        <w:rPr>
          <w:rFonts w:ascii="Arial" w:hAnsi="Arial" w:cs="Arial"/>
        </w:rPr>
      </w:pPr>
    </w:p>
    <w:p w14:paraId="05D926A3" w14:textId="77777777" w:rsidR="005D549B" w:rsidRPr="00FB2906" w:rsidRDefault="005D549B" w:rsidP="006403BD">
      <w:pPr>
        <w:rPr>
          <w:rFonts w:ascii="Arial" w:hAnsi="Arial" w:cs="Arial"/>
        </w:rPr>
      </w:pPr>
    </w:p>
    <w:p w14:paraId="76ABFCB3" w14:textId="77777777" w:rsidR="005D549B" w:rsidRPr="00FB2906" w:rsidRDefault="005D549B" w:rsidP="006403BD">
      <w:pPr>
        <w:rPr>
          <w:rFonts w:ascii="Arial" w:hAnsi="Arial" w:cs="Arial"/>
        </w:rPr>
      </w:pPr>
    </w:p>
    <w:p w14:paraId="3F0A55CA" w14:textId="77777777" w:rsidR="005D549B" w:rsidRPr="00FB2906" w:rsidRDefault="005D549B" w:rsidP="006403BD">
      <w:pPr>
        <w:rPr>
          <w:rFonts w:ascii="Arial" w:hAnsi="Arial" w:cs="Arial"/>
        </w:rPr>
      </w:pPr>
    </w:p>
    <w:p w14:paraId="0A89FC7B" w14:textId="77777777" w:rsidR="005D549B" w:rsidRPr="00FB2906" w:rsidRDefault="005D549B" w:rsidP="006403BD">
      <w:pPr>
        <w:rPr>
          <w:rFonts w:ascii="Arial" w:hAnsi="Arial" w:cs="Arial"/>
        </w:rPr>
      </w:pPr>
    </w:p>
    <w:p w14:paraId="6AA7A2D8" w14:textId="6CC4C9F0" w:rsidR="00A976F0" w:rsidRPr="00FB2906" w:rsidRDefault="005D549B" w:rsidP="006403BD">
      <w:pPr>
        <w:pStyle w:val="Ttulondices"/>
        <w:rPr>
          <w:rFonts w:ascii="Arial" w:hAnsi="Arial"/>
        </w:rPr>
      </w:pPr>
      <w:r w:rsidRPr="00FB2906">
        <w:rPr>
          <w:rFonts w:ascii="Arial" w:hAnsi="Arial"/>
        </w:rPr>
        <w:br w:type="page"/>
      </w:r>
      <w:r w:rsidR="003F24BC" w:rsidRPr="00FB2906">
        <w:rPr>
          <w:rFonts w:ascii="Arial" w:hAnsi="Arial"/>
        </w:rPr>
        <w:lastRenderedPageBreak/>
        <w:t>Í</w:t>
      </w:r>
      <w:r w:rsidR="00194057" w:rsidRPr="00FB2906">
        <w:rPr>
          <w:rFonts w:ascii="Arial" w:hAnsi="Arial"/>
        </w:rPr>
        <w:t>ndice de tablas</w:t>
      </w:r>
    </w:p>
    <w:p w14:paraId="2ECAF4FA" w14:textId="163CF9FD" w:rsidR="00D34BAD" w:rsidRPr="00FB2906" w:rsidRDefault="00C10A65">
      <w:pPr>
        <w:pStyle w:val="Tabladeilustraciones"/>
        <w:tabs>
          <w:tab w:val="right" w:leader="dot" w:pos="9061"/>
        </w:tabs>
        <w:rPr>
          <w:rFonts w:ascii="Arial" w:eastAsiaTheme="minorEastAsia" w:hAnsi="Arial" w:cs="Arial"/>
          <w:noProof/>
          <w:sz w:val="22"/>
          <w:szCs w:val="22"/>
        </w:rPr>
      </w:pPr>
      <w:r w:rsidRPr="00FB2906">
        <w:rPr>
          <w:rFonts w:ascii="Arial" w:hAnsi="Arial" w:cs="Arial"/>
        </w:rPr>
        <w:fldChar w:fldCharType="begin"/>
      </w:r>
      <w:r w:rsidRPr="00FB2906">
        <w:rPr>
          <w:rFonts w:ascii="Arial" w:hAnsi="Arial" w:cs="Arial"/>
        </w:rPr>
        <w:instrText xml:space="preserve"> TOC \h \z \t "Título de TDC;Tablas" \c </w:instrText>
      </w:r>
      <w:r w:rsidRPr="00FB2906">
        <w:rPr>
          <w:rFonts w:ascii="Arial" w:hAnsi="Arial" w:cs="Arial"/>
        </w:rPr>
        <w:fldChar w:fldCharType="separate"/>
      </w:r>
      <w:hyperlink w:anchor="_Toc20304757" w:history="1">
        <w:r w:rsidR="00D34BAD" w:rsidRPr="00FB2906">
          <w:rPr>
            <w:rStyle w:val="Hipervnculo"/>
            <w:rFonts w:ascii="Arial" w:hAnsi="Arial" w:cs="Arial"/>
            <w:noProof/>
          </w:rPr>
          <w:t>Tabla 1. “Tablas” del menú de estilos</w:t>
        </w:r>
        <w:r w:rsidR="00D34BAD" w:rsidRPr="00FB2906">
          <w:rPr>
            <w:rFonts w:ascii="Arial" w:hAnsi="Arial" w:cs="Arial"/>
            <w:noProof/>
            <w:webHidden/>
          </w:rPr>
          <w:tab/>
        </w:r>
        <w:r w:rsidR="00D34BAD" w:rsidRPr="00FB2906">
          <w:rPr>
            <w:rFonts w:ascii="Arial" w:hAnsi="Arial" w:cs="Arial"/>
            <w:noProof/>
            <w:webHidden/>
          </w:rPr>
          <w:fldChar w:fldCharType="begin"/>
        </w:r>
        <w:r w:rsidR="00D34BAD" w:rsidRPr="00FB2906">
          <w:rPr>
            <w:rFonts w:ascii="Arial" w:hAnsi="Arial" w:cs="Arial"/>
            <w:noProof/>
            <w:webHidden/>
          </w:rPr>
          <w:instrText xml:space="preserve"> PAGEREF _Toc20304757 \h </w:instrText>
        </w:r>
        <w:r w:rsidR="00D34BAD" w:rsidRPr="00FB2906">
          <w:rPr>
            <w:rFonts w:ascii="Arial" w:hAnsi="Arial" w:cs="Arial"/>
            <w:noProof/>
            <w:webHidden/>
          </w:rPr>
        </w:r>
        <w:r w:rsidR="00D34BAD" w:rsidRPr="00FB2906">
          <w:rPr>
            <w:rFonts w:ascii="Arial" w:hAnsi="Arial" w:cs="Arial"/>
            <w:noProof/>
            <w:webHidden/>
          </w:rPr>
          <w:fldChar w:fldCharType="separate"/>
        </w:r>
        <w:r w:rsidR="00D34BAD" w:rsidRPr="00FB2906">
          <w:rPr>
            <w:rFonts w:ascii="Arial" w:hAnsi="Arial" w:cs="Arial"/>
            <w:noProof/>
            <w:webHidden/>
          </w:rPr>
          <w:t>8</w:t>
        </w:r>
        <w:r w:rsidR="00D34BAD" w:rsidRPr="00FB2906">
          <w:rPr>
            <w:rFonts w:ascii="Arial" w:hAnsi="Arial" w:cs="Arial"/>
            <w:noProof/>
            <w:webHidden/>
          </w:rPr>
          <w:fldChar w:fldCharType="end"/>
        </w:r>
      </w:hyperlink>
    </w:p>
    <w:p w14:paraId="111F1A94" w14:textId="3157E4B7" w:rsidR="005D549B" w:rsidRPr="00FB2906" w:rsidRDefault="00C10A65" w:rsidP="006403BD">
      <w:pPr>
        <w:pStyle w:val="TtuloTDC"/>
        <w:rPr>
          <w:rFonts w:ascii="Arial" w:hAnsi="Arial"/>
        </w:rPr>
      </w:pPr>
      <w:r w:rsidRPr="00FB2906">
        <w:rPr>
          <w:rFonts w:ascii="Arial" w:hAnsi="Arial"/>
        </w:rPr>
        <w:fldChar w:fldCharType="end"/>
      </w:r>
    </w:p>
    <w:p w14:paraId="714B5BC8" w14:textId="77777777" w:rsidR="005D549B" w:rsidRPr="00FB2906" w:rsidRDefault="005D549B" w:rsidP="006403BD">
      <w:pPr>
        <w:rPr>
          <w:rFonts w:ascii="Arial" w:hAnsi="Arial" w:cs="Arial"/>
        </w:rPr>
      </w:pPr>
    </w:p>
    <w:p w14:paraId="03B73AA1" w14:textId="6A6BFC99" w:rsidR="005D549B" w:rsidRDefault="00A976F0" w:rsidP="009837AA">
      <w:pPr>
        <w:pStyle w:val="Ttulo1"/>
        <w:rPr>
          <w:rFonts w:ascii="Arial" w:hAnsi="Arial" w:cs="Arial"/>
          <w:caps w:val="0"/>
        </w:rPr>
      </w:pPr>
      <w:r w:rsidRPr="00FB2906">
        <w:rPr>
          <w:rFonts w:ascii="Arial" w:hAnsi="Arial" w:cs="Arial"/>
        </w:rPr>
        <w:br w:type="page"/>
      </w:r>
      <w:bookmarkStart w:id="1" w:name="_Toc162797392"/>
      <w:bookmarkStart w:id="2" w:name="_Toc166184685"/>
      <w:r w:rsidR="00437A70" w:rsidRPr="00FB2906">
        <w:rPr>
          <w:rFonts w:ascii="Arial" w:hAnsi="Arial" w:cs="Arial"/>
          <w:caps w:val="0"/>
        </w:rPr>
        <w:lastRenderedPageBreak/>
        <w:t>Introducción</w:t>
      </w:r>
      <w:bookmarkEnd w:id="1"/>
      <w:bookmarkEnd w:id="2"/>
    </w:p>
    <w:p w14:paraId="7374C256" w14:textId="77777777" w:rsidR="00811C34" w:rsidRPr="00850AD3" w:rsidRDefault="00811C34" w:rsidP="00811C34">
      <w:pPr>
        <w:rPr>
          <w:rFonts w:ascii="Arial" w:hAnsi="Arial" w:cs="Arial"/>
        </w:rPr>
      </w:pPr>
    </w:p>
    <w:p w14:paraId="58D12E38" w14:textId="487ADBA1" w:rsidR="00811C34" w:rsidRPr="00850AD3" w:rsidRDefault="00811C34" w:rsidP="00811C34">
      <w:pPr>
        <w:rPr>
          <w:rFonts w:ascii="Arial" w:hAnsi="Arial" w:cs="Arial"/>
        </w:rPr>
      </w:pPr>
      <w:r w:rsidRPr="00850AD3">
        <w:rPr>
          <w:rFonts w:ascii="Arial" w:hAnsi="Arial" w:cs="Arial"/>
        </w:rPr>
        <w:t xml:space="preserve">El presente Trabajo Fin de </w:t>
      </w:r>
      <w:r w:rsidR="00A82E23" w:rsidRPr="00850AD3">
        <w:rPr>
          <w:rFonts w:ascii="Arial" w:hAnsi="Arial" w:cs="Arial"/>
        </w:rPr>
        <w:t>Máster</w:t>
      </w:r>
      <w:r w:rsidRPr="00850AD3">
        <w:rPr>
          <w:rFonts w:ascii="Arial" w:hAnsi="Arial" w:cs="Arial"/>
        </w:rPr>
        <w:t xml:space="preserve"> (TFM) pretende </w:t>
      </w:r>
      <w:r w:rsidR="00D95C6F" w:rsidRPr="00850AD3">
        <w:rPr>
          <w:rFonts w:ascii="Arial" w:hAnsi="Arial" w:cs="Arial"/>
        </w:rPr>
        <w:t>desarrollar y poner en práctica</w:t>
      </w:r>
      <w:r w:rsidR="0013472B" w:rsidRPr="00850AD3">
        <w:rPr>
          <w:rFonts w:ascii="Arial" w:hAnsi="Arial" w:cs="Arial"/>
        </w:rPr>
        <w:t xml:space="preserve"> un</w:t>
      </w:r>
      <w:r w:rsidR="001F3EDC" w:rsidRPr="00850AD3">
        <w:rPr>
          <w:rFonts w:ascii="Arial" w:hAnsi="Arial" w:cs="Arial"/>
        </w:rPr>
        <w:t xml:space="preserve"> servicio web basado en datos biométricos, genéticos y distintos aspectos relacionados con la salud</w:t>
      </w:r>
      <w:r w:rsidR="00DB43F8" w:rsidRPr="00850AD3">
        <w:rPr>
          <w:rFonts w:ascii="Arial" w:hAnsi="Arial" w:cs="Arial"/>
        </w:rPr>
        <w:t xml:space="preserve"> los cuales van a ser procesados por varios LLM (Large Language Model) para su correcta implementación. El motivo </w:t>
      </w:r>
      <w:r w:rsidR="00155B55" w:rsidRPr="00850AD3">
        <w:rPr>
          <w:rFonts w:ascii="Arial" w:hAnsi="Arial" w:cs="Arial"/>
        </w:rPr>
        <w:t>que condujo a esta idea es el de aportar un sistema que personalice los estilos de vida de cada paciente.</w:t>
      </w:r>
    </w:p>
    <w:p w14:paraId="29A9DD69" w14:textId="77777777" w:rsidR="005A1E09" w:rsidRPr="00850AD3" w:rsidRDefault="005A1E09" w:rsidP="00811C34">
      <w:pPr>
        <w:rPr>
          <w:rFonts w:ascii="Arial" w:hAnsi="Arial" w:cs="Arial"/>
        </w:rPr>
      </w:pPr>
    </w:p>
    <w:p w14:paraId="330F48AB" w14:textId="5AFF5566" w:rsidR="005A1E09" w:rsidRPr="00850AD3" w:rsidRDefault="005A1E09" w:rsidP="00811C34">
      <w:pPr>
        <w:rPr>
          <w:rFonts w:ascii="Arial" w:hAnsi="Arial" w:cs="Arial"/>
        </w:rPr>
      </w:pPr>
      <w:r w:rsidRPr="00850AD3">
        <w:rPr>
          <w:rFonts w:ascii="Arial" w:hAnsi="Arial" w:cs="Arial"/>
        </w:rPr>
        <w:t xml:space="preserve">En las próximas páginas se </w:t>
      </w:r>
      <w:r w:rsidR="316E8500" w:rsidRPr="316E8500">
        <w:rPr>
          <w:rFonts w:ascii="Arial" w:hAnsi="Arial" w:cs="Arial"/>
        </w:rPr>
        <w:t>introducirá</w:t>
      </w:r>
      <w:r w:rsidRPr="00850AD3">
        <w:rPr>
          <w:rFonts w:ascii="Arial" w:hAnsi="Arial" w:cs="Arial"/>
        </w:rPr>
        <w:t xml:space="preserve"> este trabajo, </w:t>
      </w:r>
      <w:r w:rsidR="316E8500" w:rsidRPr="316E8500">
        <w:rPr>
          <w:rFonts w:ascii="Arial" w:hAnsi="Arial" w:cs="Arial"/>
        </w:rPr>
        <w:t>primero</w:t>
      </w:r>
      <w:r w:rsidR="00353D10" w:rsidRPr="00850AD3">
        <w:rPr>
          <w:rFonts w:ascii="Arial" w:hAnsi="Arial" w:cs="Arial"/>
        </w:rPr>
        <w:t xml:space="preserve"> se abordarán los motivos que </w:t>
      </w:r>
      <w:r w:rsidR="316E8500" w:rsidRPr="316E8500">
        <w:rPr>
          <w:rFonts w:ascii="Arial" w:hAnsi="Arial" w:cs="Arial"/>
        </w:rPr>
        <w:t>llevaron</w:t>
      </w:r>
      <w:r w:rsidR="00353D10" w:rsidRPr="00850AD3">
        <w:rPr>
          <w:rFonts w:ascii="Arial" w:hAnsi="Arial" w:cs="Arial"/>
        </w:rPr>
        <w:t xml:space="preserve"> a escoger esta temática, seguido de </w:t>
      </w:r>
      <w:r w:rsidR="002A7BBA" w:rsidRPr="00850AD3">
        <w:rPr>
          <w:rFonts w:ascii="Arial" w:hAnsi="Arial" w:cs="Arial"/>
        </w:rPr>
        <w:t>la introducción del problema a resolver y</w:t>
      </w:r>
      <w:r w:rsidR="316E8500" w:rsidRPr="316E8500">
        <w:rPr>
          <w:rFonts w:ascii="Arial" w:hAnsi="Arial" w:cs="Arial"/>
        </w:rPr>
        <w:t>,</w:t>
      </w:r>
      <w:r w:rsidR="002A7BBA" w:rsidRPr="00850AD3">
        <w:rPr>
          <w:rFonts w:ascii="Arial" w:hAnsi="Arial" w:cs="Arial"/>
        </w:rPr>
        <w:t xml:space="preserve"> por último</w:t>
      </w:r>
      <w:r w:rsidR="316E8500" w:rsidRPr="316E8500">
        <w:rPr>
          <w:rFonts w:ascii="Arial" w:hAnsi="Arial" w:cs="Arial"/>
        </w:rPr>
        <w:t>,</w:t>
      </w:r>
      <w:r w:rsidR="002A7BBA" w:rsidRPr="00850AD3">
        <w:rPr>
          <w:rFonts w:ascii="Arial" w:hAnsi="Arial" w:cs="Arial"/>
        </w:rPr>
        <w:t xml:space="preserve"> se plantearán el objetivo principal </w:t>
      </w:r>
      <w:r w:rsidR="316E8500" w:rsidRPr="316E8500">
        <w:rPr>
          <w:rFonts w:ascii="Arial" w:hAnsi="Arial" w:cs="Arial"/>
        </w:rPr>
        <w:t>y</w:t>
      </w:r>
      <w:r w:rsidR="002A7BBA" w:rsidRPr="00850AD3">
        <w:rPr>
          <w:rFonts w:ascii="Arial" w:hAnsi="Arial" w:cs="Arial"/>
        </w:rPr>
        <w:t xml:space="preserve"> objetivos secundarios a alcanzar.</w:t>
      </w:r>
    </w:p>
    <w:p w14:paraId="63151079" w14:textId="77777777" w:rsidR="00811C34" w:rsidRPr="00850AD3" w:rsidRDefault="00811C34" w:rsidP="00811C34">
      <w:pPr>
        <w:rPr>
          <w:rFonts w:ascii="Arial" w:hAnsi="Arial" w:cs="Arial"/>
        </w:rPr>
      </w:pPr>
    </w:p>
    <w:p w14:paraId="2257748E" w14:textId="57351919" w:rsidR="003574AE" w:rsidRPr="00850AD3" w:rsidRDefault="006458F4" w:rsidP="006458F4">
      <w:pPr>
        <w:pStyle w:val="Ttulo2"/>
        <w:rPr>
          <w:rFonts w:ascii="Arial" w:hAnsi="Arial"/>
          <w:caps w:val="0"/>
        </w:rPr>
      </w:pPr>
      <w:bookmarkStart w:id="3" w:name="_Toc166184686"/>
      <w:r w:rsidRPr="00850AD3">
        <w:rPr>
          <w:rFonts w:ascii="Arial" w:hAnsi="Arial"/>
        </w:rPr>
        <w:t>J</w:t>
      </w:r>
      <w:r w:rsidRPr="00850AD3">
        <w:rPr>
          <w:rFonts w:ascii="Arial" w:hAnsi="Arial"/>
          <w:caps w:val="0"/>
        </w:rPr>
        <w:t>ustificación</w:t>
      </w:r>
      <w:bookmarkEnd w:id="3"/>
    </w:p>
    <w:p w14:paraId="0D5660A9" w14:textId="77777777" w:rsidR="00E632E0" w:rsidRPr="00850AD3" w:rsidRDefault="00E632E0" w:rsidP="00B44ADE">
      <w:pPr>
        <w:spacing w:before="0" w:after="0"/>
        <w:rPr>
          <w:rFonts w:ascii="Arial" w:hAnsi="Arial" w:cs="Arial"/>
        </w:rPr>
      </w:pPr>
    </w:p>
    <w:p w14:paraId="34D17F7B" w14:textId="21BA7147" w:rsidR="00B44ADE" w:rsidRPr="00850AD3" w:rsidRDefault="00B44ADE" w:rsidP="00B44ADE">
      <w:pPr>
        <w:spacing w:before="0" w:after="0"/>
        <w:rPr>
          <w:rFonts w:ascii="Arial" w:hAnsi="Arial" w:cs="Arial"/>
        </w:rPr>
      </w:pPr>
      <w:r w:rsidRPr="00850AD3">
        <w:rPr>
          <w:rFonts w:ascii="Arial" w:hAnsi="Arial" w:cs="Arial"/>
        </w:rPr>
        <w:t>En los últimos años, el campo de la inteligencia artificial ha sufrido un avance vertiginoso, particularmente con respecto al procesamiento del lenguaje natural (NLP) y el desarrollo de modelos de lenguaje de gran tamaño (LLM)</w:t>
      </w:r>
      <w:r w:rsidRPr="00850AD3">
        <w:rPr>
          <w:rFonts w:ascii="Arial" w:hAnsi="Arial" w:cs="Arial"/>
        </w:rPr>
        <w:fldChar w:fldCharType="begin"/>
      </w:r>
      <w:r w:rsidRPr="00850AD3">
        <w:rPr>
          <w:rFonts w:ascii="Arial" w:hAnsi="Arial" w:cs="Arial"/>
        </w:rPr>
        <w:instrText xml:space="preserve"> ADDIN ZOTERO_ITEM CSL_CITATION {"citationID":"Bs2iarun","properties":{"formattedCitation":"(1)","plainCitation":"(1)","noteIndex":0},"citationItems":[{"id":605,"uris":["http://zotero.org/users/11307349/items/GT7J8M5N"],"itemData":{"id":605,"type":"article","abstract":"Large, pre-trained transformer-based language models such as BERT have drastically changed the Natural Language Processing (NLP) ﬁeld. We present a survey of recent work that uses these large language models to solve NLP tasks via pre-training then ﬁne-tuning, prompting, or text generation approaches. We also present approaches that use pre-trained language models to generate data for training augmentation or other purposes. We conclude with discussions on limitations and suggested directions for future research.","language":"en","note":"arXiv:2111.01243 [cs]","number":"arXiv:2111.01243","publisher":"arXiv","source":"arXiv.org","title":"Recent Advances in Natural Language Processing via Large Pre-Trained Language Models: A Survey","title-short":"Recent Advances in Natural Language Processing via Large Pre-Trained Language Models","URL":"http://arxiv.org/abs/2111.01243","author":[{"family":"Min","given":"Bonan"},{"family":"Ross","given":"Hayley"},{"family":"Sulem","given":"Elior"},{"family":"Veyseh","given":"Amir Pouran Ben"},{"family":"Nguyen","given":"Thien Huu"},{"family":"Sainz","given":"Oscar"},{"family":"Agirre","given":"Eneko"},{"family":"Heinz","given":"Ilana"},{"family":"Roth","given":"Dan"}],"accessed":{"date-parts":[["2024",3,31]]},"issued":{"date-parts":[["2021",11,1]]}}}],"schema":"https://github.com/citation-style-language/schema/raw/master/csl-citation.json"} </w:instrText>
      </w:r>
      <w:r w:rsidRPr="00850AD3">
        <w:rPr>
          <w:rFonts w:ascii="Arial" w:hAnsi="Arial" w:cs="Arial"/>
        </w:rPr>
        <w:fldChar w:fldCharType="separate"/>
      </w:r>
      <w:r w:rsidRPr="00850AD3">
        <w:rPr>
          <w:rFonts w:ascii="Arial" w:hAnsi="Arial" w:cs="Arial"/>
        </w:rPr>
        <w:t>(1)</w:t>
      </w:r>
      <w:r w:rsidRPr="00850AD3">
        <w:rPr>
          <w:rFonts w:ascii="Arial" w:hAnsi="Arial" w:cs="Arial"/>
        </w:rPr>
        <w:fldChar w:fldCharType="end"/>
      </w:r>
      <w:r w:rsidRPr="00850AD3">
        <w:rPr>
          <w:rFonts w:ascii="Arial" w:hAnsi="Arial" w:cs="Arial"/>
        </w:rPr>
        <w:t>.</w:t>
      </w:r>
      <w:r w:rsidR="001A76DF">
        <w:rPr>
          <w:rFonts w:ascii="Arial" w:hAnsi="Arial" w:cs="Arial"/>
        </w:rPr>
        <w:t xml:space="preserve"> </w:t>
      </w:r>
      <w:r w:rsidR="3310AE55" w:rsidRPr="3310AE55">
        <w:rPr>
          <w:rFonts w:ascii="Arial" w:hAnsi="Arial" w:cs="Arial"/>
        </w:rPr>
        <w:t>Estos consiguieron</w:t>
      </w:r>
      <w:r w:rsidRPr="00850AD3">
        <w:rPr>
          <w:rFonts w:ascii="Arial" w:hAnsi="Arial" w:cs="Arial"/>
        </w:rPr>
        <w:t xml:space="preserve"> gran notoriedad y presencia en el sector médico, gracias a sus múltiples aplicaciones, desde el procesamiento de bastas cantidades de datos hasta </w:t>
      </w:r>
      <w:r w:rsidR="3310AE55" w:rsidRPr="3310AE55">
        <w:rPr>
          <w:rFonts w:ascii="Arial" w:hAnsi="Arial" w:cs="Arial"/>
        </w:rPr>
        <w:t>poder</w:t>
      </w:r>
      <w:r w:rsidRPr="00850AD3">
        <w:rPr>
          <w:rFonts w:ascii="Arial" w:hAnsi="Arial" w:cs="Arial"/>
        </w:rPr>
        <w:t xml:space="preserve"> interpretar anotaciones y datos clínicos </w:t>
      </w:r>
      <w:r w:rsidR="3310AE55" w:rsidRPr="3310AE55">
        <w:rPr>
          <w:rFonts w:ascii="Arial" w:hAnsi="Arial" w:cs="Arial"/>
        </w:rPr>
        <w:t>para</w:t>
      </w:r>
      <w:r w:rsidRPr="00850AD3">
        <w:rPr>
          <w:rFonts w:ascii="Arial" w:hAnsi="Arial" w:cs="Arial"/>
        </w:rPr>
        <w:t xml:space="preserve"> generar reportes adecuados.</w:t>
      </w:r>
    </w:p>
    <w:p w14:paraId="64145D6F" w14:textId="77777777" w:rsidR="00B44ADE" w:rsidRPr="00850AD3" w:rsidRDefault="00B44ADE" w:rsidP="00B44ADE">
      <w:pPr>
        <w:spacing w:before="0" w:after="0"/>
        <w:rPr>
          <w:rFonts w:ascii="Arial" w:hAnsi="Arial" w:cs="Arial"/>
        </w:rPr>
      </w:pPr>
    </w:p>
    <w:p w14:paraId="588323A4" w14:textId="68622085" w:rsidR="00B44ADE" w:rsidRDefault="00B44ADE" w:rsidP="00B44ADE">
      <w:pPr>
        <w:spacing w:before="0" w:after="0"/>
        <w:rPr>
          <w:rFonts w:ascii="Arial" w:hAnsi="Arial" w:cs="Arial"/>
        </w:rPr>
      </w:pPr>
      <w:r w:rsidRPr="00850AD3">
        <w:rPr>
          <w:rFonts w:ascii="Arial" w:hAnsi="Arial" w:cs="Arial"/>
        </w:rPr>
        <w:t xml:space="preserve">En estudios recientes acerca del rendimiento de bots de chat basados en LLMs al responder preguntas médicas, han demostrado una impresionante cantidad de aciertos con respecto al conocimiento sobre bases de datos médicas. Esto es debido ya que en primer lugar, poseen suficientes conocimientos médicos para aplicaciones en medicina, lo que podría provocar un cambio de paradigma en la prestación de asistencia sanitario </w:t>
      </w:r>
      <w:r w:rsidRPr="00850AD3">
        <w:rPr>
          <w:rFonts w:ascii="Arial" w:hAnsi="Arial" w:cs="Arial"/>
        </w:rPr>
        <w:fldChar w:fldCharType="begin"/>
      </w:r>
      <w:r w:rsidRPr="00850AD3">
        <w:rPr>
          <w:rFonts w:ascii="Arial" w:hAnsi="Arial" w:cs="Arial"/>
        </w:rPr>
        <w:instrText xml:space="preserve"> ADDIN ZOTERO_ITEM CSL_CITATION {"citationID":"VsAtVwaZ","properties":{"formattedCitation":"(2)","plainCitation":"(2)","noteIndex":0},"citationItems":[{"id":609,"uris":["http://zotero.org/users/11307349/items/ZHD78NED"],"itemData":{"id":609,"type":"article-journal","abstract":"Abstract\n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Pr="00850AD3">
        <w:rPr>
          <w:rFonts w:ascii="Arial" w:hAnsi="Arial" w:cs="Arial"/>
        </w:rPr>
        <w:fldChar w:fldCharType="separate"/>
      </w:r>
      <w:r w:rsidRPr="00850AD3">
        <w:rPr>
          <w:rFonts w:ascii="Arial" w:hAnsi="Arial" w:cs="Arial"/>
        </w:rPr>
        <w:t>(2)</w:t>
      </w:r>
      <w:r w:rsidRPr="00850AD3">
        <w:rPr>
          <w:rFonts w:ascii="Arial" w:hAnsi="Arial" w:cs="Arial"/>
        </w:rPr>
        <w:fldChar w:fldCharType="end"/>
      </w:r>
      <w:r w:rsidRPr="00850AD3">
        <w:rPr>
          <w:rFonts w:ascii="Arial" w:hAnsi="Arial" w:cs="Arial"/>
        </w:rPr>
        <w:t>. Pero persiste una considerable inquietud sobre</w:t>
      </w:r>
      <w:r w:rsidRPr="005F02E0">
        <w:rPr>
          <w:rFonts w:ascii="Arial" w:hAnsi="Arial" w:cs="Arial"/>
        </w:rPr>
        <w:t xml:space="preserve"> la preocupación de que los LLM puedan ser manipulados maliciosamente para generar contenidos dañinos o engañosos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{"citationID":"MzsZKmEL","properties":{"formattedCitation":"(3)","plainCitation":"(3)","noteIndex":0},"citationItems":[{"id":611,"uris":["http://zotero.org/users/11307349/items/SAFKIRFZ"],"itemData":{"id":611,"type":"article-journal","abstract":"Large language models (LLMs) represent a major advance in artificial intelligence (AI) research. However, the widespread use of LLMs is also coupled with significant ethical and social challenges. Previous research has pointed towards auditing as a promising governance mechanism to help ensure that AI systems are designed and deployed in ways that are ethical, legal, and technically robust. However, existing auditing procedures fail to address the governance challenges posed by LLMs, which display emergent capabilities and are adaptable to a wide range of downstream tasks. In this article, we address that gap by outlining a novel blueprint for how to audit LLMs. Specifically, we propose a three-layered approach, whereby governance audits (of technology providers that design and disseminate LLMs), model audits (of LLMs after pre-training but prior to their release), and application audits (of applications based on LLMs) complement and inform each other. We show how audits, when conducted in a structured and coordinated manner on all three levels, can be a feasible and effective mechanism for identifying and managing some of the ethical and social risks posed by LLMs. However, it is important to remain realistic about what auditing can reasonably be expected to achieve. Therefore, we discuss the limitations not only of our three-layered approach but also of the prospect of auditing LLMs at all. Ultimately, this article seeks to expand the methodological toolkit available to technology providers and policymakers who wish to analyse and evaluate LLMs from technical, ethical, and legal perspectives.","container-title":"AI and Ethics","DOI":"10.1007/s43681-023-00289-2","ISSN":"2730-5953, 2730-5961","journalAbbreviation":"AI Ethics","language":"en","source":"DOI.org (Crossref)","title":"Auditing large language models: a three-layered approach","title-short":"Auditing large language models","URL":"https://link.springer.com/10.1007/s43681-023-00289-2","author":[{"family":"Mökander","given":"Jakob"},{"family":"Schuett","given":"Jonas"},{"family":"Kirk","given":"Hannah Rose"},{"family":"Floridi","given":"Luciano"}],"accessed":{"date-parts":[["2024",3,31]]},"issued":{"date-parts":[["2023",5,30]]}}}],"schema":"https://github.com/citation-style-language/schema/raw/master/csl-citation.json"} </w:instrText>
      </w:r>
      <w:r>
        <w:rPr>
          <w:rFonts w:ascii="Arial" w:hAnsi="Arial" w:cs="Arial"/>
        </w:rPr>
        <w:fldChar w:fldCharType="separate"/>
      </w:r>
      <w:r w:rsidRPr="00D45856">
        <w:rPr>
          <w:rFonts w:ascii="Arial" w:hAnsi="Arial" w:cs="Arial"/>
        </w:rPr>
        <w:t>(3)</w:t>
      </w:r>
      <w:r>
        <w:rPr>
          <w:rFonts w:ascii="Arial" w:hAnsi="Arial" w:cs="Arial"/>
        </w:rPr>
        <w:fldChar w:fldCharType="end"/>
      </w:r>
      <w:r w:rsidRPr="005F02E0">
        <w:rPr>
          <w:rFonts w:ascii="Arial" w:hAnsi="Arial" w:cs="Arial"/>
        </w:rPr>
        <w:t>.</w:t>
      </w:r>
    </w:p>
    <w:p w14:paraId="158E7955" w14:textId="77777777" w:rsidR="006458F4" w:rsidRDefault="006458F4" w:rsidP="006458F4"/>
    <w:p w14:paraId="0AE45D0F" w14:textId="0A202B31" w:rsidR="00674080" w:rsidRPr="004F190F" w:rsidRDefault="0036753B" w:rsidP="006458F4">
      <w:pPr>
        <w:rPr>
          <w:rFonts w:ascii="Arial" w:hAnsi="Arial" w:cs="Arial"/>
        </w:rPr>
      </w:pPr>
      <w:r>
        <w:rPr>
          <w:rFonts w:ascii="Arial" w:hAnsi="Arial" w:cs="Arial"/>
        </w:rPr>
        <w:lastRenderedPageBreak/>
        <w:t>Permitiendo</w:t>
      </w:r>
      <w:r w:rsidR="00281A70" w:rsidRPr="004F190F">
        <w:rPr>
          <w:rFonts w:ascii="Arial" w:hAnsi="Arial" w:cs="Arial"/>
        </w:rPr>
        <w:t xml:space="preserve"> </w:t>
      </w:r>
      <w:r w:rsidR="00E8562A" w:rsidRPr="004F190F">
        <w:rPr>
          <w:rFonts w:ascii="Arial" w:hAnsi="Arial" w:cs="Arial"/>
        </w:rPr>
        <w:t xml:space="preserve">que el proceso de cribado de la literatura </w:t>
      </w:r>
      <w:r w:rsidR="002764F5" w:rsidRPr="004F190F">
        <w:rPr>
          <w:rFonts w:ascii="Arial" w:hAnsi="Arial" w:cs="Arial"/>
        </w:rPr>
        <w:t>(que se vuelve excesivamente laboriosa debido a que pueden existir miles de artículos con respecto a una patología o un gen)</w:t>
      </w:r>
      <w:r w:rsidR="0076212F" w:rsidRPr="004F190F">
        <w:rPr>
          <w:rFonts w:ascii="Arial" w:hAnsi="Arial" w:cs="Arial"/>
        </w:rPr>
        <w:t xml:space="preserve"> se vuelva más rápido y eficaz</w:t>
      </w:r>
      <w:r w:rsidR="00FE2333" w:rsidRPr="004F190F">
        <w:rPr>
          <w:rFonts w:ascii="Arial" w:hAnsi="Arial" w:cs="Arial"/>
        </w:rPr>
        <w:t xml:space="preserve">, permitiendo resumir la literatura científica y dejando a los </w:t>
      </w:r>
      <w:r w:rsidR="004F190F" w:rsidRPr="004F190F">
        <w:rPr>
          <w:rFonts w:ascii="Arial" w:hAnsi="Arial" w:cs="Arial"/>
        </w:rPr>
        <w:t xml:space="preserve">investigadores y médicos la información de manera accesible con respecto al esfuerzo </w:t>
      </w:r>
      <w:r w:rsidR="0050366D" w:rsidRPr="004F190F">
        <w:rPr>
          <w:rFonts w:ascii="Arial" w:hAnsi="Arial" w:cs="Arial"/>
        </w:rPr>
        <w:t>realizado</w:t>
      </w:r>
      <w:r w:rsidR="0050366D">
        <w:rPr>
          <w:rFonts w:ascii="Arial" w:hAnsi="Arial" w:cs="Arial"/>
        </w:rPr>
        <w:t xml:space="preserve"> </w:t>
      </w:r>
      <w:r w:rsidR="0050366D">
        <w:rPr>
          <w:rFonts w:ascii="Arial" w:hAnsi="Arial" w:cs="Arial"/>
        </w:rPr>
        <w:fldChar w:fldCharType="begin"/>
      </w:r>
      <w:r w:rsidR="0050366D">
        <w:rPr>
          <w:rFonts w:ascii="Arial" w:hAnsi="Arial" w:cs="Arial"/>
        </w:rPr>
        <w:instrText xml:space="preserve"> ADDIN ZOTERO_ITEM CSL_CITATION {"citationID":"8DjkHOZ7","properties":{"formattedCitation":"(4)","plainCitation":"(4)","noteIndex":0},"citationItems":[{"id":626,"uris":["http://zotero.org/users/11307349/items/6E6CVHNL"],"itemData":{"id":626,"type":"article-journal","language":"en","source":"Zotero","title":"Evaluating Pre-Trained Language Models on Multi-Document Summarization for Literature Reviews","author":[{"family":"Yu","given":"Benjamin"}]}}],"schema":"https://github.com/citation-style-language/schema/raw/master/csl-citation.json"} </w:instrText>
      </w:r>
      <w:r w:rsidR="0050366D">
        <w:rPr>
          <w:rFonts w:ascii="Arial" w:hAnsi="Arial" w:cs="Arial"/>
        </w:rPr>
        <w:fldChar w:fldCharType="separate"/>
      </w:r>
      <w:r w:rsidR="0050366D" w:rsidRPr="0050366D">
        <w:rPr>
          <w:rFonts w:ascii="Arial" w:hAnsi="Arial" w:cs="Arial"/>
        </w:rPr>
        <w:t>(4)</w:t>
      </w:r>
      <w:r w:rsidR="0050366D">
        <w:rPr>
          <w:rFonts w:ascii="Arial" w:hAnsi="Arial" w:cs="Arial"/>
        </w:rPr>
        <w:fldChar w:fldCharType="end"/>
      </w:r>
      <w:r w:rsidR="0050366D">
        <w:rPr>
          <w:rFonts w:ascii="Arial" w:hAnsi="Arial" w:cs="Arial"/>
        </w:rPr>
        <w:t>.</w:t>
      </w:r>
    </w:p>
    <w:p w14:paraId="2FB9EDB2" w14:textId="77777777" w:rsidR="00674080" w:rsidRDefault="00674080" w:rsidP="006458F4"/>
    <w:p w14:paraId="33434363" w14:textId="77777777" w:rsidR="009816B8" w:rsidRDefault="0036753B" w:rsidP="006458F4">
      <w:pPr>
        <w:rPr>
          <w:rFonts w:ascii="Arial" w:hAnsi="Arial" w:cs="Arial"/>
        </w:rPr>
      </w:pPr>
      <w:r>
        <w:rPr>
          <w:rFonts w:ascii="Arial" w:hAnsi="Arial" w:cs="Arial"/>
        </w:rPr>
        <w:t>A su vez</w:t>
      </w:r>
      <w:r w:rsidR="00AE7364">
        <w:rPr>
          <w:rFonts w:ascii="Arial" w:hAnsi="Arial" w:cs="Arial"/>
        </w:rPr>
        <w:t xml:space="preserve"> en otros campos relacionados con la salud</w:t>
      </w:r>
      <w:r w:rsidR="00867BFC">
        <w:rPr>
          <w:rFonts w:ascii="Arial" w:hAnsi="Arial" w:cs="Arial"/>
        </w:rPr>
        <w:t xml:space="preserve"> como la nutrición</w:t>
      </w:r>
      <w:r>
        <w:rPr>
          <w:rFonts w:ascii="Arial" w:hAnsi="Arial" w:cs="Arial"/>
        </w:rPr>
        <w:t>, numerosos</w:t>
      </w:r>
      <w:r w:rsidR="00D907C0" w:rsidRPr="00E31F64">
        <w:rPr>
          <w:rFonts w:ascii="Arial" w:hAnsi="Arial" w:cs="Arial"/>
        </w:rPr>
        <w:t xml:space="preserve"> estudios han contribuido al desarrollo de diversos métodos de recomendación de alimentos </w:t>
      </w:r>
      <w:r w:rsidR="00103E34" w:rsidRPr="00E31F64">
        <w:rPr>
          <w:rFonts w:ascii="Arial" w:hAnsi="Arial" w:cs="Arial"/>
        </w:rPr>
        <w:fldChar w:fldCharType="begin"/>
      </w:r>
      <w:r w:rsidR="0050366D">
        <w:rPr>
          <w:rFonts w:ascii="Arial" w:hAnsi="Arial" w:cs="Arial"/>
        </w:rPr>
        <w:instrText xml:space="preserve"> ADDIN ZOTERO_ITEM CSL_CITATION {"citationID":"5U7Az63k","properties":{"formattedCitation":"(5,6)","plainCitation":"(5,6)","noteIndex":0},"citationItems":[{"id":621,"uris":["http://zotero.org/users/11307349/items/SKP25WJ8"],"itemData":{"id":621,"type":"paper-conference","abstract":"Nowadays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id":619,"uris":["http://zotero.org/users/11307349/items/26FK5PYT"],"itemData":{"id":619,"type":"article-journal","abstract":"Recent studies have shown that robust diets recommended to patients by Dietician or an Artiﬁcial Intelligent automated medical diet based cloud system can increase longevity, protect against further disease, and improve the overall quality of life. However, medical personnel are yet to fully understand patient-dietician’s rationale of recommender system. This paper proposes a deep learning solution for health base medical dataset that automatically detects which food should be given to which patient base on the disease and other features like age, gender, weight, calories, protein, fat, sodium, ﬁber, cholesterol. This research framework is focused on implementing both machine and deep learning algorithms like, logistic regression, naive bayes, Recurrent Neural Network (RNN), Multilayer Perceptron (MLP), Gated Recurrent Units (GRU), and Long Short-Term Memory (LSTM). The medical dataset collected through the internet and hospitals consists of 30 patient’s data with 13 features of different diseases and 1000 products. Product section has 8 features set. The features of these IoMT data were analyzed and further encoded before applying deep and machine and learning-based protocols. The performance of various machine learning and deep learning techniques was carried and the result proves that LSTM technique performs better than other scheme with respect to forecasting accuracy, recall, precision, and F1-measures. We achieved 97.74% accuracy using LSTM deep learning model. Similarly 98% precision, 99% recall and 99% F1-measure for allowed class is achieved, and for not-allowed class precision is 89%, recall score is 73% and F1 Measure score is 80%.","container-title":"IEEE Access","DOI":"10.1109/ACCESS.2020.2968537","ISSN":"2169-3536","journalAbbreviation":"IEEE Access","language":"en","license":"https://creativecommons.org/licenses/by/4.0/legalcode","page":"28462-28474","source":"DOI.org (Crossref)","title":"Realizing an Efficient IoMT-Assisted Patient Diet Recommendation System Through Machine Learning Model","volume":"8","author":[{"family":"Iwendi","given":"Celestine"},{"family":"Khan","given":"Suleman"},{"family":"Anajemba","given":"Joseph Henry"},{"family":"Bashir","given":"Ali Kashif"},{"family":"Noor","given":"Fazal"}],"issued":{"date-parts":[["2020"]]}}}],"schema":"https://github.com/citation-style-language/schema/raw/master/csl-citation.json"} </w:instrText>
      </w:r>
      <w:r w:rsidR="00103E34" w:rsidRPr="00E31F64">
        <w:rPr>
          <w:rFonts w:ascii="Arial" w:hAnsi="Arial" w:cs="Arial"/>
        </w:rPr>
        <w:fldChar w:fldCharType="separate"/>
      </w:r>
      <w:r w:rsidR="0050366D" w:rsidRPr="0050366D">
        <w:rPr>
          <w:rFonts w:ascii="Arial" w:hAnsi="Arial" w:cs="Arial"/>
        </w:rPr>
        <w:t>(5,6)</w:t>
      </w:r>
      <w:r w:rsidR="00103E34" w:rsidRPr="00E31F64">
        <w:rPr>
          <w:rFonts w:ascii="Arial" w:hAnsi="Arial" w:cs="Arial"/>
        </w:rPr>
        <w:fldChar w:fldCharType="end"/>
      </w:r>
      <w:r w:rsidR="00D907C0" w:rsidRPr="00E31F64">
        <w:rPr>
          <w:rFonts w:ascii="Arial" w:hAnsi="Arial" w:cs="Arial"/>
        </w:rPr>
        <w:t>. Estos enfoques</w:t>
      </w:r>
      <w:r w:rsidR="00867BFC">
        <w:rPr>
          <w:rFonts w:ascii="Arial" w:hAnsi="Arial" w:cs="Arial"/>
        </w:rPr>
        <w:t xml:space="preserve"> mediante el uso de LLM</w:t>
      </w:r>
      <w:r w:rsidR="00D907C0" w:rsidRPr="00E31F64">
        <w:rPr>
          <w:rFonts w:ascii="Arial" w:hAnsi="Arial" w:cs="Arial"/>
        </w:rPr>
        <w:t xml:space="preserve"> no sólo simplifican el proceso de elección de alimentos, sino que también promueven la adopción de hábitos sostenibles y saludables entre los usuarios. El poder de estas recomendaciones reside en su capacidad para integrar la ciencia de la nutrición en las necesidades de la población o de subpoblaciones, ofreciendo una guía intuitiva y práctica para las personas que desean tomar decisiones dietéticas informadas. </w:t>
      </w:r>
    </w:p>
    <w:p w14:paraId="493C1E88" w14:textId="4A9E3AD1" w:rsidR="00965E74" w:rsidRPr="00E31F64" w:rsidRDefault="00D907C0" w:rsidP="006458F4">
      <w:pPr>
        <w:rPr>
          <w:rFonts w:ascii="Arial" w:hAnsi="Arial" w:cs="Arial"/>
        </w:rPr>
      </w:pPr>
      <w:r w:rsidRPr="00E31F64">
        <w:rPr>
          <w:rFonts w:ascii="Arial" w:hAnsi="Arial" w:cs="Arial"/>
        </w:rPr>
        <w:t xml:space="preserve">No obstante, los servicios convencionales de recomendación de alimentos orientados a la nutrición han encontrado limitaciones a la hora de comprender exhaustivamente la intrincada interacción entre la salud y el bienestar de las personas, que abarca parámetros fisiológicos, actividad física y calidad del sueño, y de alinearlos con necesidades nutricionales personalizadas. </w:t>
      </w:r>
    </w:p>
    <w:p w14:paraId="2BB123A0" w14:textId="77777777" w:rsidR="00965E74" w:rsidRPr="00E31F64" w:rsidRDefault="00965E74" w:rsidP="006458F4">
      <w:pPr>
        <w:rPr>
          <w:rFonts w:ascii="Arial" w:hAnsi="Arial" w:cs="Arial"/>
        </w:rPr>
      </w:pPr>
    </w:p>
    <w:p w14:paraId="58E665FD" w14:textId="072AA565" w:rsidR="00D907C0" w:rsidRPr="00E31F64" w:rsidRDefault="4C267140" w:rsidP="006458F4">
      <w:pPr>
        <w:rPr>
          <w:rFonts w:ascii="Arial" w:hAnsi="Arial" w:cs="Arial"/>
        </w:rPr>
      </w:pPr>
      <w:r w:rsidRPr="4C267140">
        <w:rPr>
          <w:rFonts w:ascii="Arial" w:hAnsi="Arial" w:cs="Arial"/>
        </w:rPr>
        <w:t>Concretamente</w:t>
      </w:r>
      <w:r w:rsidR="00D907C0" w:rsidRPr="00E31F64">
        <w:rPr>
          <w:rFonts w:ascii="Arial" w:hAnsi="Arial" w:cs="Arial"/>
        </w:rPr>
        <w:t xml:space="preserve">, estos sistemas suelen tener dificultades para adaptar sus sugerencias alimentarias a las necesidades nutricionales específicas de cada persona. La variabilidad inherente a la forma en que la nutrición afecta a los individuos suscita preocupación por la ausencia de una auténtica </w:t>
      </w:r>
      <w:r w:rsidR="00E31F64" w:rsidRPr="00E31F64">
        <w:rPr>
          <w:rFonts w:ascii="Arial" w:hAnsi="Arial" w:cs="Arial"/>
        </w:rPr>
        <w:t>personalización, además o</w:t>
      </w:r>
      <w:r w:rsidR="00D907C0" w:rsidRPr="00E31F64">
        <w:rPr>
          <w:rFonts w:ascii="Arial" w:hAnsi="Arial" w:cs="Arial"/>
        </w:rPr>
        <w:t xml:space="preserve">tra carencia importante es la falta de interactividad. </w:t>
      </w:r>
    </w:p>
    <w:p w14:paraId="474A6CAE" w14:textId="77777777" w:rsidR="00D907C0" w:rsidRDefault="00D907C0" w:rsidP="006458F4">
      <w:pPr>
        <w:rPr>
          <w:rFonts w:ascii="Arial" w:hAnsi="Arial" w:cs="Arial"/>
        </w:rPr>
      </w:pPr>
    </w:p>
    <w:p w14:paraId="0865E442" w14:textId="037B6698" w:rsidR="00500BA7" w:rsidRPr="00146A66" w:rsidRDefault="00500BA7" w:rsidP="006458F4">
      <w:pPr>
        <w:rPr>
          <w:rFonts w:ascii="Arial" w:hAnsi="Arial" w:cs="Arial"/>
        </w:rPr>
      </w:pPr>
      <w:r w:rsidRPr="00E31F64">
        <w:rPr>
          <w:rFonts w:ascii="Arial" w:hAnsi="Arial" w:cs="Arial"/>
        </w:rPr>
        <w:t xml:space="preserve">Es en este punto donde se llega al objeto de estudio de este Trabajo Fin de Máster, el </w:t>
      </w:r>
      <w:r w:rsidR="00FB39CE" w:rsidRPr="00E31F64">
        <w:rPr>
          <w:rFonts w:ascii="Arial" w:hAnsi="Arial" w:cs="Arial"/>
        </w:rPr>
        <w:t>de como</w:t>
      </w:r>
      <w:r w:rsidRPr="00E31F64">
        <w:rPr>
          <w:rFonts w:ascii="Arial" w:hAnsi="Arial" w:cs="Arial"/>
        </w:rPr>
        <w:t xml:space="preserve"> </w:t>
      </w:r>
      <w:r w:rsidR="0093346C" w:rsidRPr="00E31F64">
        <w:rPr>
          <w:rFonts w:ascii="Arial" w:hAnsi="Arial" w:cs="Arial"/>
        </w:rPr>
        <w:t xml:space="preserve">implementar un servicio </w:t>
      </w:r>
      <w:r w:rsidR="00850EDD" w:rsidRPr="00E31F64">
        <w:rPr>
          <w:rFonts w:ascii="Arial" w:hAnsi="Arial" w:cs="Arial"/>
        </w:rPr>
        <w:t xml:space="preserve">sencillo e </w:t>
      </w:r>
      <w:r w:rsidR="00EE62F2" w:rsidRPr="00E31F64">
        <w:rPr>
          <w:rFonts w:ascii="Arial" w:hAnsi="Arial" w:cs="Arial"/>
        </w:rPr>
        <w:t>intuitivo,</w:t>
      </w:r>
      <w:r w:rsidR="00850EDD" w:rsidRPr="00E31F64">
        <w:rPr>
          <w:rFonts w:ascii="Arial" w:hAnsi="Arial" w:cs="Arial"/>
        </w:rPr>
        <w:t xml:space="preserve"> pero a la vez complejo, que </w:t>
      </w:r>
      <w:r w:rsidR="001C4FA5" w:rsidRPr="00E31F64">
        <w:rPr>
          <w:rFonts w:ascii="Arial" w:hAnsi="Arial" w:cs="Arial"/>
        </w:rPr>
        <w:t>permite a</w:t>
      </w:r>
      <w:r w:rsidR="00850EDD" w:rsidRPr="00E31F64">
        <w:rPr>
          <w:rFonts w:ascii="Arial" w:hAnsi="Arial" w:cs="Arial"/>
        </w:rPr>
        <w:t xml:space="preserve"> los usuarios que accedan a la web obtener recomendaciones personalizadas</w:t>
      </w:r>
      <w:r w:rsidR="002333A6" w:rsidRPr="00E31F64">
        <w:rPr>
          <w:rFonts w:ascii="Arial" w:hAnsi="Arial" w:cs="Arial"/>
        </w:rPr>
        <w:t xml:space="preserve"> desde dudas sobre ciertas patologías que puedan </w:t>
      </w:r>
      <w:r w:rsidR="00E45BBD">
        <w:rPr>
          <w:rFonts w:ascii="Arial" w:hAnsi="Arial" w:cs="Arial"/>
        </w:rPr>
        <w:t>llegar a presentar</w:t>
      </w:r>
      <w:r w:rsidR="002333A6" w:rsidRPr="00E31F64">
        <w:rPr>
          <w:rFonts w:ascii="Arial" w:hAnsi="Arial" w:cs="Arial"/>
        </w:rPr>
        <w:t xml:space="preserve"> (obviando el hecho </w:t>
      </w:r>
      <w:r w:rsidR="0035781C" w:rsidRPr="00E31F64">
        <w:rPr>
          <w:rFonts w:ascii="Arial" w:hAnsi="Arial" w:cs="Arial"/>
        </w:rPr>
        <w:t>de que la asistencia a un profesional de la salud será necesaria)</w:t>
      </w:r>
      <w:r w:rsidR="002333A6" w:rsidRPr="00E31F64">
        <w:rPr>
          <w:rFonts w:ascii="Arial" w:hAnsi="Arial" w:cs="Arial"/>
        </w:rPr>
        <w:t xml:space="preserve"> </w:t>
      </w:r>
      <w:r w:rsidR="002333A6" w:rsidRPr="00E31F64">
        <w:rPr>
          <w:rFonts w:ascii="Arial" w:hAnsi="Arial" w:cs="Arial"/>
        </w:rPr>
        <w:lastRenderedPageBreak/>
        <w:t xml:space="preserve">hasta alimentos o cambios que podrán realizar en función de distintos objetivos que </w:t>
      </w:r>
      <w:r w:rsidR="002333A6" w:rsidRPr="00146A66">
        <w:rPr>
          <w:rFonts w:ascii="Arial" w:hAnsi="Arial" w:cs="Arial"/>
        </w:rPr>
        <w:t>posean.</w:t>
      </w:r>
    </w:p>
    <w:p w14:paraId="500C75C3" w14:textId="77777777" w:rsidR="002F4F8E" w:rsidRPr="00146A66" w:rsidRDefault="002F4F8E" w:rsidP="006458F4">
      <w:pPr>
        <w:rPr>
          <w:rFonts w:ascii="Arial" w:hAnsi="Arial" w:cs="Arial"/>
        </w:rPr>
      </w:pPr>
    </w:p>
    <w:p w14:paraId="398B4CCE" w14:textId="45D7D72E" w:rsidR="006458F4" w:rsidRPr="00146A66" w:rsidRDefault="006458F4" w:rsidP="006458F4">
      <w:pPr>
        <w:pStyle w:val="Ttulo2"/>
        <w:rPr>
          <w:rFonts w:ascii="Arial" w:hAnsi="Arial"/>
          <w:caps w:val="0"/>
        </w:rPr>
      </w:pPr>
      <w:bookmarkStart w:id="4" w:name="_Toc166184687"/>
      <w:r w:rsidRPr="00146A66">
        <w:rPr>
          <w:rFonts w:ascii="Arial" w:hAnsi="Arial"/>
          <w:caps w:val="0"/>
        </w:rPr>
        <w:t>Planteamiento del problema</w:t>
      </w:r>
      <w:bookmarkEnd w:id="4"/>
    </w:p>
    <w:p w14:paraId="06404B86" w14:textId="77777777" w:rsidR="00E31F64" w:rsidRPr="00146A66" w:rsidRDefault="00E31F64" w:rsidP="00E31F64">
      <w:pPr>
        <w:rPr>
          <w:rFonts w:ascii="Arial" w:hAnsi="Arial" w:cs="Arial"/>
        </w:rPr>
      </w:pPr>
    </w:p>
    <w:p w14:paraId="536ADCE2" w14:textId="789518FD" w:rsidR="004E792C" w:rsidRPr="00146A66" w:rsidRDefault="00B44ADE" w:rsidP="020D3565">
      <w:pPr>
        <w:spacing w:before="0" w:after="0"/>
        <w:rPr>
          <w:rFonts w:ascii="Arial" w:hAnsi="Arial" w:cs="Arial"/>
        </w:rPr>
      </w:pPr>
      <w:r w:rsidRPr="00146A66">
        <w:rPr>
          <w:rFonts w:ascii="Arial" w:hAnsi="Arial" w:cs="Arial"/>
        </w:rPr>
        <w:t>El objeto de estudio de este TFM</w:t>
      </w:r>
      <w:r w:rsidR="00E83F51" w:rsidRPr="00146A66">
        <w:rPr>
          <w:rFonts w:ascii="Arial" w:hAnsi="Arial" w:cs="Arial"/>
        </w:rPr>
        <w:t xml:space="preserve">, como se ha presentado en el </w:t>
      </w:r>
      <w:r w:rsidR="001160CB" w:rsidRPr="00146A66">
        <w:rPr>
          <w:rFonts w:ascii="Arial" w:hAnsi="Arial" w:cs="Arial"/>
        </w:rPr>
        <w:t>apartado anterior es desarrollar un</w:t>
      </w:r>
      <w:r w:rsidR="004E792C" w:rsidRPr="00146A66">
        <w:rPr>
          <w:rFonts w:ascii="Arial" w:hAnsi="Arial" w:cs="Arial"/>
        </w:rPr>
        <w:t xml:space="preserve"> sistema que personalice los estilos de vida en función de la genética y la biometría</w:t>
      </w:r>
      <w:r w:rsidR="001160CB" w:rsidRPr="00146A66">
        <w:rPr>
          <w:rFonts w:ascii="Arial" w:hAnsi="Arial" w:cs="Arial"/>
        </w:rPr>
        <w:t xml:space="preserve">, ya que </w:t>
      </w:r>
      <w:r w:rsidR="004E792C" w:rsidRPr="00146A66">
        <w:rPr>
          <w:rFonts w:ascii="Arial" w:hAnsi="Arial" w:cs="Arial"/>
        </w:rPr>
        <w:t xml:space="preserve">recomendaciones generales sobre dieta y ejercicio son útiles, pero no siempre son efectivas para todas las personas. </w:t>
      </w:r>
    </w:p>
    <w:p w14:paraId="56F7D5BC" w14:textId="412988E6" w:rsidR="020D3565" w:rsidRPr="00146A66" w:rsidRDefault="020D3565" w:rsidP="020D3565">
      <w:pPr>
        <w:spacing w:before="0" w:after="0"/>
        <w:rPr>
          <w:rFonts w:ascii="Arial" w:hAnsi="Arial" w:cs="Arial"/>
        </w:rPr>
      </w:pPr>
    </w:p>
    <w:p w14:paraId="692329E4" w14:textId="77777777" w:rsidR="006458F4" w:rsidRPr="00146A66" w:rsidRDefault="006458F4" w:rsidP="006458F4">
      <w:pPr>
        <w:rPr>
          <w:rFonts w:ascii="Arial" w:hAnsi="Arial" w:cs="Arial"/>
        </w:rPr>
      </w:pPr>
    </w:p>
    <w:p w14:paraId="1623C70F" w14:textId="4B394B7C" w:rsidR="006458F4" w:rsidRPr="00146A66" w:rsidRDefault="00146A66" w:rsidP="00146A66">
      <w:pPr>
        <w:pStyle w:val="Ttulo2"/>
        <w:rPr>
          <w:rFonts w:ascii="Arial" w:hAnsi="Arial"/>
        </w:rPr>
      </w:pPr>
      <w:bookmarkStart w:id="5" w:name="_Toc166184688"/>
      <w:r w:rsidRPr="00146A66">
        <w:rPr>
          <w:rFonts w:ascii="Arial" w:hAnsi="Arial"/>
          <w:caps w:val="0"/>
        </w:rPr>
        <w:t>Objetivos</w:t>
      </w:r>
      <w:bookmarkEnd w:id="5"/>
    </w:p>
    <w:p w14:paraId="72E94443" w14:textId="62E3ED91" w:rsidR="020D3565" w:rsidRDefault="020D3565" w:rsidP="020D3565">
      <w:pPr>
        <w:rPr>
          <w:rFonts w:ascii="Arial" w:hAnsi="Arial" w:cs="Arial"/>
        </w:rPr>
      </w:pPr>
    </w:p>
    <w:p w14:paraId="1439572B" w14:textId="4AFCF8CB" w:rsidR="006458F4" w:rsidRPr="004711A6" w:rsidRDefault="004E792C" w:rsidP="006458F4">
      <w:pPr>
        <w:rPr>
          <w:rFonts w:ascii="Arial" w:hAnsi="Arial" w:cs="Arial"/>
        </w:rPr>
      </w:pPr>
      <w:r w:rsidRPr="004711A6">
        <w:rPr>
          <w:rFonts w:ascii="Arial" w:hAnsi="Arial" w:cs="Arial"/>
        </w:rPr>
        <w:t xml:space="preserve">Como ya se ha adelantado, la propuesta consiste en </w:t>
      </w:r>
      <w:r w:rsidR="51D57918" w:rsidRPr="51D57918">
        <w:rPr>
          <w:rFonts w:ascii="Arial" w:hAnsi="Arial" w:cs="Arial"/>
        </w:rPr>
        <w:t>desarrollar</w:t>
      </w:r>
      <w:r w:rsidR="004C1582" w:rsidRPr="004711A6">
        <w:rPr>
          <w:rFonts w:ascii="Arial" w:hAnsi="Arial" w:cs="Arial"/>
        </w:rPr>
        <w:t xml:space="preserve"> una web basada en varios LLM </w:t>
      </w:r>
      <w:r w:rsidR="00AF3BCF" w:rsidRPr="004711A6">
        <w:rPr>
          <w:rFonts w:ascii="Arial" w:hAnsi="Arial" w:cs="Arial"/>
        </w:rPr>
        <w:t xml:space="preserve">que </w:t>
      </w:r>
      <w:r w:rsidR="51D57918" w:rsidRPr="51D57918">
        <w:rPr>
          <w:rFonts w:ascii="Arial" w:hAnsi="Arial" w:cs="Arial"/>
        </w:rPr>
        <w:t>permita</w:t>
      </w:r>
      <w:r w:rsidR="00AF3BCF" w:rsidRPr="004711A6">
        <w:rPr>
          <w:rFonts w:ascii="Arial" w:hAnsi="Arial" w:cs="Arial"/>
        </w:rPr>
        <w:t xml:space="preserve"> el ingreso de los interesados de sus datos</w:t>
      </w:r>
      <w:r w:rsidR="51D57918" w:rsidRPr="51D57918">
        <w:rPr>
          <w:rFonts w:ascii="Arial" w:hAnsi="Arial" w:cs="Arial"/>
        </w:rPr>
        <w:t>,</w:t>
      </w:r>
      <w:r w:rsidR="00AF3BCF" w:rsidRPr="004711A6">
        <w:rPr>
          <w:rFonts w:ascii="Arial" w:hAnsi="Arial" w:cs="Arial"/>
        </w:rPr>
        <w:t xml:space="preserve"> biométricos, genéticos </w:t>
      </w:r>
      <w:r w:rsidR="51D57918" w:rsidRPr="51D57918">
        <w:rPr>
          <w:rFonts w:ascii="Arial" w:hAnsi="Arial" w:cs="Arial"/>
        </w:rPr>
        <w:t>y</w:t>
      </w:r>
      <w:r w:rsidR="00AF3BCF" w:rsidRPr="004711A6">
        <w:rPr>
          <w:rFonts w:ascii="Arial" w:hAnsi="Arial" w:cs="Arial"/>
        </w:rPr>
        <w:t xml:space="preserve"> otras dudas médicas que presenten (</w:t>
      </w:r>
      <w:r w:rsidR="51D57918" w:rsidRPr="51D57918">
        <w:rPr>
          <w:rFonts w:ascii="Arial" w:hAnsi="Arial" w:cs="Arial"/>
        </w:rPr>
        <w:t>se responderá orientativamente</w:t>
      </w:r>
      <w:r w:rsidR="00AF3BCF" w:rsidRPr="004711A6">
        <w:rPr>
          <w:rFonts w:ascii="Arial" w:hAnsi="Arial" w:cs="Arial"/>
        </w:rPr>
        <w:t>).</w:t>
      </w:r>
    </w:p>
    <w:p w14:paraId="6BFA7CF6" w14:textId="77777777" w:rsidR="000252EC" w:rsidRPr="004711A6" w:rsidRDefault="000252EC" w:rsidP="006458F4">
      <w:pPr>
        <w:rPr>
          <w:rFonts w:ascii="Arial" w:hAnsi="Arial" w:cs="Arial"/>
        </w:rPr>
      </w:pPr>
    </w:p>
    <w:p w14:paraId="30694052" w14:textId="3EE6CDFC" w:rsidR="00774E9E" w:rsidRPr="004711A6" w:rsidRDefault="00AF3BCF" w:rsidP="00774E9E">
      <w:pPr>
        <w:spacing w:before="0" w:after="0"/>
        <w:rPr>
          <w:rFonts w:ascii="Arial" w:hAnsi="Arial" w:cs="Arial"/>
        </w:rPr>
      </w:pPr>
      <w:r w:rsidRPr="004711A6">
        <w:rPr>
          <w:rFonts w:ascii="Arial" w:hAnsi="Arial" w:cs="Arial"/>
          <w:b/>
          <w:bCs/>
        </w:rPr>
        <w:t xml:space="preserve">Objetivo principal:  </w:t>
      </w:r>
      <w:r w:rsidR="00774E9E" w:rsidRPr="004711A6">
        <w:rPr>
          <w:rFonts w:ascii="Arial" w:hAnsi="Arial" w:cs="Arial"/>
        </w:rPr>
        <w:t>desarrollar un sistema de personalización de estilos de vida basado en genómica y biometría. Este sistema tiene el potencial de mejorar la salud y el bienestar de las personas al proporcionarles recomendaciones personalizadas sobre dieta, ejercicio y otros aspectos del estilo de vida.</w:t>
      </w:r>
    </w:p>
    <w:p w14:paraId="3AA78DC9" w14:textId="77777777" w:rsidR="00774E9E" w:rsidRDefault="00774E9E" w:rsidP="00774E9E">
      <w:pPr>
        <w:spacing w:before="0" w:after="0"/>
        <w:rPr>
          <w:rFonts w:ascii="Arial" w:hAnsi="Arial" w:cs="Arial"/>
        </w:rPr>
      </w:pPr>
    </w:p>
    <w:p w14:paraId="4CD946C2" w14:textId="60A68F5E" w:rsidR="00774E9E" w:rsidRDefault="00774E9E" w:rsidP="00774E9E">
      <w:pPr>
        <w:spacing w:before="0" w:after="0"/>
        <w:rPr>
          <w:rFonts w:ascii="Arial" w:hAnsi="Arial" w:cs="Arial"/>
          <w:b/>
          <w:bCs/>
        </w:rPr>
      </w:pPr>
      <w:r w:rsidRPr="00774E9E">
        <w:rPr>
          <w:rFonts w:ascii="Arial" w:hAnsi="Arial" w:cs="Arial"/>
          <w:b/>
          <w:bCs/>
        </w:rPr>
        <w:t>Objetivos secundarios:</w:t>
      </w:r>
      <w:r>
        <w:rPr>
          <w:rFonts w:ascii="Arial" w:hAnsi="Arial" w:cs="Arial"/>
          <w:b/>
          <w:bCs/>
        </w:rPr>
        <w:t xml:space="preserve"> </w:t>
      </w:r>
      <w:r w:rsidRPr="00774E9E">
        <w:rPr>
          <w:rFonts w:ascii="Arial" w:hAnsi="Arial" w:cs="Arial"/>
          <w:b/>
          <w:bCs/>
        </w:rPr>
        <w:t xml:space="preserve"> </w:t>
      </w:r>
    </w:p>
    <w:p w14:paraId="17EBF8F2" w14:textId="77777777" w:rsidR="00273670" w:rsidRPr="00774E9E" w:rsidRDefault="00273670" w:rsidP="00774E9E">
      <w:pPr>
        <w:spacing w:before="0" w:after="0"/>
        <w:rPr>
          <w:rFonts w:ascii="Arial" w:hAnsi="Arial" w:cs="Arial"/>
          <w:b/>
          <w:bCs/>
        </w:rPr>
      </w:pPr>
    </w:p>
    <w:p w14:paraId="01494F06" w14:textId="691D60A1" w:rsidR="00273670" w:rsidRPr="004711A6" w:rsidRDefault="00273670" w:rsidP="004711A6">
      <w:pPr>
        <w:pStyle w:val="Prrafodelista"/>
        <w:numPr>
          <w:ilvl w:val="0"/>
          <w:numId w:val="30"/>
        </w:numPr>
        <w:spacing w:before="0" w:after="0"/>
        <w:rPr>
          <w:rFonts w:ascii="Arial" w:hAnsi="Arial" w:cs="Arial"/>
        </w:rPr>
      </w:pPr>
      <w:r w:rsidRPr="004711A6">
        <w:rPr>
          <w:rFonts w:ascii="Arial" w:hAnsi="Arial" w:cs="Arial"/>
        </w:rPr>
        <w:t>Mejorar la salud y el bienestar de las personas</w:t>
      </w:r>
      <w:r w:rsidR="00247583" w:rsidRPr="004711A6">
        <w:rPr>
          <w:rFonts w:ascii="Arial" w:hAnsi="Arial" w:cs="Arial"/>
        </w:rPr>
        <w:t xml:space="preserve"> gracias al</w:t>
      </w:r>
      <w:r w:rsidRPr="004711A6">
        <w:rPr>
          <w:rFonts w:ascii="Arial" w:hAnsi="Arial" w:cs="Arial"/>
        </w:rPr>
        <w:t xml:space="preserve"> sistema de personalización de estilos de vida </w:t>
      </w:r>
    </w:p>
    <w:p w14:paraId="023FC0C7" w14:textId="67C5324C" w:rsidR="05D51CF9" w:rsidRDefault="05D51CF9" w:rsidP="05D51CF9">
      <w:pPr>
        <w:spacing w:before="0" w:after="0"/>
        <w:rPr>
          <w:rFonts w:ascii="Arial" w:hAnsi="Arial" w:cs="Arial"/>
        </w:rPr>
      </w:pPr>
    </w:p>
    <w:p w14:paraId="03981E46" w14:textId="31B14C2A" w:rsidR="00273670" w:rsidRPr="00D65A7F" w:rsidRDefault="00273670" w:rsidP="397867F5">
      <w:pPr>
        <w:pStyle w:val="Prrafodelista"/>
        <w:numPr>
          <w:ilvl w:val="0"/>
          <w:numId w:val="30"/>
        </w:numPr>
        <w:spacing w:before="0" w:after="0"/>
        <w:rPr>
          <w:rFonts w:ascii="Arial" w:hAnsi="Arial" w:cs="Arial"/>
        </w:rPr>
      </w:pPr>
      <w:r w:rsidRPr="004711A6">
        <w:rPr>
          <w:rFonts w:ascii="Arial" w:hAnsi="Arial" w:cs="Arial"/>
        </w:rPr>
        <w:t xml:space="preserve">Reducir los costos de atención médica </w:t>
      </w:r>
    </w:p>
    <w:p w14:paraId="6ECBD792" w14:textId="5AFD4381" w:rsidR="06CF9D87" w:rsidRDefault="06CF9D87" w:rsidP="06CF9D87">
      <w:pPr>
        <w:spacing w:before="0" w:after="0"/>
        <w:rPr>
          <w:rFonts w:ascii="Arial" w:hAnsi="Arial" w:cs="Arial"/>
        </w:rPr>
      </w:pPr>
    </w:p>
    <w:p w14:paraId="7DCE1075" w14:textId="4FB207C8" w:rsidR="00273670" w:rsidRDefault="00273670" w:rsidP="004711A6">
      <w:pPr>
        <w:pStyle w:val="Prrafodelista"/>
        <w:numPr>
          <w:ilvl w:val="0"/>
          <w:numId w:val="30"/>
        </w:numPr>
        <w:spacing w:before="0" w:after="0"/>
        <w:rPr>
          <w:rFonts w:ascii="Arial" w:hAnsi="Arial" w:cs="Arial"/>
        </w:rPr>
      </w:pPr>
      <w:r w:rsidRPr="004711A6">
        <w:rPr>
          <w:rFonts w:ascii="Arial" w:hAnsi="Arial" w:cs="Arial"/>
        </w:rPr>
        <w:t>Empoderar a las personas para que tomen el control de su salud</w:t>
      </w:r>
    </w:p>
    <w:p w14:paraId="0ED7D444" w14:textId="77777777" w:rsidR="008B4712" w:rsidRDefault="008B4712" w:rsidP="009837AA">
      <w:pPr>
        <w:spacing w:before="0" w:after="0"/>
        <w:jc w:val="left"/>
        <w:rPr>
          <w:rFonts w:ascii="Arial" w:hAnsi="Arial" w:cs="Arial"/>
        </w:rPr>
      </w:pPr>
    </w:p>
    <w:p w14:paraId="6C321ED0" w14:textId="77777777" w:rsidR="004711A6" w:rsidRPr="00FB2906" w:rsidRDefault="004711A6" w:rsidP="009837AA">
      <w:pPr>
        <w:spacing w:before="0" w:after="0"/>
        <w:jc w:val="left"/>
        <w:rPr>
          <w:rFonts w:ascii="Arial" w:hAnsi="Arial" w:cs="Arial"/>
        </w:rPr>
      </w:pPr>
    </w:p>
    <w:p w14:paraId="5B8A2D2D" w14:textId="22330DA9" w:rsidR="007340E7" w:rsidRDefault="00437A70" w:rsidP="007340E7">
      <w:pPr>
        <w:pStyle w:val="Ttulo1"/>
        <w:rPr>
          <w:rFonts w:ascii="Arial" w:hAnsi="Arial" w:cs="Arial"/>
          <w:caps w:val="0"/>
        </w:rPr>
      </w:pPr>
      <w:bookmarkStart w:id="6" w:name="_Toc162797393"/>
      <w:bookmarkStart w:id="7" w:name="_Toc166184689"/>
      <w:r w:rsidRPr="00FB2906">
        <w:rPr>
          <w:rFonts w:ascii="Arial" w:hAnsi="Arial" w:cs="Arial"/>
          <w:caps w:val="0"/>
        </w:rPr>
        <w:t>Marco teórico</w:t>
      </w:r>
      <w:bookmarkEnd w:id="6"/>
      <w:bookmarkEnd w:id="7"/>
    </w:p>
    <w:p w14:paraId="5E989141" w14:textId="77777777" w:rsidR="00E97165" w:rsidRPr="00E97165" w:rsidRDefault="00E97165" w:rsidP="00E97165"/>
    <w:p w14:paraId="4F339336" w14:textId="21C9783B" w:rsidR="007340E7" w:rsidRPr="00B742FC" w:rsidRDefault="00130593" w:rsidP="007340E7">
      <w:pPr>
        <w:rPr>
          <w:rFonts w:ascii="Arial" w:hAnsi="Arial" w:cs="Arial"/>
        </w:rPr>
      </w:pPr>
      <w:r w:rsidRPr="00B742FC">
        <w:rPr>
          <w:rFonts w:ascii="Arial" w:hAnsi="Arial" w:cs="Arial"/>
        </w:rPr>
        <w:t>No h</w:t>
      </w:r>
      <w:r w:rsidR="00E97165" w:rsidRPr="00B742FC">
        <w:rPr>
          <w:rFonts w:ascii="Arial" w:hAnsi="Arial" w:cs="Arial"/>
        </w:rPr>
        <w:t xml:space="preserve">abría </w:t>
      </w:r>
      <w:r w:rsidRPr="00B742FC">
        <w:rPr>
          <w:rFonts w:ascii="Arial" w:hAnsi="Arial" w:cs="Arial"/>
        </w:rPr>
        <w:t xml:space="preserve">una fuente bibliográfica </w:t>
      </w:r>
      <w:r w:rsidR="001D025B" w:rsidRPr="00B742FC">
        <w:rPr>
          <w:rFonts w:ascii="Arial" w:hAnsi="Arial" w:cs="Arial"/>
        </w:rPr>
        <w:t xml:space="preserve">la cual haya significado </w:t>
      </w:r>
      <w:r w:rsidR="000826DA" w:rsidRPr="00B742FC">
        <w:rPr>
          <w:rFonts w:ascii="Arial" w:hAnsi="Arial" w:cs="Arial"/>
        </w:rPr>
        <w:t>una</w:t>
      </w:r>
      <w:r w:rsidR="001D025B" w:rsidRPr="00B742FC">
        <w:rPr>
          <w:rFonts w:ascii="Arial" w:hAnsi="Arial" w:cs="Arial"/>
        </w:rPr>
        <w:t xml:space="preserve"> mayor influencia </w:t>
      </w:r>
      <w:r w:rsidR="00E97165" w:rsidRPr="00B742FC">
        <w:rPr>
          <w:rFonts w:ascii="Arial" w:hAnsi="Arial" w:cs="Arial"/>
        </w:rPr>
        <w:t>sobre</w:t>
      </w:r>
      <w:r w:rsidR="001D025B" w:rsidRPr="00B742FC">
        <w:rPr>
          <w:rFonts w:ascii="Arial" w:hAnsi="Arial" w:cs="Arial"/>
        </w:rPr>
        <w:t xml:space="preserve"> cómo estructurar el framework</w:t>
      </w:r>
      <w:r w:rsidR="00F3686F" w:rsidRPr="00B742FC">
        <w:rPr>
          <w:rFonts w:ascii="Arial" w:hAnsi="Arial" w:cs="Arial"/>
        </w:rPr>
        <w:t xml:space="preserve"> o el proceso de realizar la web, sino que </w:t>
      </w:r>
      <w:r w:rsidR="004D547C" w:rsidRPr="00B742FC">
        <w:rPr>
          <w:rFonts w:ascii="Arial" w:hAnsi="Arial" w:cs="Arial"/>
        </w:rPr>
        <w:t>se ha ido</w:t>
      </w:r>
      <w:r w:rsidR="00F3686F" w:rsidRPr="00B742FC">
        <w:rPr>
          <w:rFonts w:ascii="Arial" w:hAnsi="Arial" w:cs="Arial"/>
        </w:rPr>
        <w:t xml:space="preserve"> obteniendo la información de distintas publicaciones u otras referencias.</w:t>
      </w:r>
    </w:p>
    <w:p w14:paraId="5EB363E0" w14:textId="77777777" w:rsidR="00F3686F" w:rsidRPr="00B742FC" w:rsidRDefault="00F3686F" w:rsidP="007340E7">
      <w:pPr>
        <w:rPr>
          <w:rFonts w:ascii="Arial" w:hAnsi="Arial" w:cs="Arial"/>
        </w:rPr>
      </w:pPr>
    </w:p>
    <w:p w14:paraId="43D0E384" w14:textId="5BDE585C" w:rsidR="00B71568" w:rsidRPr="00B742FC" w:rsidRDefault="00AB4111" w:rsidP="007340E7">
      <w:pPr>
        <w:rPr>
          <w:rFonts w:ascii="Arial" w:hAnsi="Arial" w:cs="Arial"/>
        </w:rPr>
      </w:pPr>
      <w:r w:rsidRPr="00B742FC">
        <w:rPr>
          <w:rFonts w:ascii="Arial" w:hAnsi="Arial" w:cs="Arial"/>
        </w:rPr>
        <w:t xml:space="preserve">Teniendo como referencia para proceder a </w:t>
      </w:r>
      <w:r w:rsidR="00F110CE" w:rsidRPr="00B742FC">
        <w:rPr>
          <w:rFonts w:ascii="Arial" w:hAnsi="Arial" w:cs="Arial"/>
        </w:rPr>
        <w:t xml:space="preserve">herramientas como las publicadas ChatDiet </w:t>
      </w:r>
      <w:r w:rsidR="00F110CE" w:rsidRPr="00B742FC">
        <w:rPr>
          <w:rFonts w:ascii="Arial" w:hAnsi="Arial" w:cs="Arial"/>
        </w:rPr>
        <w:fldChar w:fldCharType="begin"/>
      </w:r>
      <w:r w:rsidR="00F110CE" w:rsidRPr="00B742FC">
        <w:rPr>
          <w:rFonts w:ascii="Arial" w:hAnsi="Arial" w:cs="Arial"/>
        </w:rPr>
        <w:instrText xml:space="preserve"> ADDIN ZOTERO_ITEM CSL_CITATION {"citationID":"wQZ6VCvz","properties":{"formattedCitation":"(7)","plainCitation":"(7)","noteIndex":0},"citationItems":[{"id":616,"uris":["http://zotero.org/users/11307349/items/BEX2KQSE"],"itemData":{"id":616,"type":"article","abstract":"The profound impact of food on health necessitates advanced nutrition-oriented food recommendation services. Conventional methods often lack the crucial elements of personalization, explainability, and interactivity. While Large Language Models (LLMs) bring interpretability and explainability, their standalone use falls short of achieving true personalization. In this paper, we introduce ChatDiet, a novel LLM-powered framework designed specifically for personalized nutrition-oriented food recommendation chatbots. ChatDiet integrates personal and population models, complemented by an orchestrator, to seamlessly retrieve and process pertinent information. The result is a dynamic delivery of personalized and explainable food recommendations, tailored to individual user preferences. Our evaluation of ChatDiet includes a compelling case study, where we establish a causal personal model to estimate individual nutrition effects. Our assessments, including a food recommendation test showcasing a 92% effectiveness rate, coupled with illustrative dialogue examples, underscore ChatDiet’s strengths in explainability, personalization, and interactivity.","language":"en","note":"arXiv:2403.00781 [cs]","number":"arXiv:2403.00781","publisher":"arXiv","source":"arXiv.org","title":"ChatDiet: Empowering Personalized Nutrition-Oriented Food Recommender Chatbots through an LLM-Augmented Framework","title-short":"ChatDiet","URL":"http://arxiv.org/abs/2403.00781","author":[{"family":"Yang","given":"Zhongqi"},{"family":"Khatibi","given":"Elahe"},{"family":"Nagesh","given":"Nitish"},{"family":"Abbasian","given":"Mahyar"},{"family":"Azimi","given":"Iman"},{"family":"Jain","given":"Ramesh"},{"family":"Rahmani","given":"Amir M."}],"accessed":{"date-parts":[["2024",4,1]]},"issued":{"date-parts":[["2024",3,16]]}}}],"schema":"https://github.com/citation-style-language/schema/raw/master/csl-citation.json"} </w:instrText>
      </w:r>
      <w:r w:rsidR="00F110CE" w:rsidRPr="00B742FC">
        <w:rPr>
          <w:rFonts w:ascii="Arial" w:hAnsi="Arial" w:cs="Arial"/>
        </w:rPr>
        <w:fldChar w:fldCharType="separate"/>
      </w:r>
      <w:r w:rsidR="00F110CE" w:rsidRPr="00B742FC">
        <w:rPr>
          <w:rFonts w:ascii="Arial" w:hAnsi="Arial" w:cs="Arial"/>
        </w:rPr>
        <w:t>(7)</w:t>
      </w:r>
      <w:r w:rsidR="00F110CE" w:rsidRPr="00B742FC">
        <w:rPr>
          <w:rFonts w:ascii="Arial" w:hAnsi="Arial" w:cs="Arial"/>
        </w:rPr>
        <w:fldChar w:fldCharType="end"/>
      </w:r>
      <w:r w:rsidR="00F110CE" w:rsidRPr="00B742FC">
        <w:rPr>
          <w:rFonts w:ascii="Arial" w:hAnsi="Arial" w:cs="Arial"/>
        </w:rPr>
        <w:t xml:space="preserve"> o Dietos</w:t>
      </w:r>
      <w:r w:rsidR="00353C40" w:rsidRPr="00B742FC">
        <w:rPr>
          <w:rFonts w:ascii="Arial" w:hAnsi="Arial" w:cs="Arial"/>
        </w:rPr>
        <w:t xml:space="preserve"> </w:t>
      </w:r>
      <w:r w:rsidR="00353C40" w:rsidRPr="00B742FC">
        <w:rPr>
          <w:rFonts w:ascii="Arial" w:hAnsi="Arial" w:cs="Arial"/>
        </w:rPr>
        <w:fldChar w:fldCharType="begin"/>
      </w:r>
      <w:r w:rsidR="00353C40" w:rsidRPr="00B742FC">
        <w:rPr>
          <w:rFonts w:ascii="Arial" w:hAnsi="Arial" w:cs="Arial"/>
        </w:rPr>
        <w:instrText xml:space="preserve"> ADDIN ZOTERO_ITEM CSL_CITATION {"citationID":"crVpVlD9","properties":{"formattedCitation":"(5)","plainCitation":"(5)","noteIndex":0},"citationItems":[{"id":621,"uris":["http://zotero.org/users/11307349/items/SKP25WJ8"],"itemData":{"id":621,"type":"paper-conference","abstract":"Nowadays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schema":"https://github.com/citation-style-language/schema/raw/master/csl-citation.json"} </w:instrText>
      </w:r>
      <w:r w:rsidR="00353C40" w:rsidRPr="00B742FC">
        <w:rPr>
          <w:rFonts w:ascii="Arial" w:hAnsi="Arial" w:cs="Arial"/>
        </w:rPr>
        <w:fldChar w:fldCharType="separate"/>
      </w:r>
      <w:r w:rsidR="00353C40" w:rsidRPr="00B742FC">
        <w:rPr>
          <w:rFonts w:ascii="Arial" w:hAnsi="Arial" w:cs="Arial"/>
        </w:rPr>
        <w:t>(5)</w:t>
      </w:r>
      <w:r w:rsidR="00353C40" w:rsidRPr="00B742FC">
        <w:rPr>
          <w:rFonts w:ascii="Arial" w:hAnsi="Arial" w:cs="Arial"/>
        </w:rPr>
        <w:fldChar w:fldCharType="end"/>
      </w:r>
      <w:r w:rsidR="00353C40" w:rsidRPr="00B742FC">
        <w:rPr>
          <w:rFonts w:ascii="Arial" w:hAnsi="Arial" w:cs="Arial"/>
        </w:rPr>
        <w:t xml:space="preserve">, los cuales permiten comprender la manera de organizar el framework con respecto al uso de LLM para personalizar distintas </w:t>
      </w:r>
      <w:r w:rsidR="00AC5E62" w:rsidRPr="00B742FC">
        <w:rPr>
          <w:rFonts w:ascii="Arial" w:hAnsi="Arial" w:cs="Arial"/>
        </w:rPr>
        <w:t>necesidades del cliente (e</w:t>
      </w:r>
      <w:r w:rsidR="00751327" w:rsidRPr="00B742FC">
        <w:rPr>
          <w:rFonts w:ascii="Arial" w:hAnsi="Arial" w:cs="Arial"/>
        </w:rPr>
        <w:t>n</w:t>
      </w:r>
      <w:r w:rsidR="00AC5E62" w:rsidRPr="00B742FC">
        <w:rPr>
          <w:rFonts w:ascii="Arial" w:hAnsi="Arial" w:cs="Arial"/>
        </w:rPr>
        <w:t xml:space="preserve"> el caso de ambas herramientas mencionadas </w:t>
      </w:r>
      <w:r w:rsidR="008E76A1" w:rsidRPr="00B742FC">
        <w:rPr>
          <w:rFonts w:ascii="Arial" w:hAnsi="Arial" w:cs="Arial"/>
        </w:rPr>
        <w:t xml:space="preserve">en el campo de la nutrición). </w:t>
      </w:r>
    </w:p>
    <w:p w14:paraId="087B75DF" w14:textId="397E5B92" w:rsidR="00F3686F" w:rsidRPr="00B742FC" w:rsidRDefault="008E76A1" w:rsidP="007340E7">
      <w:pPr>
        <w:rPr>
          <w:rFonts w:ascii="Arial" w:hAnsi="Arial" w:cs="Arial"/>
        </w:rPr>
      </w:pPr>
      <w:r w:rsidRPr="00B742FC">
        <w:rPr>
          <w:rFonts w:ascii="Arial" w:hAnsi="Arial" w:cs="Arial"/>
        </w:rPr>
        <w:t xml:space="preserve">Pero </w:t>
      </w:r>
      <w:r w:rsidR="00F24F00" w:rsidRPr="00B742FC">
        <w:rPr>
          <w:rFonts w:ascii="Arial" w:hAnsi="Arial" w:cs="Arial"/>
        </w:rPr>
        <w:t>también</w:t>
      </w:r>
      <w:r w:rsidRPr="00B742FC">
        <w:rPr>
          <w:rFonts w:ascii="Arial" w:hAnsi="Arial" w:cs="Arial"/>
        </w:rPr>
        <w:t xml:space="preserve"> se sigue un procedimiento similar en</w:t>
      </w:r>
      <w:r w:rsidR="00F24F00" w:rsidRPr="00B742FC">
        <w:rPr>
          <w:rFonts w:ascii="Arial" w:hAnsi="Arial" w:cs="Arial"/>
        </w:rPr>
        <w:t xml:space="preserve"> </w:t>
      </w:r>
      <w:r w:rsidR="00BE5F70" w:rsidRPr="00B742FC">
        <w:rPr>
          <w:rFonts w:ascii="Arial" w:hAnsi="Arial" w:cs="Arial"/>
        </w:rPr>
        <w:t>otros trabajos que proponen frameworks con LLM para datos genéticos</w:t>
      </w:r>
      <w:r w:rsidR="0044578F" w:rsidRPr="00B742FC">
        <w:rPr>
          <w:rFonts w:ascii="Arial" w:hAnsi="Arial" w:cs="Arial"/>
        </w:rPr>
        <w:t xml:space="preserve"> </w:t>
      </w:r>
      <w:r w:rsidR="00BE5F70" w:rsidRPr="00B742FC">
        <w:rPr>
          <w:rFonts w:ascii="Arial" w:hAnsi="Arial" w:cs="Arial"/>
        </w:rPr>
        <w:fldChar w:fldCharType="begin"/>
      </w:r>
      <w:r w:rsidR="00BE5F70" w:rsidRPr="00B742FC">
        <w:rPr>
          <w:rFonts w:ascii="Arial" w:hAnsi="Arial" w:cs="Arial"/>
        </w:rPr>
        <w:instrText xml:space="preserve"> ADDIN ZOTERO_ITEM CSL_CITATION {"citationID":"lDeT2yqF","properties":{"formattedCitation":"(8)","plainCitation":"(8)","noteIndex":0},"citationItems":[{"id":623,"uris":["http://zotero.org/users/11307349/items/4MYI9BFM"],"itemData":{"id":623,"type":"article","abstract":"The intricate relationship between genetic variation and human diseases has been a focal point of medical research, evidenced by the identification of risk genes regarding specific diseases. The advent of advanced genome sequencing techniques has significantly improved the efficiency and costeffectiveness of detecting these genetic markers, playing a crucial role in disease diagnosis and forming the basis for clinical decision-making and early risk assessment. To overcome the limitations of existing databases that record diseasegene associations from existing literature, which often lack real-time updates, we propose a novel framework employing Large Language Models (LLMs) for the discovery of diseases associated with specific genes. This framework aims to automate the labor-intensive process of sifting through medical literature for evidence linking genetic variations to diseases, thereby enhancing the efficiency of disease identification. Our approach involves using LLMs to conduct literature searches, summarize relevant findings, and pinpoint diseases related to specific genes. This paper details the development and application of our LLM-powered framework, demonstrating its potential in streamlining the complex process of literature retrieval and summarization to identify diseases associated with specific genetic variations.","language":"en","note":"arXiv:2401.09490 [cs, q-bio]","number":"arXiv:2401.09490","publisher":"arXiv","source":"arXiv.org","title":"Gene-associated Disease Discovery Powered by Large Language Models","URL":"http://arxiv.org/abs/2401.09490","author":[{"family":"Chang","given":"Jiayu"},{"family":"Wang","given":"Shiyu"},{"family":"Ling","given":"Chen"},{"family":"Qin","given":"Zhaohui"},{"family":"Zhao","given":"Liang"}],"accessed":{"date-parts":[["2024",4,1]]},"issued":{"date-parts":[["2024",1,16]]}}}],"schema":"https://github.com/citation-style-language/schema/raw/master/csl-citation.json"} </w:instrText>
      </w:r>
      <w:r w:rsidR="00BE5F70" w:rsidRPr="00B742FC">
        <w:rPr>
          <w:rFonts w:ascii="Arial" w:hAnsi="Arial" w:cs="Arial"/>
        </w:rPr>
        <w:fldChar w:fldCharType="separate"/>
      </w:r>
      <w:r w:rsidR="00BE5F70" w:rsidRPr="00B742FC">
        <w:rPr>
          <w:rFonts w:ascii="Arial" w:hAnsi="Arial" w:cs="Arial"/>
        </w:rPr>
        <w:t>(8)</w:t>
      </w:r>
      <w:r w:rsidR="00BE5F70" w:rsidRPr="00B742FC">
        <w:rPr>
          <w:rFonts w:ascii="Arial" w:hAnsi="Arial" w:cs="Arial"/>
        </w:rPr>
        <w:fldChar w:fldCharType="end"/>
      </w:r>
      <w:r w:rsidR="0044578F" w:rsidRPr="00B742FC">
        <w:rPr>
          <w:rFonts w:ascii="Arial" w:hAnsi="Arial" w:cs="Arial"/>
        </w:rPr>
        <w:t xml:space="preserve">. </w:t>
      </w:r>
    </w:p>
    <w:p w14:paraId="27FB471F" w14:textId="77777777" w:rsidR="00820C8A" w:rsidRPr="00B742FC" w:rsidRDefault="00820C8A" w:rsidP="007340E7">
      <w:pPr>
        <w:rPr>
          <w:rFonts w:ascii="Arial" w:hAnsi="Arial" w:cs="Arial"/>
        </w:rPr>
      </w:pPr>
    </w:p>
    <w:p w14:paraId="56815701" w14:textId="239F978E" w:rsidR="0044578F" w:rsidRPr="00B742FC" w:rsidRDefault="0044578F" w:rsidP="007340E7">
      <w:pPr>
        <w:rPr>
          <w:rFonts w:ascii="Arial" w:hAnsi="Arial" w:cs="Arial"/>
        </w:rPr>
      </w:pPr>
      <w:r w:rsidRPr="00B742FC">
        <w:rPr>
          <w:rFonts w:ascii="Arial" w:hAnsi="Arial" w:cs="Arial"/>
        </w:rPr>
        <w:t xml:space="preserve">Es decir, </w:t>
      </w:r>
      <w:r w:rsidR="001C2956" w:rsidRPr="00B742FC">
        <w:rPr>
          <w:rFonts w:ascii="Arial" w:hAnsi="Arial" w:cs="Arial"/>
        </w:rPr>
        <w:t>que para uno</w:t>
      </w:r>
      <w:r w:rsidR="00F26A43" w:rsidRPr="00B742FC">
        <w:rPr>
          <w:rFonts w:ascii="Arial" w:hAnsi="Arial" w:cs="Arial"/>
        </w:rPr>
        <w:t xml:space="preserve"> de los dos </w:t>
      </w:r>
      <w:r w:rsidR="00556CB3" w:rsidRPr="00B742FC">
        <w:rPr>
          <w:rFonts w:ascii="Arial" w:hAnsi="Arial" w:cs="Arial"/>
        </w:rPr>
        <w:t>LLM que se procede a implementar en base a la lectura de documentos, la estructura básica es la misma seguida independientemente del ámbito</w:t>
      </w:r>
      <w:r w:rsidR="00F556E3" w:rsidRPr="00B742FC">
        <w:rPr>
          <w:rFonts w:ascii="Arial" w:hAnsi="Arial" w:cs="Arial"/>
        </w:rPr>
        <w:t xml:space="preserve"> relacionado con la salud escogido</w:t>
      </w:r>
      <w:r w:rsidR="00556CB3" w:rsidRPr="00B742FC">
        <w:rPr>
          <w:rFonts w:ascii="Arial" w:hAnsi="Arial" w:cs="Arial"/>
        </w:rPr>
        <w:t>.</w:t>
      </w:r>
      <w:r w:rsidR="00764726" w:rsidRPr="00B742FC">
        <w:rPr>
          <w:rFonts w:ascii="Arial" w:hAnsi="Arial" w:cs="Arial"/>
        </w:rPr>
        <w:t xml:space="preserve"> Por lo que el primer paso será </w:t>
      </w:r>
      <w:r w:rsidR="00F556E3" w:rsidRPr="00B742FC">
        <w:rPr>
          <w:rFonts w:ascii="Arial" w:hAnsi="Arial" w:cs="Arial"/>
        </w:rPr>
        <w:t>recopilar</w:t>
      </w:r>
      <w:r w:rsidR="00764726" w:rsidRPr="00B742FC">
        <w:rPr>
          <w:rFonts w:ascii="Arial" w:hAnsi="Arial" w:cs="Arial"/>
        </w:rPr>
        <w:t xml:space="preserve"> una gran cantidad de documentos de interés o extraerlos </w:t>
      </w:r>
      <w:r w:rsidR="00F556E3" w:rsidRPr="00B742FC">
        <w:rPr>
          <w:rFonts w:ascii="Arial" w:hAnsi="Arial" w:cs="Arial"/>
        </w:rPr>
        <w:t xml:space="preserve">directamente </w:t>
      </w:r>
      <w:r w:rsidR="00764726" w:rsidRPr="00B742FC">
        <w:rPr>
          <w:rFonts w:ascii="Arial" w:hAnsi="Arial" w:cs="Arial"/>
        </w:rPr>
        <w:t xml:space="preserve">de las webs necesarias, que permitirán al LLM </w:t>
      </w:r>
      <w:r w:rsidR="00240491" w:rsidRPr="00B742FC">
        <w:rPr>
          <w:rFonts w:ascii="Arial" w:hAnsi="Arial" w:cs="Arial"/>
        </w:rPr>
        <w:t xml:space="preserve">generar respuestas en base a los diagnósticos </w:t>
      </w:r>
      <w:r w:rsidR="00F556E3" w:rsidRPr="00B742FC">
        <w:rPr>
          <w:rFonts w:ascii="Arial" w:hAnsi="Arial" w:cs="Arial"/>
        </w:rPr>
        <w:t xml:space="preserve">o preguntas </w:t>
      </w:r>
      <w:r w:rsidR="00240491" w:rsidRPr="00B742FC">
        <w:rPr>
          <w:rFonts w:ascii="Arial" w:hAnsi="Arial" w:cs="Arial"/>
        </w:rPr>
        <w:t>que proporcione el usuario.</w:t>
      </w:r>
    </w:p>
    <w:p w14:paraId="6DB8F623" w14:textId="288D16FC" w:rsidR="00F26A43" w:rsidRPr="00B742FC" w:rsidRDefault="00F26A43" w:rsidP="007340E7">
      <w:pPr>
        <w:rPr>
          <w:rFonts w:ascii="Arial" w:hAnsi="Arial" w:cs="Arial"/>
        </w:rPr>
      </w:pPr>
    </w:p>
    <w:p w14:paraId="47402663" w14:textId="5C28B805" w:rsidR="007F49DD" w:rsidRPr="00B742FC" w:rsidRDefault="007F49DD" w:rsidP="007340E7">
      <w:pPr>
        <w:rPr>
          <w:rFonts w:ascii="Arial" w:hAnsi="Arial" w:cs="Arial"/>
        </w:rPr>
      </w:pPr>
      <w:r w:rsidRPr="00B742FC">
        <w:rPr>
          <w:rFonts w:ascii="Arial" w:hAnsi="Arial" w:cs="Arial"/>
        </w:rPr>
        <w:t xml:space="preserve">Para el otro LLM, se utilizan los datos pertinentes de bases de datos como </w:t>
      </w:r>
      <w:r w:rsidR="00555FAE" w:rsidRPr="00B742FC">
        <w:rPr>
          <w:rFonts w:ascii="Arial" w:hAnsi="Arial" w:cs="Arial"/>
        </w:rPr>
        <w:t>NHANES</w:t>
      </w:r>
      <w:r w:rsidR="0058510A" w:rsidRPr="00B742FC">
        <w:rPr>
          <w:rFonts w:ascii="Arial" w:hAnsi="Arial" w:cs="Arial"/>
        </w:rPr>
        <w:t xml:space="preserve"> u otras similares</w:t>
      </w:r>
      <w:r w:rsidR="008377D4" w:rsidRPr="00B742FC">
        <w:rPr>
          <w:rFonts w:ascii="Arial" w:hAnsi="Arial" w:cs="Arial"/>
        </w:rPr>
        <w:t>, los cuales permitirán ser codificados para su posterior</w:t>
      </w:r>
      <w:r w:rsidR="00526760" w:rsidRPr="00B742FC">
        <w:rPr>
          <w:rFonts w:ascii="Arial" w:hAnsi="Arial" w:cs="Arial"/>
        </w:rPr>
        <w:t xml:space="preserve"> uso para obtener distintas estadísticas y porcentajes pertinentes para mostrar al usuario.</w:t>
      </w:r>
      <w:r w:rsidR="0058510A" w:rsidRPr="00B742FC">
        <w:rPr>
          <w:rFonts w:ascii="Arial" w:hAnsi="Arial" w:cs="Arial"/>
        </w:rPr>
        <w:t xml:space="preserve"> </w:t>
      </w:r>
    </w:p>
    <w:p w14:paraId="2B6E5FBC" w14:textId="77777777" w:rsidR="0058510A" w:rsidRPr="00B742FC" w:rsidRDefault="0058510A" w:rsidP="007340E7">
      <w:pPr>
        <w:rPr>
          <w:rFonts w:ascii="Arial" w:hAnsi="Arial" w:cs="Arial"/>
        </w:rPr>
      </w:pPr>
    </w:p>
    <w:p w14:paraId="039538D3" w14:textId="319F1A53" w:rsidR="0058510A" w:rsidRPr="00B742FC" w:rsidRDefault="0058510A" w:rsidP="007340E7">
      <w:pPr>
        <w:rPr>
          <w:rFonts w:ascii="Arial" w:hAnsi="Arial" w:cs="Arial"/>
        </w:rPr>
      </w:pPr>
      <w:r w:rsidRPr="00B742FC">
        <w:rPr>
          <w:rFonts w:ascii="Arial" w:hAnsi="Arial" w:cs="Arial"/>
        </w:rPr>
        <w:t xml:space="preserve">Así aportando </w:t>
      </w:r>
      <w:r w:rsidR="005472E5" w:rsidRPr="00B742FC">
        <w:rPr>
          <w:rFonts w:ascii="Arial" w:hAnsi="Arial" w:cs="Arial"/>
        </w:rPr>
        <w:t>una información más exacta</w:t>
      </w:r>
      <w:r w:rsidR="00D356AE" w:rsidRPr="00B742FC">
        <w:rPr>
          <w:rFonts w:ascii="Arial" w:hAnsi="Arial" w:cs="Arial"/>
        </w:rPr>
        <w:t xml:space="preserve"> acerca de </w:t>
      </w:r>
      <w:r w:rsidR="005472E5" w:rsidRPr="00B742FC">
        <w:rPr>
          <w:rFonts w:ascii="Arial" w:hAnsi="Arial" w:cs="Arial"/>
        </w:rPr>
        <w:t>por ejemplo “</w:t>
      </w:r>
      <w:r w:rsidR="00D356AE" w:rsidRPr="00B742FC">
        <w:rPr>
          <w:rFonts w:ascii="Arial" w:hAnsi="Arial" w:cs="Arial"/>
        </w:rPr>
        <w:t>las posibilidades de padecer X patología o enfermedad</w:t>
      </w:r>
      <w:r w:rsidR="005472E5" w:rsidRPr="00B742FC">
        <w:rPr>
          <w:rFonts w:ascii="Arial" w:hAnsi="Arial" w:cs="Arial"/>
        </w:rPr>
        <w:t>”</w:t>
      </w:r>
      <w:r w:rsidR="00D356AE" w:rsidRPr="00B742FC">
        <w:rPr>
          <w:rFonts w:ascii="Arial" w:hAnsi="Arial" w:cs="Arial"/>
        </w:rPr>
        <w:t xml:space="preserve"> en base a los datos ingresados por el usuario como </w:t>
      </w:r>
      <w:r w:rsidR="002C6249" w:rsidRPr="00B742FC">
        <w:rPr>
          <w:rFonts w:ascii="Arial" w:hAnsi="Arial" w:cs="Arial"/>
        </w:rPr>
        <w:t>información sobre distintas dudas que posea acerca de</w:t>
      </w:r>
      <w:r w:rsidR="004D6B8D" w:rsidRPr="00B742FC">
        <w:rPr>
          <w:rFonts w:ascii="Arial" w:hAnsi="Arial" w:cs="Arial"/>
        </w:rPr>
        <w:t>l diagnóstico</w:t>
      </w:r>
      <w:r w:rsidR="006C01EE" w:rsidRPr="00B742FC">
        <w:rPr>
          <w:rFonts w:ascii="Arial" w:hAnsi="Arial" w:cs="Arial"/>
        </w:rPr>
        <w:t xml:space="preserve"> proporcionado o acerca de otros ámbitos relacionados con la salud. Todo esto </w:t>
      </w:r>
      <w:r w:rsidR="006C01EE" w:rsidRPr="00B742FC">
        <w:rPr>
          <w:rFonts w:ascii="Arial" w:hAnsi="Arial" w:cs="Arial"/>
        </w:rPr>
        <w:lastRenderedPageBreak/>
        <w:t xml:space="preserve">acompañado de </w:t>
      </w:r>
      <w:r w:rsidR="005127B1" w:rsidRPr="00B742FC">
        <w:rPr>
          <w:rFonts w:ascii="Arial" w:hAnsi="Arial" w:cs="Arial"/>
        </w:rPr>
        <w:t>las figuras necesarias para mostrar la información de la manera más accesible posible.</w:t>
      </w:r>
    </w:p>
    <w:p w14:paraId="092E36FD" w14:textId="61029FA5" w:rsidR="000D09A0" w:rsidRDefault="000D09A0" w:rsidP="009837AA">
      <w:pPr>
        <w:rPr>
          <w:rFonts w:ascii="Arial" w:hAnsi="Arial" w:cs="Arial"/>
        </w:rPr>
      </w:pPr>
    </w:p>
    <w:p w14:paraId="5EBC101A" w14:textId="77777777" w:rsidR="006C01EE" w:rsidRPr="00FB2906" w:rsidRDefault="006C01EE" w:rsidP="009837AA">
      <w:pPr>
        <w:rPr>
          <w:rFonts w:ascii="Arial" w:hAnsi="Arial" w:cs="Arial"/>
        </w:rPr>
      </w:pPr>
    </w:p>
    <w:p w14:paraId="05DD5E74" w14:textId="756B3A85" w:rsidR="000D09A0" w:rsidRPr="00FB2906" w:rsidRDefault="000D09A0" w:rsidP="009837AA">
      <w:pPr>
        <w:spacing w:before="0" w:after="0"/>
        <w:jc w:val="left"/>
        <w:rPr>
          <w:rFonts w:ascii="Arial" w:hAnsi="Arial" w:cs="Arial"/>
        </w:rPr>
      </w:pPr>
      <w:r w:rsidRPr="00FB2906">
        <w:rPr>
          <w:rFonts w:ascii="Arial" w:hAnsi="Arial" w:cs="Arial"/>
        </w:rPr>
        <w:br w:type="page"/>
      </w:r>
    </w:p>
    <w:p w14:paraId="11AA0E80" w14:textId="14D3ECE1" w:rsidR="0087394A" w:rsidRPr="001B38F8" w:rsidRDefault="00437A70" w:rsidP="009837AA">
      <w:pPr>
        <w:pStyle w:val="Ttulo1"/>
        <w:rPr>
          <w:rFonts w:ascii="Arial" w:hAnsi="Arial" w:cs="Arial"/>
        </w:rPr>
      </w:pPr>
      <w:bookmarkStart w:id="8" w:name="_Toc162797403"/>
      <w:bookmarkStart w:id="9" w:name="_Toc166184690"/>
      <w:bookmarkStart w:id="10" w:name="_Toc54935093"/>
      <w:r w:rsidRPr="001B38F8">
        <w:rPr>
          <w:rFonts w:ascii="Arial" w:hAnsi="Arial" w:cs="Arial"/>
          <w:caps w:val="0"/>
        </w:rPr>
        <w:lastRenderedPageBreak/>
        <w:t>Metodología</w:t>
      </w:r>
      <w:bookmarkEnd w:id="8"/>
      <w:bookmarkEnd w:id="9"/>
    </w:p>
    <w:p w14:paraId="2EC88688" w14:textId="113202E1" w:rsidR="000D09A0" w:rsidRPr="001B38F8" w:rsidRDefault="00437A70" w:rsidP="009837AA">
      <w:pPr>
        <w:pStyle w:val="Ttulo2"/>
        <w:rPr>
          <w:rFonts w:ascii="Arial" w:hAnsi="Arial"/>
          <w:caps w:val="0"/>
        </w:rPr>
      </w:pPr>
      <w:bookmarkStart w:id="11" w:name="_Toc162797404"/>
      <w:bookmarkStart w:id="12" w:name="_Toc166184691"/>
      <w:bookmarkEnd w:id="10"/>
      <w:r w:rsidRPr="001B38F8">
        <w:rPr>
          <w:rFonts w:ascii="Arial" w:hAnsi="Arial"/>
          <w:caps w:val="0"/>
        </w:rPr>
        <w:t>Recolección de datos y preparación del modelo</w:t>
      </w:r>
      <w:bookmarkEnd w:id="11"/>
      <w:bookmarkEnd w:id="12"/>
    </w:p>
    <w:p w14:paraId="1C187E64" w14:textId="77777777" w:rsidR="001C69BF" w:rsidRPr="001B38F8" w:rsidRDefault="001C69BF" w:rsidP="000E5110">
      <w:pPr>
        <w:rPr>
          <w:rFonts w:ascii="Arial" w:hAnsi="Arial" w:cs="Arial"/>
        </w:rPr>
      </w:pPr>
    </w:p>
    <w:p w14:paraId="5027E303" w14:textId="2C2B819F" w:rsidR="000E5110" w:rsidRPr="001B38F8" w:rsidRDefault="000E5110" w:rsidP="000E5110">
      <w:pPr>
        <w:rPr>
          <w:rFonts w:ascii="Arial" w:hAnsi="Arial" w:cs="Arial"/>
        </w:rPr>
      </w:pPr>
      <w:r w:rsidRPr="001B38F8">
        <w:rPr>
          <w:rFonts w:ascii="Arial" w:hAnsi="Arial" w:cs="Arial"/>
        </w:rPr>
        <w:t>Para el desarrollo del chatbot de recomendaciones personalizadas de estilo de vida, se ha utilizado la base de datos NHANES (</w:t>
      </w:r>
      <w:proofErr w:type="spellStart"/>
      <w:r w:rsidRPr="001B38F8">
        <w:rPr>
          <w:rFonts w:ascii="Arial" w:hAnsi="Arial" w:cs="Arial"/>
        </w:rPr>
        <w:t>National</w:t>
      </w:r>
      <w:proofErr w:type="spellEnd"/>
      <w:r w:rsidRPr="001B38F8">
        <w:rPr>
          <w:rFonts w:ascii="Arial" w:hAnsi="Arial" w:cs="Arial"/>
        </w:rPr>
        <w:t xml:space="preserve"> </w:t>
      </w:r>
      <w:proofErr w:type="spellStart"/>
      <w:r w:rsidRPr="001B38F8">
        <w:rPr>
          <w:rFonts w:ascii="Arial" w:hAnsi="Arial" w:cs="Arial"/>
        </w:rPr>
        <w:t>Health</w:t>
      </w:r>
      <w:proofErr w:type="spellEnd"/>
      <w:r w:rsidRPr="001B38F8">
        <w:rPr>
          <w:rFonts w:ascii="Arial" w:hAnsi="Arial" w:cs="Arial"/>
        </w:rPr>
        <w:t xml:space="preserve"> and </w:t>
      </w:r>
      <w:proofErr w:type="spellStart"/>
      <w:r w:rsidRPr="001B38F8">
        <w:rPr>
          <w:rFonts w:ascii="Arial" w:hAnsi="Arial" w:cs="Arial"/>
        </w:rPr>
        <w:t>Nutrition</w:t>
      </w:r>
      <w:proofErr w:type="spellEnd"/>
      <w:r w:rsidRPr="001B38F8">
        <w:rPr>
          <w:rFonts w:ascii="Arial" w:hAnsi="Arial" w:cs="Arial"/>
        </w:rPr>
        <w:t xml:space="preserve"> </w:t>
      </w:r>
      <w:proofErr w:type="spellStart"/>
      <w:r w:rsidRPr="001B38F8">
        <w:rPr>
          <w:rFonts w:ascii="Arial" w:hAnsi="Arial" w:cs="Arial"/>
        </w:rPr>
        <w:t>Examination</w:t>
      </w:r>
      <w:proofErr w:type="spellEnd"/>
      <w:r w:rsidRPr="001B38F8">
        <w:rPr>
          <w:rFonts w:ascii="Arial" w:hAnsi="Arial" w:cs="Arial"/>
        </w:rPr>
        <w:t xml:space="preserve"> </w:t>
      </w:r>
      <w:proofErr w:type="spellStart"/>
      <w:r w:rsidRPr="001B38F8">
        <w:rPr>
          <w:rFonts w:ascii="Arial" w:hAnsi="Arial" w:cs="Arial"/>
        </w:rPr>
        <w:t>Survey</w:t>
      </w:r>
      <w:proofErr w:type="spellEnd"/>
      <w:r w:rsidRPr="001B38F8">
        <w:rPr>
          <w:rFonts w:ascii="Arial" w:hAnsi="Arial" w:cs="Arial"/>
        </w:rPr>
        <w:t>) como una de las principales fuentes de información. NHANES es una encuesta nacional de los Estados Unidos que recopila una amplia gama de datos sobre la salud y la nutrición de la población, incluyendo datos demográficos, medidas antropométricas, datos de nutrición, actividad física, datos de salud, resultados de pruebas de laboratorio, hábitos y comportamientos de salud, entre otros.</w:t>
      </w:r>
    </w:p>
    <w:p w14:paraId="253CB998" w14:textId="15AFCDFC" w:rsidR="000E5110" w:rsidRPr="001B38F8" w:rsidRDefault="000E5110" w:rsidP="000E5110">
      <w:pPr>
        <w:rPr>
          <w:rFonts w:ascii="Arial" w:hAnsi="Arial" w:cs="Arial"/>
        </w:rPr>
      </w:pPr>
      <w:r w:rsidRPr="001B38F8">
        <w:rPr>
          <w:rFonts w:ascii="Arial" w:hAnsi="Arial" w:cs="Arial"/>
        </w:rPr>
        <w:t>Se procede a la identificación de las variables relevantes de NHANES que son más adecuadas para el propósito de proporcionar recomendaciones de estilo de vida personalizadas. Estas variables incluyen</w:t>
      </w:r>
      <w:r w:rsidR="00976CF4" w:rsidRPr="001B38F8">
        <w:rPr>
          <w:rFonts w:ascii="Arial" w:hAnsi="Arial" w:cs="Arial"/>
        </w:rPr>
        <w:t xml:space="preserve"> (</w:t>
      </w:r>
      <w:r w:rsidRPr="001B38F8">
        <w:rPr>
          <w:rFonts w:ascii="Arial" w:hAnsi="Arial" w:cs="Arial"/>
        </w:rPr>
        <w:t>pero no se limitan a</w:t>
      </w:r>
      <w:r w:rsidR="00976CF4" w:rsidRPr="001B38F8">
        <w:rPr>
          <w:rFonts w:ascii="Arial" w:hAnsi="Arial" w:cs="Arial"/>
        </w:rPr>
        <w:t>)</w:t>
      </w:r>
      <w:r w:rsidRPr="001B38F8">
        <w:rPr>
          <w:rFonts w:ascii="Arial" w:hAnsi="Arial" w:cs="Arial"/>
        </w:rPr>
        <w:t>, edad, género, índice de masa corporal (IMC), ingesta dietética, niveles de actividad física, presión arterial, niveles de colesterol y glucosa en sangre.</w:t>
      </w:r>
    </w:p>
    <w:p w14:paraId="556FFC46" w14:textId="77777777" w:rsidR="000E5110" w:rsidRPr="001B38F8" w:rsidRDefault="000E5110" w:rsidP="000E5110">
      <w:pPr>
        <w:rPr>
          <w:rFonts w:ascii="Arial" w:hAnsi="Arial" w:cs="Arial"/>
        </w:rPr>
      </w:pPr>
    </w:p>
    <w:p w14:paraId="25A8BBFC" w14:textId="3027BF97" w:rsidR="000E5110" w:rsidRPr="001B38F8" w:rsidRDefault="000E5110" w:rsidP="000E5110">
      <w:pPr>
        <w:rPr>
          <w:rFonts w:ascii="Arial" w:hAnsi="Arial" w:cs="Arial"/>
        </w:rPr>
      </w:pPr>
      <w:r w:rsidRPr="001B38F8">
        <w:rPr>
          <w:rFonts w:ascii="Arial" w:hAnsi="Arial" w:cs="Arial"/>
        </w:rPr>
        <w:t xml:space="preserve">Además de los datos de NHANES, </w:t>
      </w:r>
      <w:r w:rsidR="001C69BF" w:rsidRPr="001B38F8">
        <w:rPr>
          <w:rFonts w:ascii="Arial" w:hAnsi="Arial" w:cs="Arial"/>
        </w:rPr>
        <w:t>se ha</w:t>
      </w:r>
      <w:r w:rsidRPr="001B38F8">
        <w:rPr>
          <w:rFonts w:ascii="Arial" w:hAnsi="Arial" w:cs="Arial"/>
        </w:rPr>
        <w:t xml:space="preserve"> recopilado una amplia gama de documentos médicos y de estilo de vida que abarcan temas como nutrición, ejercicio, manejo del estrés, sueño y prevención de enfermedades. Estos documentos proporcionan una base de conocimientos sólida y confiable para complementar los datos de NHANES y mejorar la calidad de las recomendaciones generadas por </w:t>
      </w:r>
      <w:r w:rsidR="001C69BF" w:rsidRPr="001B38F8">
        <w:rPr>
          <w:rFonts w:ascii="Arial" w:hAnsi="Arial" w:cs="Arial"/>
        </w:rPr>
        <w:t>el</w:t>
      </w:r>
      <w:r w:rsidRPr="001B38F8">
        <w:rPr>
          <w:rFonts w:ascii="Arial" w:hAnsi="Arial" w:cs="Arial"/>
        </w:rPr>
        <w:t xml:space="preserve"> chatbot.</w:t>
      </w:r>
    </w:p>
    <w:p w14:paraId="7E5A6AFE" w14:textId="77777777" w:rsidR="004B3EE8" w:rsidRPr="001B38F8" w:rsidRDefault="004B3EE8" w:rsidP="000E5110">
      <w:pPr>
        <w:rPr>
          <w:rFonts w:ascii="Arial" w:hAnsi="Arial" w:cs="Arial"/>
        </w:rPr>
      </w:pPr>
    </w:p>
    <w:p w14:paraId="1B70ADE6" w14:textId="5E603BD8" w:rsidR="004B3EE8" w:rsidRPr="001B38F8" w:rsidRDefault="004B3EE8" w:rsidP="004B3EE8">
      <w:pPr>
        <w:pStyle w:val="Ttulo2"/>
        <w:rPr>
          <w:rFonts w:ascii="Arial" w:hAnsi="Arial"/>
          <w:b/>
          <w:bCs w:val="0"/>
        </w:rPr>
      </w:pPr>
      <w:bookmarkStart w:id="13" w:name="_Toc166184692"/>
      <w:r w:rsidRPr="001B38F8">
        <w:rPr>
          <w:rFonts w:ascii="Arial" w:hAnsi="Arial"/>
          <w:b/>
          <w:bCs w:val="0"/>
          <w:caps w:val="0"/>
        </w:rPr>
        <w:t>Preprocesamiento y limpieza de datos</w:t>
      </w:r>
      <w:bookmarkEnd w:id="13"/>
    </w:p>
    <w:p w14:paraId="6362B228" w14:textId="77777777" w:rsidR="004B3EE8" w:rsidRPr="001B38F8" w:rsidRDefault="004B3EE8" w:rsidP="000E5110">
      <w:pPr>
        <w:rPr>
          <w:rFonts w:ascii="Arial" w:hAnsi="Arial" w:cs="Arial"/>
        </w:rPr>
      </w:pPr>
    </w:p>
    <w:p w14:paraId="65D34C0A" w14:textId="6CADB1EE" w:rsidR="00AC0CD8" w:rsidRPr="001B38F8" w:rsidRDefault="00AC0CD8" w:rsidP="00AC0CD8">
      <w:pPr>
        <w:rPr>
          <w:rFonts w:ascii="Arial" w:hAnsi="Arial" w:cs="Arial"/>
        </w:rPr>
      </w:pPr>
      <w:r w:rsidRPr="001B38F8">
        <w:rPr>
          <w:rFonts w:ascii="Arial" w:hAnsi="Arial" w:cs="Arial"/>
        </w:rPr>
        <w:t>Una vez identificadas las variables relevantes de NHANES y recopilados los documentos adicionales, se realiza un proceso exhaustivo de preprocesamiento y limpieza de datos. Este proceso implica la eliminación de valores atípicos, el manejo de datos faltantes, la normalización de variables y la codificación de variables categóricas, entre otras tareas. El objetivo es garantizar la calidad y consistencia de los datos antes de integrarlos en nuestro modelo.</w:t>
      </w:r>
    </w:p>
    <w:p w14:paraId="5CFD840C" w14:textId="77777777" w:rsidR="004B3EE8" w:rsidRPr="001B38F8" w:rsidRDefault="004B3EE8" w:rsidP="000E5110">
      <w:pPr>
        <w:rPr>
          <w:rFonts w:ascii="Arial" w:hAnsi="Arial" w:cs="Arial"/>
        </w:rPr>
      </w:pPr>
    </w:p>
    <w:p w14:paraId="4906801C" w14:textId="77777777" w:rsidR="004B3EE8" w:rsidRPr="001B38F8" w:rsidRDefault="004B3EE8" w:rsidP="000E5110">
      <w:pPr>
        <w:rPr>
          <w:rFonts w:ascii="Arial" w:hAnsi="Arial" w:cs="Arial"/>
        </w:rPr>
      </w:pPr>
    </w:p>
    <w:p w14:paraId="56CAB0B2" w14:textId="5A04E7D8" w:rsidR="004B3EE8" w:rsidRPr="001B38F8" w:rsidRDefault="004B3EE8" w:rsidP="000E5110">
      <w:pPr>
        <w:pStyle w:val="Ttulo2"/>
        <w:rPr>
          <w:rFonts w:ascii="Arial" w:hAnsi="Arial"/>
          <w:b/>
          <w:bCs w:val="0"/>
          <w:caps w:val="0"/>
        </w:rPr>
      </w:pPr>
      <w:bookmarkStart w:id="14" w:name="_Toc166184693"/>
      <w:r w:rsidRPr="001B38F8">
        <w:rPr>
          <w:rFonts w:ascii="Arial" w:hAnsi="Arial"/>
          <w:b/>
          <w:bCs w:val="0"/>
          <w:caps w:val="0"/>
        </w:rPr>
        <w:t>Integración en la base de conocimientos</w:t>
      </w:r>
      <w:bookmarkEnd w:id="14"/>
    </w:p>
    <w:p w14:paraId="0FE1BDC1" w14:textId="55225FF6" w:rsidR="00FE067C" w:rsidRPr="001B38F8" w:rsidRDefault="00FE067C" w:rsidP="00F31563">
      <w:pPr>
        <w:tabs>
          <w:tab w:val="left" w:pos="1308"/>
        </w:tabs>
        <w:rPr>
          <w:rFonts w:ascii="Arial" w:hAnsi="Arial" w:cs="Arial"/>
        </w:rPr>
      </w:pPr>
    </w:p>
    <w:p w14:paraId="77F1E377" w14:textId="428161E3" w:rsidR="00F31563" w:rsidRPr="001B38F8" w:rsidRDefault="00F31563" w:rsidP="00F31563">
      <w:pPr>
        <w:tabs>
          <w:tab w:val="left" w:pos="1308"/>
        </w:tabs>
        <w:rPr>
          <w:rFonts w:ascii="Arial" w:hAnsi="Arial" w:cs="Arial"/>
        </w:rPr>
      </w:pPr>
      <w:r w:rsidRPr="001B38F8">
        <w:rPr>
          <w:rFonts w:ascii="Arial" w:hAnsi="Arial" w:cs="Arial"/>
        </w:rPr>
        <w:t xml:space="preserve">Después de la limpieza y el preprocesamiento de los datos recopilados, </w:t>
      </w:r>
      <w:r w:rsidR="00B5301A" w:rsidRPr="001B38F8">
        <w:rPr>
          <w:rFonts w:ascii="Arial" w:hAnsi="Arial" w:cs="Arial"/>
        </w:rPr>
        <w:t>se</w:t>
      </w:r>
      <w:r w:rsidRPr="001B38F8">
        <w:rPr>
          <w:rFonts w:ascii="Arial" w:hAnsi="Arial" w:cs="Arial"/>
        </w:rPr>
        <w:t xml:space="preserve"> integra esta información en </w:t>
      </w:r>
      <w:r w:rsidR="00B5301A" w:rsidRPr="001B38F8">
        <w:rPr>
          <w:rFonts w:ascii="Arial" w:hAnsi="Arial" w:cs="Arial"/>
        </w:rPr>
        <w:t>la</w:t>
      </w:r>
      <w:r w:rsidRPr="001B38F8">
        <w:rPr>
          <w:rFonts w:ascii="Arial" w:hAnsi="Arial" w:cs="Arial"/>
        </w:rPr>
        <w:t xml:space="preserve"> base de conocimientos, la cual </w:t>
      </w:r>
      <w:r w:rsidR="00D13C66" w:rsidRPr="001B38F8">
        <w:rPr>
          <w:rFonts w:ascii="Arial" w:hAnsi="Arial" w:cs="Arial"/>
        </w:rPr>
        <w:t>es esencial para facilitar la recuperación de respuestas pertinentes durante la interacción con el sistema de chatbot.</w:t>
      </w:r>
      <w:r w:rsidR="00C342C0" w:rsidRPr="001B38F8">
        <w:rPr>
          <w:rFonts w:ascii="Arial" w:hAnsi="Arial" w:cs="Arial"/>
        </w:rPr>
        <w:t xml:space="preserve"> </w:t>
      </w:r>
      <w:r w:rsidR="00D13C66" w:rsidRPr="001B38F8">
        <w:rPr>
          <w:rFonts w:ascii="Arial" w:hAnsi="Arial" w:cs="Arial"/>
        </w:rPr>
        <w:t>Este proceso se realiza a través de las siguientes etapas:</w:t>
      </w:r>
    </w:p>
    <w:p w14:paraId="41E45A38" w14:textId="77777777" w:rsidR="00D13C66" w:rsidRPr="001B38F8" w:rsidRDefault="00D13C66" w:rsidP="00F31563">
      <w:pPr>
        <w:tabs>
          <w:tab w:val="left" w:pos="1308"/>
        </w:tabs>
        <w:rPr>
          <w:rFonts w:ascii="Arial" w:hAnsi="Arial" w:cs="Arial"/>
        </w:rPr>
      </w:pPr>
    </w:p>
    <w:p w14:paraId="72346D34" w14:textId="77777777" w:rsidR="00F15201" w:rsidRPr="001B38F8" w:rsidRDefault="0011043B" w:rsidP="00F15201">
      <w:pPr>
        <w:keepNext/>
        <w:rPr>
          <w:rFonts w:ascii="Arial" w:hAnsi="Arial" w:cs="Arial"/>
        </w:rPr>
      </w:pPr>
      <w:r w:rsidRPr="001B38F8">
        <w:rPr>
          <w:rFonts w:ascii="Arial" w:hAnsi="Arial" w:cs="Arial"/>
          <w:noProof/>
        </w:rPr>
        <w:drawing>
          <wp:inline distT="0" distB="0" distL="0" distR="0" wp14:anchorId="6F2C89C3" wp14:editId="1AADEBEA">
            <wp:extent cx="5257165" cy="5309235"/>
            <wp:effectExtent l="0" t="0" r="635" b="5715"/>
            <wp:docPr id="14437661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6147" name="Imagen 1" descr="Diagrama&#10;&#10;Descripción generada automáticamente"/>
                    <pic:cNvPicPr>
                      <a:picLocks noChangeAspect="1"/>
                    </pic:cNvPicPr>
                  </pic:nvPicPr>
                  <pic:blipFill>
                    <a:blip r:embed="rId11"/>
                    <a:stretch>
                      <a:fillRect/>
                    </a:stretch>
                  </pic:blipFill>
                  <pic:spPr>
                    <a:xfrm>
                      <a:off x="0" y="0"/>
                      <a:ext cx="5257165" cy="5309235"/>
                    </a:xfrm>
                    <a:prstGeom prst="rect">
                      <a:avLst/>
                    </a:prstGeom>
                  </pic:spPr>
                </pic:pic>
              </a:graphicData>
            </a:graphic>
          </wp:inline>
        </w:drawing>
      </w:r>
    </w:p>
    <w:p w14:paraId="41855790" w14:textId="492C27D1" w:rsidR="004B3EE8" w:rsidRPr="001B38F8" w:rsidRDefault="00F15201" w:rsidP="00F15201">
      <w:pPr>
        <w:pStyle w:val="Descripcin"/>
        <w:jc w:val="center"/>
        <w:rPr>
          <w:rFonts w:ascii="Arial" w:hAnsi="Arial" w:cs="Arial"/>
        </w:rPr>
      </w:pPr>
      <w:r w:rsidRPr="001B38F8">
        <w:rPr>
          <w:rFonts w:ascii="Arial" w:hAnsi="Arial" w:cs="Arial"/>
        </w:rPr>
        <w:t xml:space="preserve">Figura </w:t>
      </w:r>
      <w:r w:rsidRPr="001B38F8">
        <w:rPr>
          <w:rFonts w:ascii="Arial" w:hAnsi="Arial" w:cs="Arial"/>
        </w:rPr>
        <w:fldChar w:fldCharType="begin"/>
      </w:r>
      <w:r w:rsidRPr="001B38F8">
        <w:rPr>
          <w:rFonts w:ascii="Arial" w:hAnsi="Arial" w:cs="Arial"/>
        </w:rPr>
        <w:instrText xml:space="preserve"> SEQ Figura \* ARABIC </w:instrText>
      </w:r>
      <w:r w:rsidRPr="001B38F8">
        <w:rPr>
          <w:rFonts w:ascii="Arial" w:hAnsi="Arial" w:cs="Arial"/>
        </w:rPr>
        <w:fldChar w:fldCharType="separate"/>
      </w:r>
      <w:r w:rsidRPr="001B38F8">
        <w:rPr>
          <w:rFonts w:ascii="Arial" w:hAnsi="Arial" w:cs="Arial"/>
          <w:noProof/>
        </w:rPr>
        <w:t>1</w:t>
      </w:r>
      <w:r w:rsidRPr="001B38F8">
        <w:rPr>
          <w:rFonts w:ascii="Arial" w:hAnsi="Arial" w:cs="Arial"/>
        </w:rPr>
        <w:fldChar w:fldCharType="end"/>
      </w:r>
      <w:r w:rsidR="00B5301A" w:rsidRPr="001B38F8">
        <w:rPr>
          <w:rFonts w:ascii="Arial" w:hAnsi="Arial" w:cs="Arial"/>
          <w:b w:val="0"/>
          <w:bCs w:val="0"/>
        </w:rPr>
        <w:t>. Vectorización con OLLAMA y almacenamiento en FAISS</w:t>
      </w:r>
    </w:p>
    <w:p w14:paraId="12E9DF2C" w14:textId="77777777" w:rsidR="00D13C66" w:rsidRPr="001B38F8" w:rsidRDefault="00D13C66" w:rsidP="000E5110">
      <w:pPr>
        <w:rPr>
          <w:rFonts w:ascii="Arial" w:hAnsi="Arial" w:cs="Arial"/>
        </w:rPr>
      </w:pPr>
    </w:p>
    <w:p w14:paraId="0407BB33"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lastRenderedPageBreak/>
        <w:t>Vectorización de Documentos:</w:t>
      </w:r>
    </w:p>
    <w:p w14:paraId="37A53A57"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t xml:space="preserve">Utilizamos </w:t>
      </w:r>
      <w:proofErr w:type="spellStart"/>
      <w:r w:rsidRPr="001B38F8">
        <w:rPr>
          <w:rFonts w:ascii="Arial" w:hAnsi="Arial" w:cs="Arial"/>
          <w:b/>
          <w:bCs/>
        </w:rPr>
        <w:t>OllamaEmbeddings</w:t>
      </w:r>
      <w:proofErr w:type="spellEnd"/>
      <w:r w:rsidRPr="001B38F8">
        <w:rPr>
          <w:rFonts w:ascii="Arial" w:hAnsi="Arial" w:cs="Arial"/>
        </w:rPr>
        <w:t>, una herramienta avanzada dentro del marco de LangChain, para transformar textos complejos en vectores numéricos. Esta representación vectorial es fundamental para capturar el contexto semántico del texto, permitiendo que el sistema comprenda y procese eficazmente el contenido de los documentos.</w:t>
      </w:r>
    </w:p>
    <w:p w14:paraId="58BBF8E4"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t>Almacenamiento con FAISS:</w:t>
      </w:r>
    </w:p>
    <w:p w14:paraId="3E482223"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t xml:space="preserve">Los vectores generados son almacenados en una base de datos vectorial utilizando FAISS (Facebook AI </w:t>
      </w:r>
      <w:proofErr w:type="spellStart"/>
      <w:r w:rsidRPr="001B38F8">
        <w:rPr>
          <w:rFonts w:ascii="Arial" w:hAnsi="Arial" w:cs="Arial"/>
        </w:rPr>
        <w:t>Similarity</w:t>
      </w:r>
      <w:proofErr w:type="spellEnd"/>
      <w:r w:rsidRPr="001B38F8">
        <w:rPr>
          <w:rFonts w:ascii="Arial" w:hAnsi="Arial" w:cs="Arial"/>
        </w:rPr>
        <w:t xml:space="preserve"> </w:t>
      </w:r>
      <w:proofErr w:type="spellStart"/>
      <w:r w:rsidRPr="001B38F8">
        <w:rPr>
          <w:rFonts w:ascii="Arial" w:hAnsi="Arial" w:cs="Arial"/>
        </w:rPr>
        <w:t>Search</w:t>
      </w:r>
      <w:proofErr w:type="spellEnd"/>
      <w:r w:rsidRPr="001B38F8">
        <w:rPr>
          <w:rFonts w:ascii="Arial" w:hAnsi="Arial" w:cs="Arial"/>
        </w:rPr>
        <w:t>), que es un sistema altamente eficiente para la búsqueda rápida de similitudes en grandes volúmenes de datos. FAISS optimiza la recuperación de los documentos más relevantes en respuesta a las consultas del usuario, mejorando significativamente la velocidad y la precisión del sistema.</w:t>
      </w:r>
    </w:p>
    <w:p w14:paraId="70527459"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t>Acceso y Recuperación de Información:</w:t>
      </w:r>
    </w:p>
    <w:p w14:paraId="26468028"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t>Cuando un usuario realiza una consulta, el sistema emplea la base de datos vectorial para encontrar y recuperar rápidamente los fragmentos de texto más relevantes. Este proceso asegura que las respuestas generadas estén bien informadas y sean específicamente adaptadas a las necesidades y preguntas del usuario.</w:t>
      </w:r>
    </w:p>
    <w:p w14:paraId="31B05282" w14:textId="77777777" w:rsidR="00F15201" w:rsidRPr="001B38F8" w:rsidRDefault="00F15201" w:rsidP="00B5301A">
      <w:pPr>
        <w:pStyle w:val="Prrafodelista"/>
        <w:ind w:left="1440"/>
        <w:rPr>
          <w:rFonts w:ascii="Arial" w:hAnsi="Arial" w:cs="Arial"/>
        </w:rPr>
      </w:pPr>
    </w:p>
    <w:p w14:paraId="79AF41E3" w14:textId="77777777" w:rsidR="00F15201" w:rsidRPr="001B38F8" w:rsidRDefault="00F15201" w:rsidP="00F15201">
      <w:pPr>
        <w:rPr>
          <w:rFonts w:ascii="Arial" w:hAnsi="Arial" w:cs="Arial"/>
        </w:rPr>
      </w:pPr>
      <w:r w:rsidRPr="001B38F8">
        <w:rPr>
          <w:rFonts w:ascii="Arial" w:hAnsi="Arial" w:cs="Arial"/>
        </w:rPr>
        <w:t>Este método de vectorización y almacenamiento no solo mejora la eficiencia y la efectividad de las respuestas proporcionadas por el chatbot, sino que también permite la escalabilidad del sistema al facilitar la adición y actualización continua de documentos y datos en la base de conocimientos.</w:t>
      </w:r>
    </w:p>
    <w:p w14:paraId="436B48B2" w14:textId="77777777" w:rsidR="00B5301A" w:rsidRPr="001B38F8" w:rsidRDefault="00B5301A" w:rsidP="000E5110">
      <w:pPr>
        <w:rPr>
          <w:rFonts w:ascii="Arial" w:hAnsi="Arial" w:cs="Arial"/>
        </w:rPr>
      </w:pPr>
    </w:p>
    <w:p w14:paraId="6F1DC86A" w14:textId="1AE6D775" w:rsidR="004B3EE8" w:rsidRPr="001B38F8" w:rsidRDefault="004B3EE8" w:rsidP="004B3EE8">
      <w:pPr>
        <w:pStyle w:val="Ttulo2"/>
        <w:rPr>
          <w:rFonts w:ascii="Arial" w:hAnsi="Arial"/>
          <w:b/>
          <w:bCs w:val="0"/>
        </w:rPr>
      </w:pPr>
      <w:bookmarkStart w:id="15" w:name="_Toc166184694"/>
      <w:r w:rsidRPr="001B38F8">
        <w:rPr>
          <w:rFonts w:ascii="Arial" w:hAnsi="Arial"/>
          <w:b/>
          <w:bCs w:val="0"/>
          <w:caps w:val="0"/>
        </w:rPr>
        <w:t>Desarrollo del Chatbot basado en RAG</w:t>
      </w:r>
      <w:bookmarkEnd w:id="15"/>
    </w:p>
    <w:p w14:paraId="411B7831" w14:textId="77777777" w:rsidR="004B3EE8" w:rsidRPr="001B38F8" w:rsidRDefault="004B3EE8" w:rsidP="000E5110">
      <w:pPr>
        <w:rPr>
          <w:rFonts w:ascii="Arial" w:hAnsi="Arial" w:cs="Arial"/>
        </w:rPr>
      </w:pPr>
    </w:p>
    <w:p w14:paraId="1EACD697" w14:textId="5E650775" w:rsidR="000F38C2" w:rsidRPr="001B38F8" w:rsidRDefault="00BF1686" w:rsidP="000F38C2">
      <w:pPr>
        <w:rPr>
          <w:rFonts w:ascii="Arial" w:hAnsi="Arial" w:cs="Arial"/>
        </w:rPr>
      </w:pPr>
      <w:r w:rsidRPr="001B38F8">
        <w:rPr>
          <w:rFonts w:ascii="Arial" w:hAnsi="Arial" w:cs="Arial"/>
        </w:rPr>
        <w:t>El presente</w:t>
      </w:r>
      <w:r w:rsidR="000F38C2" w:rsidRPr="001B38F8">
        <w:rPr>
          <w:rFonts w:ascii="Arial" w:hAnsi="Arial" w:cs="Arial"/>
        </w:rPr>
        <w:t xml:space="preserve"> chatbot se basa en un enfoque de RAG (</w:t>
      </w:r>
      <w:proofErr w:type="spellStart"/>
      <w:r w:rsidR="000F38C2" w:rsidRPr="001B38F8">
        <w:rPr>
          <w:rFonts w:ascii="Arial" w:hAnsi="Arial" w:cs="Arial"/>
        </w:rPr>
        <w:t>Retrieval-Augmented</w:t>
      </w:r>
      <w:proofErr w:type="spellEnd"/>
      <w:r w:rsidR="000F38C2" w:rsidRPr="001B38F8">
        <w:rPr>
          <w:rFonts w:ascii="Arial" w:hAnsi="Arial" w:cs="Arial"/>
        </w:rPr>
        <w:t xml:space="preserve"> </w:t>
      </w:r>
      <w:proofErr w:type="spellStart"/>
      <w:r w:rsidR="000F38C2" w:rsidRPr="001B38F8">
        <w:rPr>
          <w:rFonts w:ascii="Arial" w:hAnsi="Arial" w:cs="Arial"/>
        </w:rPr>
        <w:t>Generation</w:t>
      </w:r>
      <w:proofErr w:type="spellEnd"/>
      <w:r w:rsidR="000F38C2" w:rsidRPr="001B38F8">
        <w:rPr>
          <w:rFonts w:ascii="Arial" w:hAnsi="Arial" w:cs="Arial"/>
        </w:rPr>
        <w:t xml:space="preserve">), que combina la recuperación de información relevante de la base de datos vectorial con la generación de respuestas utilizando modelos de lenguaje avanzados. El código Python que </w:t>
      </w:r>
      <w:r w:rsidR="000E2F16" w:rsidRPr="001B38F8">
        <w:rPr>
          <w:rFonts w:ascii="Arial" w:hAnsi="Arial" w:cs="Arial"/>
        </w:rPr>
        <w:t>se ha</w:t>
      </w:r>
      <w:r w:rsidR="000F38C2" w:rsidRPr="001B38F8">
        <w:rPr>
          <w:rFonts w:ascii="Arial" w:hAnsi="Arial" w:cs="Arial"/>
        </w:rPr>
        <w:t xml:space="preserve"> desarrollado implementa la funcionalidad </w:t>
      </w:r>
      <w:r w:rsidR="000F38C2" w:rsidRPr="001B38F8">
        <w:rPr>
          <w:rFonts w:ascii="Arial" w:hAnsi="Arial" w:cs="Arial"/>
        </w:rPr>
        <w:lastRenderedPageBreak/>
        <w:t>principal del RAG, incluyendo la carga de la base de datos vectorial, el procesamiento de las consultas de los usuarios y la generación de recomendaciones personalizadas.</w:t>
      </w:r>
    </w:p>
    <w:p w14:paraId="33A9BFBD" w14:textId="77777777" w:rsidR="000F38C2" w:rsidRPr="001B38F8" w:rsidRDefault="000F38C2" w:rsidP="000F38C2">
      <w:pPr>
        <w:rPr>
          <w:rFonts w:ascii="Arial" w:hAnsi="Arial" w:cs="Arial"/>
        </w:rPr>
      </w:pPr>
    </w:p>
    <w:p w14:paraId="67B128CF" w14:textId="77777777" w:rsidR="000F38C2" w:rsidRPr="001B38F8" w:rsidRDefault="000F38C2" w:rsidP="000F38C2">
      <w:pPr>
        <w:rPr>
          <w:rFonts w:ascii="Arial" w:hAnsi="Arial" w:cs="Arial"/>
        </w:rPr>
      </w:pPr>
      <w:r w:rsidRPr="001B38F8">
        <w:rPr>
          <w:rFonts w:ascii="Arial" w:hAnsi="Arial" w:cs="Arial"/>
        </w:rPr>
        <w:t>El flujo de trabajo del chatbot es el siguiente:</w:t>
      </w:r>
    </w:p>
    <w:p w14:paraId="127771C2" w14:textId="77777777" w:rsidR="000F38C2" w:rsidRPr="001B38F8" w:rsidRDefault="000F38C2" w:rsidP="000F38C2">
      <w:pPr>
        <w:numPr>
          <w:ilvl w:val="0"/>
          <w:numId w:val="35"/>
        </w:numPr>
        <w:rPr>
          <w:rFonts w:ascii="Arial" w:hAnsi="Arial" w:cs="Arial"/>
        </w:rPr>
      </w:pPr>
      <w:r w:rsidRPr="001B38F8">
        <w:rPr>
          <w:rFonts w:ascii="Arial" w:hAnsi="Arial" w:cs="Arial"/>
        </w:rPr>
        <w:t>El usuario interactúa con el chatbot a través de una interfaz de usuario intuitiva, proporcionando información sobre sus características personales, datos de salud y preferencias de estilo de vida.</w:t>
      </w:r>
    </w:p>
    <w:p w14:paraId="0B53C9D1" w14:textId="77777777" w:rsidR="000F38C2" w:rsidRPr="001B38F8" w:rsidRDefault="000F38C2" w:rsidP="000F38C2">
      <w:pPr>
        <w:numPr>
          <w:ilvl w:val="0"/>
          <w:numId w:val="35"/>
        </w:numPr>
        <w:rPr>
          <w:rFonts w:ascii="Arial" w:hAnsi="Arial" w:cs="Arial"/>
        </w:rPr>
      </w:pPr>
      <w:r w:rsidRPr="001B38F8">
        <w:rPr>
          <w:rFonts w:ascii="Arial" w:hAnsi="Arial" w:cs="Arial"/>
        </w:rPr>
        <w:t>El chatbot procesa la consulta del usuario y utiliza técnicas de recuperación de información para identificar los datos más relevantes de la base de datos vectorial, considerando tanto los datos de NHANES como los documentos médicos y de estilo de vida.</w:t>
      </w:r>
    </w:p>
    <w:p w14:paraId="2871FC18" w14:textId="77777777" w:rsidR="000F38C2" w:rsidRPr="001B38F8" w:rsidRDefault="000F38C2" w:rsidP="000F38C2">
      <w:pPr>
        <w:numPr>
          <w:ilvl w:val="0"/>
          <w:numId w:val="35"/>
        </w:numPr>
        <w:rPr>
          <w:rFonts w:ascii="Arial" w:hAnsi="Arial" w:cs="Arial"/>
        </w:rPr>
      </w:pPr>
      <w:r w:rsidRPr="001B38F8">
        <w:rPr>
          <w:rFonts w:ascii="Arial" w:hAnsi="Arial" w:cs="Arial"/>
        </w:rPr>
        <w:t>Utilizando los datos recuperados y la información proporcionada por el usuario, el chatbot genera recomendaciones personalizadas de estilo de vida adaptadas a las necesidades y preferencias individuales.</w:t>
      </w:r>
    </w:p>
    <w:p w14:paraId="37E0DBCB" w14:textId="77777777" w:rsidR="000F38C2" w:rsidRPr="001B38F8" w:rsidRDefault="000F38C2" w:rsidP="000F38C2">
      <w:pPr>
        <w:numPr>
          <w:ilvl w:val="0"/>
          <w:numId w:val="35"/>
        </w:numPr>
        <w:rPr>
          <w:rFonts w:ascii="Arial" w:hAnsi="Arial" w:cs="Arial"/>
        </w:rPr>
      </w:pPr>
      <w:r w:rsidRPr="001B38F8">
        <w:rPr>
          <w:rFonts w:ascii="Arial" w:hAnsi="Arial" w:cs="Arial"/>
        </w:rPr>
        <w:t>Las recomendaciones generadas se presentan al usuario de manera clara y comprensible, junto con explicaciones y fundamentos basados en evidencia médica y científica.</w:t>
      </w:r>
    </w:p>
    <w:p w14:paraId="63513ED0" w14:textId="77777777" w:rsidR="004B3EE8" w:rsidRPr="001B38F8" w:rsidRDefault="004B3EE8" w:rsidP="000E5110">
      <w:pPr>
        <w:rPr>
          <w:rFonts w:ascii="Arial" w:hAnsi="Arial" w:cs="Arial"/>
        </w:rPr>
      </w:pPr>
    </w:p>
    <w:p w14:paraId="5E54F0F9" w14:textId="7966F4E6" w:rsidR="004B3EE8" w:rsidRPr="001B38F8" w:rsidRDefault="004B3EE8" w:rsidP="004B3EE8">
      <w:pPr>
        <w:pStyle w:val="Ttulo2"/>
        <w:rPr>
          <w:rFonts w:ascii="Arial" w:hAnsi="Arial"/>
          <w:b/>
          <w:bCs w:val="0"/>
        </w:rPr>
      </w:pPr>
      <w:bookmarkStart w:id="16" w:name="_Toc166184695"/>
      <w:r w:rsidRPr="001B38F8">
        <w:rPr>
          <w:rFonts w:ascii="Arial" w:hAnsi="Arial"/>
          <w:b/>
          <w:bCs w:val="0"/>
          <w:caps w:val="0"/>
        </w:rPr>
        <w:t xml:space="preserve">Arquitectura y funcionamiento </w:t>
      </w:r>
      <w:r w:rsidR="00103B55" w:rsidRPr="001B38F8">
        <w:rPr>
          <w:rFonts w:ascii="Arial" w:hAnsi="Arial"/>
          <w:b/>
          <w:bCs w:val="0"/>
          <w:caps w:val="0"/>
        </w:rPr>
        <w:t>de la</w:t>
      </w:r>
      <w:r w:rsidRPr="001B38F8">
        <w:rPr>
          <w:rFonts w:ascii="Arial" w:hAnsi="Arial"/>
          <w:b/>
          <w:bCs w:val="0"/>
          <w:caps w:val="0"/>
        </w:rPr>
        <w:t xml:space="preserve"> API</w:t>
      </w:r>
      <w:bookmarkEnd w:id="16"/>
    </w:p>
    <w:p w14:paraId="0C0C55DC" w14:textId="77777777" w:rsidR="0030113B" w:rsidRPr="001B38F8" w:rsidRDefault="0030113B" w:rsidP="0030113B">
      <w:pPr>
        <w:rPr>
          <w:rFonts w:ascii="Arial" w:hAnsi="Arial" w:cs="Arial"/>
        </w:rPr>
      </w:pPr>
    </w:p>
    <w:p w14:paraId="4F9BB8CB" w14:textId="77777777" w:rsidR="005B3FEB" w:rsidRPr="001B38F8" w:rsidRDefault="005B3FEB" w:rsidP="005B3FEB">
      <w:pPr>
        <w:rPr>
          <w:rFonts w:ascii="Arial" w:hAnsi="Arial" w:cs="Arial"/>
        </w:rPr>
      </w:pPr>
      <w:r w:rsidRPr="001B38F8">
        <w:rPr>
          <w:rFonts w:ascii="Arial" w:hAnsi="Arial" w:cs="Arial"/>
        </w:rPr>
        <w:t>Nuestro proyecto ha implementado una API robusta utilizando el marco de trabajo FastAPI, optimizado para crear interfaces de aplicación programática de alta velocidad. Esta API es esencial para coordinar las interacciones entre la interfaz de usuario basada en Streamlit y el procesamiento en el backend realizado a través de diversos componentes de LangChain y el modelo de lenguaje GPT-J potenciado por Groq.</w:t>
      </w:r>
    </w:p>
    <w:p w14:paraId="6BFD7413" w14:textId="77777777" w:rsidR="005B3FEB" w:rsidRPr="001B38F8" w:rsidRDefault="005B3FEB" w:rsidP="005B3FEB">
      <w:pPr>
        <w:rPr>
          <w:rFonts w:ascii="Arial" w:hAnsi="Arial" w:cs="Arial"/>
        </w:rPr>
      </w:pPr>
    </w:p>
    <w:p w14:paraId="240D2202" w14:textId="77777777" w:rsidR="005B3FEB" w:rsidRPr="001B38F8" w:rsidRDefault="005B3FEB" w:rsidP="005B3FEB">
      <w:pPr>
        <w:rPr>
          <w:rFonts w:ascii="Arial" w:hAnsi="Arial" w:cs="Arial"/>
          <w:b/>
          <w:bCs/>
        </w:rPr>
      </w:pPr>
      <w:r w:rsidRPr="001B38F8">
        <w:rPr>
          <w:rFonts w:ascii="Arial" w:hAnsi="Arial" w:cs="Arial"/>
          <w:b/>
          <w:bCs/>
        </w:rPr>
        <w:t>Arquitectura General</w:t>
      </w:r>
    </w:p>
    <w:p w14:paraId="3385F49E" w14:textId="43D69C2B" w:rsidR="0030113B" w:rsidRPr="001B38F8" w:rsidRDefault="005B3FEB" w:rsidP="005B3FEB">
      <w:pPr>
        <w:rPr>
          <w:rFonts w:ascii="Arial" w:hAnsi="Arial" w:cs="Arial"/>
        </w:rPr>
      </w:pPr>
      <w:r w:rsidRPr="001B38F8">
        <w:rPr>
          <w:rFonts w:ascii="Arial" w:hAnsi="Arial" w:cs="Arial"/>
        </w:rPr>
        <w:lastRenderedPageBreak/>
        <w:t xml:space="preserve">La arquitectura de </w:t>
      </w:r>
      <w:r w:rsidR="00D3004A" w:rsidRPr="001B38F8">
        <w:rPr>
          <w:rFonts w:ascii="Arial" w:hAnsi="Arial" w:cs="Arial"/>
        </w:rPr>
        <w:t xml:space="preserve">la </w:t>
      </w:r>
      <w:r w:rsidRPr="001B38F8">
        <w:rPr>
          <w:rFonts w:ascii="Arial" w:hAnsi="Arial" w:cs="Arial"/>
        </w:rPr>
        <w:t>API se caracteriza por su diseño modular y su capacidad para integrar tecnologías de procesamiento de lenguaje natural y aprendizaje automático de manera eficiente. Estos son los componentes principales de nuestra arquitectura:</w:t>
      </w:r>
    </w:p>
    <w:p w14:paraId="727DE79C" w14:textId="77777777" w:rsidR="008B2FC7" w:rsidRPr="001B38F8" w:rsidRDefault="008B2FC7" w:rsidP="005B3FEB">
      <w:pPr>
        <w:rPr>
          <w:rFonts w:ascii="Arial" w:hAnsi="Arial" w:cs="Arial"/>
        </w:rPr>
      </w:pPr>
    </w:p>
    <w:p w14:paraId="6524F337" w14:textId="62504970" w:rsidR="008B2FC7" w:rsidRPr="001B38F8" w:rsidRDefault="008B2FC7" w:rsidP="008B2FC7">
      <w:pPr>
        <w:pStyle w:val="Prrafodelista"/>
        <w:numPr>
          <w:ilvl w:val="0"/>
          <w:numId w:val="37"/>
        </w:numPr>
        <w:rPr>
          <w:rFonts w:ascii="Arial" w:hAnsi="Arial" w:cs="Arial"/>
        </w:rPr>
      </w:pPr>
      <w:r w:rsidRPr="001B38F8">
        <w:rPr>
          <w:rFonts w:ascii="Arial" w:hAnsi="Arial" w:cs="Arial"/>
          <w:b/>
          <w:bCs/>
        </w:rPr>
        <w:t>main.py</w:t>
      </w:r>
      <w:r w:rsidRPr="001B38F8">
        <w:rPr>
          <w:rFonts w:ascii="Arial" w:hAnsi="Arial" w:cs="Arial"/>
        </w:rPr>
        <w:t xml:space="preserve">: Actúa como el corazón de </w:t>
      </w:r>
      <w:r w:rsidR="00D3004A" w:rsidRPr="001B38F8">
        <w:rPr>
          <w:rFonts w:ascii="Arial" w:hAnsi="Arial" w:cs="Arial"/>
        </w:rPr>
        <w:t xml:space="preserve">la </w:t>
      </w:r>
      <w:r w:rsidRPr="001B38F8">
        <w:rPr>
          <w:rFonts w:ascii="Arial" w:hAnsi="Arial" w:cs="Arial"/>
        </w:rPr>
        <w:t>aplicación, configurando y lanzando el servidor FastAPI. Este módulo inicializa todas las dependencias, carga los modelos necesarios y prepara los endpoints de la API para recibir y responder a las solicitudes de los usuarios.</w:t>
      </w:r>
    </w:p>
    <w:p w14:paraId="55938495" w14:textId="77777777" w:rsidR="008B2FC7" w:rsidRPr="001B38F8" w:rsidRDefault="008B2FC7" w:rsidP="008B2FC7">
      <w:pPr>
        <w:pStyle w:val="Prrafodelista"/>
        <w:numPr>
          <w:ilvl w:val="0"/>
          <w:numId w:val="37"/>
        </w:numPr>
        <w:rPr>
          <w:rFonts w:ascii="Arial" w:hAnsi="Arial" w:cs="Arial"/>
        </w:rPr>
      </w:pPr>
      <w:r w:rsidRPr="001B38F8">
        <w:rPr>
          <w:rFonts w:ascii="Arial" w:hAnsi="Arial" w:cs="Arial"/>
          <w:b/>
          <w:bCs/>
        </w:rPr>
        <w:t>custom_agent.py</w:t>
      </w:r>
      <w:r w:rsidRPr="001B38F8">
        <w:rPr>
          <w:rFonts w:ascii="Arial" w:hAnsi="Arial" w:cs="Arial"/>
        </w:rPr>
        <w:t>: Define la lógica para un agente personalizado que utiliza las capacidades avanzadas de LangChain para manejar consultas complejas. Este agente integra múltiples herramientas y recursos, como buscadores especializados en Wikipedia y Arxiv, para enriquecer las respuestas y proporcionar información contextualizada y relevante.</w:t>
      </w:r>
    </w:p>
    <w:p w14:paraId="17522EC9" w14:textId="77777777" w:rsidR="008B2FC7" w:rsidRPr="001B38F8" w:rsidRDefault="008B2FC7" w:rsidP="008B2FC7">
      <w:pPr>
        <w:pStyle w:val="Prrafodelista"/>
        <w:numPr>
          <w:ilvl w:val="0"/>
          <w:numId w:val="37"/>
        </w:numPr>
        <w:rPr>
          <w:rFonts w:ascii="Arial" w:hAnsi="Arial" w:cs="Arial"/>
        </w:rPr>
      </w:pPr>
      <w:r w:rsidRPr="001B38F8">
        <w:rPr>
          <w:rFonts w:ascii="Arial" w:hAnsi="Arial" w:cs="Arial"/>
          <w:b/>
          <w:bCs/>
        </w:rPr>
        <w:t>streamlit_app.py</w:t>
      </w:r>
      <w:r w:rsidRPr="001B38F8">
        <w:rPr>
          <w:rFonts w:ascii="Arial" w:hAnsi="Arial" w:cs="Arial"/>
        </w:rPr>
        <w:t>: Proporciona una interfaz de usuario interactiva donde los usuarios pueden ingresar consultas y recibir respuestas. Este módulo se comunica con la API de FastAPI, enviando preguntas y mostrando las respuestas procesadas junto con detalles adicionales y explicaciones contextuales.</w:t>
      </w:r>
    </w:p>
    <w:p w14:paraId="22514DC3" w14:textId="77777777" w:rsidR="008B2FC7" w:rsidRPr="001B38F8" w:rsidRDefault="008B2FC7" w:rsidP="005B3FEB">
      <w:pPr>
        <w:rPr>
          <w:rFonts w:ascii="Arial" w:hAnsi="Arial" w:cs="Arial"/>
        </w:rPr>
      </w:pPr>
    </w:p>
    <w:p w14:paraId="4E93A40B" w14:textId="77777777" w:rsidR="00C51987" w:rsidRPr="001B38F8" w:rsidRDefault="00C51987" w:rsidP="00C51987">
      <w:pPr>
        <w:rPr>
          <w:rFonts w:ascii="Arial" w:hAnsi="Arial" w:cs="Arial"/>
          <w:b/>
          <w:bCs/>
        </w:rPr>
      </w:pPr>
      <w:r w:rsidRPr="001B38F8">
        <w:rPr>
          <w:rFonts w:ascii="Arial" w:hAnsi="Arial" w:cs="Arial"/>
          <w:b/>
          <w:bCs/>
        </w:rPr>
        <w:t>Funcionamiento de la API</w:t>
      </w:r>
    </w:p>
    <w:p w14:paraId="46EE8080" w14:textId="77777777" w:rsidR="00C51987" w:rsidRPr="001B38F8" w:rsidRDefault="00C51987" w:rsidP="00C51987">
      <w:pPr>
        <w:rPr>
          <w:rFonts w:ascii="Arial" w:hAnsi="Arial" w:cs="Arial"/>
        </w:rPr>
      </w:pPr>
    </w:p>
    <w:p w14:paraId="11090C58" w14:textId="2BB03BB1" w:rsidR="00C51987" w:rsidRPr="001B38F8" w:rsidRDefault="00C51987" w:rsidP="00C51987">
      <w:pPr>
        <w:rPr>
          <w:rFonts w:ascii="Arial" w:hAnsi="Arial" w:cs="Arial"/>
        </w:rPr>
      </w:pPr>
      <w:r w:rsidRPr="001B38F8">
        <w:rPr>
          <w:rFonts w:ascii="Arial" w:hAnsi="Arial" w:cs="Arial"/>
        </w:rPr>
        <w:t>El funcionamiento de</w:t>
      </w:r>
      <w:r w:rsidR="000E46EA" w:rsidRPr="001B38F8">
        <w:rPr>
          <w:rFonts w:ascii="Arial" w:hAnsi="Arial" w:cs="Arial"/>
        </w:rPr>
        <w:t xml:space="preserve"> la </w:t>
      </w:r>
      <w:r w:rsidRPr="001B38F8">
        <w:rPr>
          <w:rFonts w:ascii="Arial" w:hAnsi="Arial" w:cs="Arial"/>
        </w:rPr>
        <w:t>API se puede describir a través de varios pasos clave en el flujo de procesamiento:</w:t>
      </w:r>
    </w:p>
    <w:p w14:paraId="7BBDD99A" w14:textId="77777777" w:rsidR="00C51987" w:rsidRPr="001B38F8" w:rsidRDefault="00C51987" w:rsidP="00C51987">
      <w:pPr>
        <w:rPr>
          <w:rFonts w:ascii="Arial" w:hAnsi="Arial" w:cs="Arial"/>
        </w:rPr>
      </w:pPr>
    </w:p>
    <w:p w14:paraId="232B5759" w14:textId="464151B3" w:rsidR="00C51987" w:rsidRPr="001B38F8" w:rsidRDefault="00C51987" w:rsidP="00C51987">
      <w:pPr>
        <w:pStyle w:val="Prrafodelista"/>
        <w:numPr>
          <w:ilvl w:val="0"/>
          <w:numId w:val="38"/>
        </w:numPr>
        <w:rPr>
          <w:rFonts w:ascii="Arial" w:hAnsi="Arial" w:cs="Arial"/>
        </w:rPr>
      </w:pPr>
      <w:r w:rsidRPr="001B38F8">
        <w:rPr>
          <w:rFonts w:ascii="Arial" w:hAnsi="Arial" w:cs="Arial"/>
          <w:b/>
          <w:bCs/>
        </w:rPr>
        <w:t>Recepción de Consultas</w:t>
      </w:r>
      <w:r w:rsidRPr="001B38F8">
        <w:rPr>
          <w:rFonts w:ascii="Arial" w:hAnsi="Arial" w:cs="Arial"/>
        </w:rPr>
        <w:t xml:space="preserve">: La API recibe consultas de los usuarios a través de </w:t>
      </w:r>
      <w:r w:rsidRPr="001B38F8">
        <w:rPr>
          <w:rFonts w:ascii="Arial" w:hAnsi="Arial" w:cs="Arial"/>
          <w:b/>
          <w:bCs/>
        </w:rPr>
        <w:t>streamlit_app.py</w:t>
      </w:r>
      <w:r w:rsidRPr="001B38F8">
        <w:rPr>
          <w:rFonts w:ascii="Arial" w:hAnsi="Arial" w:cs="Arial"/>
        </w:rPr>
        <w:t xml:space="preserve">, que envía las preguntas en español al endpoint </w:t>
      </w:r>
      <w:r w:rsidRPr="001B38F8">
        <w:rPr>
          <w:rFonts w:ascii="Arial" w:hAnsi="Arial" w:cs="Arial"/>
          <w:b/>
          <w:bCs/>
        </w:rPr>
        <w:t>/</w:t>
      </w:r>
      <w:r w:rsidR="000E46EA" w:rsidRPr="001B38F8">
        <w:rPr>
          <w:rFonts w:ascii="Arial" w:hAnsi="Arial" w:cs="Arial"/>
          <w:b/>
          <w:bCs/>
        </w:rPr>
        <w:t xml:space="preserve"> </w:t>
      </w:r>
      <w:r w:rsidRPr="001B38F8">
        <w:rPr>
          <w:rFonts w:ascii="Arial" w:hAnsi="Arial" w:cs="Arial"/>
        </w:rPr>
        <w:t xml:space="preserve">ask configurado en </w:t>
      </w:r>
      <w:r w:rsidRPr="001B38F8">
        <w:rPr>
          <w:rFonts w:ascii="Arial" w:hAnsi="Arial" w:cs="Arial"/>
          <w:b/>
          <w:bCs/>
        </w:rPr>
        <w:t>main.py</w:t>
      </w:r>
      <w:r w:rsidRPr="001B38F8">
        <w:rPr>
          <w:rFonts w:ascii="Arial" w:hAnsi="Arial" w:cs="Arial"/>
        </w:rPr>
        <w:t>.</w:t>
      </w:r>
    </w:p>
    <w:p w14:paraId="50C2C0D5"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Procesamiento y Traducción</w:t>
      </w:r>
      <w:r w:rsidRPr="001B38F8">
        <w:rPr>
          <w:rFonts w:ascii="Arial" w:hAnsi="Arial" w:cs="Arial"/>
        </w:rPr>
        <w:t>: Una vez recibida la consulta, la API utiliza Google Translate para convertir la pregunta al inglés, preparándola para el procesamiento por nuestro modelo LLM.</w:t>
      </w:r>
    </w:p>
    <w:p w14:paraId="5A6C7A80"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lastRenderedPageBreak/>
        <w:t>Generación de Respuestas</w:t>
      </w:r>
      <w:r w:rsidRPr="001B38F8">
        <w:rPr>
          <w:rFonts w:ascii="Arial" w:hAnsi="Arial" w:cs="Arial"/>
        </w:rPr>
        <w:t xml:space="preserve">: El </w:t>
      </w:r>
      <w:r w:rsidRPr="001B38F8">
        <w:rPr>
          <w:rFonts w:ascii="Arial" w:hAnsi="Arial" w:cs="Arial"/>
          <w:b/>
          <w:bCs/>
        </w:rPr>
        <w:t>custom_agent.py</w:t>
      </w:r>
      <w:r w:rsidRPr="001B38F8">
        <w:rPr>
          <w:rFonts w:ascii="Arial" w:hAnsi="Arial" w:cs="Arial"/>
        </w:rPr>
        <w:t xml:space="preserve"> toma la entrada traducida y, utilizando el modelo de LLM junto con las herramientas configuradas, procesa la pregunta para generar una respuesta detallada. Este proceso incluye la recuperación de información relevante de bases de datos externas como Wikipedia y Arxiv, y la integración de estos datos para formular una respuesta coherente.</w:t>
      </w:r>
    </w:p>
    <w:p w14:paraId="0EA47983"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Traducción y Respuesta Final</w:t>
      </w:r>
      <w:r w:rsidRPr="001B38F8">
        <w:rPr>
          <w:rFonts w:ascii="Arial" w:hAnsi="Arial" w:cs="Arial"/>
        </w:rPr>
        <w:t>: La respuesta generada en inglés se traduce de vuelta al español y se envía de regreso a la interfaz de usuario de Streamlit, donde se muestra al usuario. Además, se proporcionan detalles del proceso de pensamiento del modelo y las fuentes de información utilizadas, ofreciendo transparencia y un mayor entendimiento de la respuesta.</w:t>
      </w:r>
    </w:p>
    <w:p w14:paraId="56D6577A"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Interfaz de Usuario</w:t>
      </w:r>
      <w:r w:rsidRPr="001B38F8">
        <w:rPr>
          <w:rFonts w:ascii="Arial" w:hAnsi="Arial" w:cs="Arial"/>
        </w:rPr>
        <w:t xml:space="preserve">: </w:t>
      </w:r>
      <w:r w:rsidRPr="001B38F8">
        <w:rPr>
          <w:rFonts w:ascii="Arial" w:hAnsi="Arial" w:cs="Arial"/>
          <w:b/>
          <w:bCs/>
        </w:rPr>
        <w:t>streamlit_app.py</w:t>
      </w:r>
      <w:r w:rsidRPr="001B38F8">
        <w:rPr>
          <w:rFonts w:ascii="Arial" w:hAnsi="Arial" w:cs="Arial"/>
        </w:rPr>
        <w:t xml:space="preserve"> muestra la respuesta en español al usuario y ofrece la opción de explorar detalles adicionales y el contexto utilizado para generar la respuesta, mejorando así la experiencia del usuario y proporcionando una plataforma educativa además de una herramienta de consulta.</w:t>
      </w:r>
    </w:p>
    <w:p w14:paraId="73FE3363" w14:textId="77777777" w:rsidR="00C51987" w:rsidRPr="001B38F8" w:rsidRDefault="00C51987" w:rsidP="00C51987">
      <w:pPr>
        <w:rPr>
          <w:rFonts w:ascii="Arial" w:hAnsi="Arial" w:cs="Arial"/>
        </w:rPr>
      </w:pPr>
    </w:p>
    <w:p w14:paraId="5E5F8CC1" w14:textId="77777777" w:rsidR="00C51987" w:rsidRPr="001B38F8" w:rsidRDefault="00C51987" w:rsidP="00C51987">
      <w:pPr>
        <w:rPr>
          <w:rFonts w:ascii="Arial" w:hAnsi="Arial" w:cs="Arial"/>
        </w:rPr>
      </w:pPr>
    </w:p>
    <w:p w14:paraId="77E6C8B2" w14:textId="7A064A5B" w:rsidR="00C51987" w:rsidRPr="001B38F8" w:rsidRDefault="00C51987" w:rsidP="00C51987">
      <w:pPr>
        <w:rPr>
          <w:rFonts w:ascii="Arial" w:hAnsi="Arial" w:cs="Arial"/>
          <w:b/>
          <w:bCs/>
        </w:rPr>
      </w:pPr>
      <w:r w:rsidRPr="001B38F8">
        <w:rPr>
          <w:rFonts w:ascii="Arial" w:hAnsi="Arial" w:cs="Arial"/>
          <w:b/>
          <w:bCs/>
        </w:rPr>
        <w:t>Ventajas de la Integración Tecnológica</w:t>
      </w:r>
    </w:p>
    <w:p w14:paraId="43B7E26B" w14:textId="77777777" w:rsidR="00C51987" w:rsidRPr="001B38F8" w:rsidRDefault="00C51987" w:rsidP="00C51987">
      <w:pPr>
        <w:rPr>
          <w:rFonts w:ascii="Arial" w:hAnsi="Arial" w:cs="Arial"/>
        </w:rPr>
      </w:pPr>
    </w:p>
    <w:p w14:paraId="6BAE4BA6" w14:textId="77777777" w:rsidR="00C51987" w:rsidRPr="001B38F8" w:rsidRDefault="00C51987" w:rsidP="00C51987">
      <w:pPr>
        <w:rPr>
          <w:rFonts w:ascii="Arial" w:hAnsi="Arial" w:cs="Arial"/>
        </w:rPr>
      </w:pPr>
      <w:r w:rsidRPr="001B38F8">
        <w:rPr>
          <w:rFonts w:ascii="Arial" w:hAnsi="Arial" w:cs="Arial"/>
        </w:rPr>
        <w:t xml:space="preserve">La integración de FastAPI, Streamlit, LangChain, y Groq ofrece numerosas ventajas, incluyendo alta velocidad de procesamiento, escalabilidad, y la capacidad de manejar consultas en tiempo real con respuestas detalladas y personalizadas. La arquitectura facilita una eficiente comunicación entre el </w:t>
      </w:r>
      <w:proofErr w:type="spellStart"/>
      <w:r w:rsidRPr="001B38F8">
        <w:rPr>
          <w:rFonts w:ascii="Arial" w:hAnsi="Arial" w:cs="Arial"/>
        </w:rPr>
        <w:t>frontend</w:t>
      </w:r>
      <w:proofErr w:type="spellEnd"/>
      <w:r w:rsidRPr="001B38F8">
        <w:rPr>
          <w:rFonts w:ascii="Arial" w:hAnsi="Arial" w:cs="Arial"/>
        </w:rPr>
        <w:t xml:space="preserve"> y el backend, asegurando que los datos se manejen de manera segura y las interacciones del usuario sean fluidas y productivas.</w:t>
      </w:r>
    </w:p>
    <w:p w14:paraId="0AEF864F" w14:textId="23DDA27F" w:rsidR="00C51987" w:rsidRPr="001B38F8" w:rsidRDefault="00C51987" w:rsidP="005B3FEB">
      <w:pPr>
        <w:rPr>
          <w:rFonts w:ascii="Arial" w:hAnsi="Arial" w:cs="Arial"/>
        </w:rPr>
      </w:pPr>
      <w:r w:rsidRPr="001B38F8">
        <w:rPr>
          <w:rFonts w:ascii="Arial" w:hAnsi="Arial" w:cs="Arial"/>
        </w:rPr>
        <w:t>Esta arquitectura no solo cumple con los requisitos técnicos de nuestro proyecto, sino que también proporciona una base sólida para futuras expansiones y mejoras, permitiendo incorporar nuevas herramientas y adaptaciones conforme evolucionen las necesidades y tecnología.</w:t>
      </w:r>
    </w:p>
    <w:p w14:paraId="724ABCF0" w14:textId="77777777" w:rsidR="005B3FEB" w:rsidRPr="001B38F8" w:rsidRDefault="005B3FEB" w:rsidP="005B3FEB">
      <w:pPr>
        <w:rPr>
          <w:rFonts w:ascii="Arial" w:hAnsi="Arial" w:cs="Arial"/>
        </w:rPr>
      </w:pPr>
    </w:p>
    <w:p w14:paraId="6A7FADBC" w14:textId="77777777" w:rsidR="005B3FEB" w:rsidRPr="001B38F8" w:rsidRDefault="005B3FEB" w:rsidP="005B3FEB">
      <w:pPr>
        <w:rPr>
          <w:rFonts w:ascii="Arial" w:hAnsi="Arial" w:cs="Arial"/>
        </w:rPr>
      </w:pPr>
    </w:p>
    <w:p w14:paraId="7DEA2A2C" w14:textId="4802C574" w:rsidR="004B3EE8" w:rsidRPr="001B38F8" w:rsidRDefault="004B3EE8" w:rsidP="004B3EE8">
      <w:pPr>
        <w:pStyle w:val="Ttulo2"/>
        <w:rPr>
          <w:rFonts w:ascii="Arial" w:hAnsi="Arial"/>
          <w:b/>
          <w:bCs w:val="0"/>
          <w:caps w:val="0"/>
        </w:rPr>
      </w:pPr>
      <w:bookmarkStart w:id="17" w:name="_Toc166184696"/>
      <w:r w:rsidRPr="001B38F8">
        <w:rPr>
          <w:rFonts w:ascii="Arial" w:hAnsi="Arial"/>
          <w:b/>
          <w:bCs w:val="0"/>
          <w:caps w:val="0"/>
        </w:rPr>
        <w:t>Evaluación y refinamiento del modelo</w:t>
      </w:r>
      <w:bookmarkEnd w:id="17"/>
    </w:p>
    <w:p w14:paraId="02378A7B" w14:textId="77777777" w:rsidR="0057725E" w:rsidRPr="001B38F8" w:rsidRDefault="0057725E" w:rsidP="0057725E">
      <w:pPr>
        <w:rPr>
          <w:rFonts w:ascii="Arial" w:hAnsi="Arial" w:cs="Arial"/>
        </w:rPr>
      </w:pPr>
    </w:p>
    <w:p w14:paraId="6A473E51" w14:textId="059953B1" w:rsidR="0057725E" w:rsidRPr="001B38F8" w:rsidRDefault="0057725E" w:rsidP="0057725E">
      <w:pPr>
        <w:rPr>
          <w:rFonts w:ascii="Arial" w:hAnsi="Arial" w:cs="Arial"/>
        </w:rPr>
      </w:pPr>
      <w:r w:rsidRPr="001B38F8">
        <w:rPr>
          <w:rFonts w:ascii="Arial" w:hAnsi="Arial" w:cs="Arial"/>
        </w:rPr>
        <w:t xml:space="preserve">Una vez que el chatbot está en funcionamiento, se lleva a cabo un proceso riguroso de evaluación y refinamiento del modelo. </w:t>
      </w:r>
      <w:r w:rsidR="00EF526B" w:rsidRPr="001B38F8">
        <w:rPr>
          <w:rFonts w:ascii="Arial" w:hAnsi="Arial" w:cs="Arial"/>
        </w:rPr>
        <w:t>Mediante el uso de</w:t>
      </w:r>
      <w:r w:rsidRPr="001B38F8">
        <w:rPr>
          <w:rFonts w:ascii="Arial" w:hAnsi="Arial" w:cs="Arial"/>
        </w:rPr>
        <w:t xml:space="preserve"> métricas de evaluación apropiadas, como la precisión, la exhaustividad y la satisfacción del usuario, para medir el rendimiento del chatbot en la generación de recomendaciones personalizadas.</w:t>
      </w:r>
    </w:p>
    <w:p w14:paraId="50303C77" w14:textId="77777777" w:rsidR="00EF526B" w:rsidRPr="001B38F8" w:rsidRDefault="00EF526B" w:rsidP="0057725E">
      <w:pPr>
        <w:rPr>
          <w:rFonts w:ascii="Arial" w:hAnsi="Arial" w:cs="Arial"/>
        </w:rPr>
      </w:pPr>
    </w:p>
    <w:p w14:paraId="1264D8FF" w14:textId="2F4C7FBB" w:rsidR="009837AA" w:rsidRPr="001B38F8" w:rsidRDefault="0057725E" w:rsidP="009837AA">
      <w:pPr>
        <w:rPr>
          <w:rFonts w:ascii="Arial" w:hAnsi="Arial" w:cs="Arial"/>
        </w:rPr>
      </w:pPr>
      <w:r w:rsidRPr="001B38F8">
        <w:rPr>
          <w:rFonts w:ascii="Arial" w:hAnsi="Arial" w:cs="Arial"/>
        </w:rPr>
        <w:t xml:space="preserve">Además, </w:t>
      </w:r>
      <w:r w:rsidR="00EF526B" w:rsidRPr="001B38F8">
        <w:rPr>
          <w:rFonts w:ascii="Arial" w:hAnsi="Arial" w:cs="Arial"/>
        </w:rPr>
        <w:t>se recopila y tiene en cuenta la</w:t>
      </w:r>
      <w:r w:rsidRPr="001B38F8">
        <w:rPr>
          <w:rFonts w:ascii="Arial" w:hAnsi="Arial" w:cs="Arial"/>
        </w:rPr>
        <w:t xml:space="preserve"> retroalimentación de los usuarios</w:t>
      </w:r>
      <w:r w:rsidR="00EF526B" w:rsidRPr="001B38F8">
        <w:rPr>
          <w:rFonts w:ascii="Arial" w:hAnsi="Arial" w:cs="Arial"/>
        </w:rPr>
        <w:t>, para realizar</w:t>
      </w:r>
      <w:r w:rsidRPr="001B38F8">
        <w:rPr>
          <w:rFonts w:ascii="Arial" w:hAnsi="Arial" w:cs="Arial"/>
        </w:rPr>
        <w:t xml:space="preserve"> análisis cualitativos </w:t>
      </w:r>
      <w:r w:rsidR="00EF526B" w:rsidRPr="001B38F8">
        <w:rPr>
          <w:rFonts w:ascii="Arial" w:hAnsi="Arial" w:cs="Arial"/>
        </w:rPr>
        <w:t xml:space="preserve">con la finalidad de </w:t>
      </w:r>
      <w:r w:rsidRPr="001B38F8">
        <w:rPr>
          <w:rFonts w:ascii="Arial" w:hAnsi="Arial" w:cs="Arial"/>
        </w:rPr>
        <w:t>identificar áreas de mejora y ajustar el modelo en consecuencia. Este proceso iterativo permite afinar continuamente el chatbot y garantizar que proporcione recomendaciones de alta calidad y relevancia para los usuarios.</w:t>
      </w:r>
    </w:p>
    <w:p w14:paraId="6953B10C" w14:textId="77777777" w:rsidR="004B3EE8" w:rsidRPr="001B38F8" w:rsidRDefault="004B3EE8" w:rsidP="009837AA">
      <w:pPr>
        <w:rPr>
          <w:rFonts w:ascii="Arial" w:hAnsi="Arial" w:cs="Arial"/>
        </w:rPr>
      </w:pPr>
    </w:p>
    <w:p w14:paraId="6844A634" w14:textId="77777777" w:rsidR="00C4131E" w:rsidRPr="001B38F8" w:rsidRDefault="00C4131E" w:rsidP="009837AA">
      <w:pPr>
        <w:pStyle w:val="Ttulo2"/>
        <w:rPr>
          <w:rFonts w:ascii="Arial" w:hAnsi="Arial"/>
        </w:rPr>
      </w:pPr>
      <w:bookmarkStart w:id="18" w:name="_Toc162797407"/>
      <w:bookmarkStart w:id="19" w:name="_Toc166184697"/>
      <w:bookmarkStart w:id="20" w:name="_Toc54935097"/>
      <w:r w:rsidRPr="001B38F8">
        <w:rPr>
          <w:rFonts w:ascii="Arial" w:hAnsi="Arial"/>
          <w:caps w:val="0"/>
        </w:rPr>
        <w:t>Desarrollo del prototipo de la web</w:t>
      </w:r>
      <w:bookmarkEnd w:id="18"/>
      <w:bookmarkEnd w:id="19"/>
    </w:p>
    <w:p w14:paraId="3C7E4B26" w14:textId="17D0B116" w:rsidR="000D09A0" w:rsidRPr="001B38F8" w:rsidRDefault="004A0D7D" w:rsidP="009837AA">
      <w:pPr>
        <w:pStyle w:val="Ttulo3"/>
        <w:rPr>
          <w:rFonts w:ascii="Arial" w:hAnsi="Arial" w:cs="Arial"/>
        </w:rPr>
      </w:pPr>
      <w:bookmarkStart w:id="21" w:name="_Toc162797408"/>
      <w:bookmarkStart w:id="22" w:name="_Toc166184698"/>
      <w:bookmarkEnd w:id="20"/>
      <w:r w:rsidRPr="001B38F8">
        <w:rPr>
          <w:rFonts w:ascii="Arial" w:hAnsi="Arial" w:cs="Arial"/>
        </w:rPr>
        <w:t>Consideraciones para el desarrollo de la web</w:t>
      </w:r>
      <w:bookmarkEnd w:id="21"/>
      <w:bookmarkEnd w:id="22"/>
    </w:p>
    <w:p w14:paraId="3ED14808" w14:textId="77777777" w:rsidR="00D4108A" w:rsidRPr="001B38F8" w:rsidRDefault="00D4108A" w:rsidP="009837AA">
      <w:pPr>
        <w:rPr>
          <w:rFonts w:ascii="Arial" w:hAnsi="Arial" w:cs="Arial"/>
        </w:rPr>
      </w:pPr>
    </w:p>
    <w:p w14:paraId="335B4CD1" w14:textId="05339F3E" w:rsidR="00D4108A" w:rsidRPr="001B38F8" w:rsidRDefault="00D4108A" w:rsidP="009837AA">
      <w:pPr>
        <w:rPr>
          <w:rFonts w:ascii="Arial" w:hAnsi="Arial" w:cs="Arial"/>
        </w:rPr>
      </w:pPr>
      <w:r w:rsidRPr="001B38F8">
        <w:rPr>
          <w:rFonts w:ascii="Arial" w:hAnsi="Arial" w:cs="Arial"/>
        </w:rPr>
        <w:t>Se tendrá en cuenta un diseño sencillo y minimalista</w:t>
      </w:r>
      <w:r w:rsidR="00A94E3D" w:rsidRPr="001B38F8">
        <w:rPr>
          <w:rFonts w:ascii="Arial" w:hAnsi="Arial" w:cs="Arial"/>
        </w:rPr>
        <w:t>, con un buen uso de espacios en blanco para crear una sensación de amplitud y orden</w:t>
      </w:r>
      <w:r w:rsidR="006343F3" w:rsidRPr="001B38F8">
        <w:rPr>
          <w:rFonts w:ascii="Arial" w:hAnsi="Arial" w:cs="Arial"/>
        </w:rPr>
        <w:t>. Junto con el uso de una tipografía y paletas de colores atractiva y que se adapten al estilo de la aplicación.</w:t>
      </w:r>
    </w:p>
    <w:p w14:paraId="641DFADF" w14:textId="77777777" w:rsidR="00763A13" w:rsidRPr="001B38F8" w:rsidRDefault="00763A13" w:rsidP="009837AA">
      <w:pPr>
        <w:rPr>
          <w:rFonts w:ascii="Arial" w:hAnsi="Arial" w:cs="Arial"/>
        </w:rPr>
      </w:pPr>
    </w:p>
    <w:p w14:paraId="06C8E446" w14:textId="362B5610" w:rsidR="006343F3" w:rsidRPr="001B38F8" w:rsidRDefault="006343F3" w:rsidP="009837AA">
      <w:pPr>
        <w:rPr>
          <w:rFonts w:ascii="Arial" w:hAnsi="Arial" w:cs="Arial"/>
        </w:rPr>
      </w:pPr>
      <w:r w:rsidRPr="001B38F8">
        <w:rPr>
          <w:rFonts w:ascii="Arial" w:hAnsi="Arial" w:cs="Arial"/>
        </w:rPr>
        <w:t xml:space="preserve">Por último, se podrán incluir imágenes y videos </w:t>
      </w:r>
      <w:r w:rsidR="00763A13" w:rsidRPr="001B38F8">
        <w:rPr>
          <w:rFonts w:ascii="Arial" w:hAnsi="Arial" w:cs="Arial"/>
        </w:rPr>
        <w:t>que sean relevantes para el contenido de la aplicación</w:t>
      </w:r>
    </w:p>
    <w:p w14:paraId="1FBBD201" w14:textId="77777777" w:rsidR="00763A13" w:rsidRPr="001B38F8" w:rsidRDefault="00763A13" w:rsidP="009837AA">
      <w:pPr>
        <w:rPr>
          <w:rFonts w:ascii="Arial" w:hAnsi="Arial" w:cs="Arial"/>
        </w:rPr>
      </w:pPr>
    </w:p>
    <w:p w14:paraId="62412D91" w14:textId="4CAD510F" w:rsidR="002E6D90" w:rsidRPr="001B38F8" w:rsidRDefault="00306570" w:rsidP="009837AA">
      <w:pPr>
        <w:rPr>
          <w:rFonts w:ascii="Arial" w:hAnsi="Arial" w:cs="Arial"/>
        </w:rPr>
      </w:pPr>
      <w:r w:rsidRPr="001B38F8">
        <w:rPr>
          <w:rFonts w:ascii="Arial" w:hAnsi="Arial" w:cs="Arial"/>
        </w:rPr>
        <w:t>Con relación a</w:t>
      </w:r>
      <w:r w:rsidR="002E6D90" w:rsidRPr="001B38F8">
        <w:rPr>
          <w:rFonts w:ascii="Arial" w:hAnsi="Arial" w:cs="Arial"/>
        </w:rPr>
        <w:t xml:space="preserve"> la parte de programación, se escribirá un código limpio y organizado</w:t>
      </w:r>
      <w:r w:rsidR="00D77414" w:rsidRPr="001B38F8">
        <w:rPr>
          <w:rFonts w:ascii="Arial" w:hAnsi="Arial" w:cs="Arial"/>
        </w:rPr>
        <w:t xml:space="preserve"> con los comentarios pertinentes explicando su funcionamiento, junto al uso de librerías necesarias.</w:t>
      </w:r>
    </w:p>
    <w:p w14:paraId="228D56E5" w14:textId="37FA9166" w:rsidR="00306570" w:rsidRPr="001B38F8" w:rsidRDefault="00306570" w:rsidP="009837AA">
      <w:pPr>
        <w:rPr>
          <w:rFonts w:ascii="Arial" w:hAnsi="Arial" w:cs="Arial"/>
        </w:rPr>
      </w:pPr>
      <w:r w:rsidRPr="001B38F8">
        <w:rPr>
          <w:rFonts w:ascii="Arial" w:hAnsi="Arial" w:cs="Arial"/>
        </w:rPr>
        <w:lastRenderedPageBreak/>
        <w:t>Para el desarrollo de la aplicación web</w:t>
      </w:r>
      <w:r w:rsidR="009D7257" w:rsidRPr="001B38F8">
        <w:rPr>
          <w:rFonts w:ascii="Arial" w:hAnsi="Arial" w:cs="Arial"/>
        </w:rPr>
        <w:t xml:space="preserve"> se hará uso e Python Flask</w:t>
      </w:r>
      <w:r w:rsidR="00081F20" w:rsidRPr="001B38F8">
        <w:rPr>
          <w:rFonts w:ascii="Arial" w:hAnsi="Arial" w:cs="Arial"/>
        </w:rPr>
        <w:t xml:space="preserve"> con las librerías necesarias para facilitar el desarrollo. Y en última instancia se realizarán las pruebas en distintos dispositivos y navegadores para asegurar su correcto funcionamiento.</w:t>
      </w:r>
    </w:p>
    <w:p w14:paraId="19D4BDAD" w14:textId="77777777" w:rsidR="00763A13" w:rsidRPr="001B38F8" w:rsidRDefault="00763A13" w:rsidP="009837AA">
      <w:pPr>
        <w:rPr>
          <w:rFonts w:ascii="Arial" w:hAnsi="Arial" w:cs="Arial"/>
        </w:rPr>
      </w:pPr>
    </w:p>
    <w:p w14:paraId="55F205C7" w14:textId="77777777" w:rsidR="00D4108A" w:rsidRPr="001B38F8" w:rsidRDefault="00D4108A" w:rsidP="009837AA">
      <w:pPr>
        <w:rPr>
          <w:rFonts w:ascii="Arial" w:hAnsi="Arial" w:cs="Arial"/>
        </w:rPr>
      </w:pPr>
    </w:p>
    <w:p w14:paraId="4A3D1A13" w14:textId="713EE9B8" w:rsidR="004A0D7D" w:rsidRPr="001B38F8" w:rsidRDefault="00B44220" w:rsidP="009837AA">
      <w:pPr>
        <w:pStyle w:val="Ttulo3"/>
        <w:rPr>
          <w:rFonts w:ascii="Arial" w:hAnsi="Arial" w:cs="Arial"/>
        </w:rPr>
      </w:pPr>
      <w:bookmarkStart w:id="23" w:name="_Toc162797409"/>
      <w:bookmarkStart w:id="24" w:name="_Toc166184699"/>
      <w:r w:rsidRPr="001B38F8">
        <w:rPr>
          <w:rFonts w:ascii="Arial" w:hAnsi="Arial" w:cs="Arial"/>
        </w:rPr>
        <w:t xml:space="preserve">Pasos para el desarrollo </w:t>
      </w:r>
      <w:bookmarkEnd w:id="23"/>
      <w:bookmarkEnd w:id="24"/>
      <w:r w:rsidR="007E72BB" w:rsidRPr="001B38F8">
        <w:rPr>
          <w:rFonts w:ascii="Arial" w:hAnsi="Arial" w:cs="Arial"/>
        </w:rPr>
        <w:t>la API</w:t>
      </w:r>
    </w:p>
    <w:p w14:paraId="58473E0F" w14:textId="77777777" w:rsidR="00284D33" w:rsidRPr="001B38F8" w:rsidRDefault="00284D33" w:rsidP="00284D33">
      <w:pPr>
        <w:rPr>
          <w:rFonts w:ascii="Arial" w:hAnsi="Arial" w:cs="Arial"/>
        </w:rPr>
      </w:pPr>
    </w:p>
    <w:p w14:paraId="0833F9B7" w14:textId="77777777" w:rsidR="00196B40" w:rsidRPr="001B38F8" w:rsidRDefault="00196B40" w:rsidP="009837AA">
      <w:pPr>
        <w:pStyle w:val="Ttulo4"/>
        <w:rPr>
          <w:rFonts w:ascii="Arial" w:hAnsi="Arial" w:cs="Arial"/>
        </w:rPr>
      </w:pPr>
      <w:r w:rsidRPr="001B38F8">
        <w:rPr>
          <w:rFonts w:ascii="Arial" w:hAnsi="Arial" w:cs="Arial"/>
        </w:rPr>
        <w:t>Identificar funcionalidades clave</w:t>
      </w:r>
    </w:p>
    <w:p w14:paraId="2EB82A14" w14:textId="77777777" w:rsidR="00EB6149" w:rsidRPr="001B38F8" w:rsidRDefault="00EB6149" w:rsidP="009837AA">
      <w:pPr>
        <w:rPr>
          <w:rFonts w:ascii="Arial" w:hAnsi="Arial" w:cs="Arial"/>
        </w:rPr>
      </w:pPr>
    </w:p>
    <w:p w14:paraId="0106BFF9" w14:textId="19DFEB7A" w:rsidR="00052B57" w:rsidRPr="001B38F8" w:rsidRDefault="00052B57" w:rsidP="00052B57">
      <w:pPr>
        <w:rPr>
          <w:rFonts w:ascii="Arial" w:hAnsi="Arial" w:cs="Arial"/>
        </w:rPr>
      </w:pPr>
      <w:r w:rsidRPr="001B38F8">
        <w:rPr>
          <w:rFonts w:ascii="Arial" w:hAnsi="Arial" w:cs="Arial"/>
        </w:rPr>
        <w:t>Para la API, se han identificado las siguientes funcionalidades clave:</w:t>
      </w:r>
    </w:p>
    <w:p w14:paraId="7233A924" w14:textId="77777777" w:rsidR="00052B57" w:rsidRPr="001B38F8" w:rsidRDefault="00052B57" w:rsidP="00052B57">
      <w:pPr>
        <w:rPr>
          <w:rFonts w:ascii="Arial" w:hAnsi="Arial" w:cs="Arial"/>
        </w:rPr>
      </w:pPr>
    </w:p>
    <w:p w14:paraId="7AFF661B"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Endpoint de consulta (/ask): Permitirá a los usuarios enviar preguntas en español y recibir respuestas personalizadas basadas en los datos genómicos, biométricos y los documentos médicos y de estilo de vida.</w:t>
      </w:r>
    </w:p>
    <w:p w14:paraId="11807940" w14:textId="77777777" w:rsidR="00052B57" w:rsidRPr="001B38F8" w:rsidRDefault="00052B57" w:rsidP="00052B57">
      <w:pPr>
        <w:pStyle w:val="Prrafodelista"/>
        <w:rPr>
          <w:rFonts w:ascii="Arial" w:hAnsi="Arial" w:cs="Arial"/>
        </w:rPr>
      </w:pPr>
    </w:p>
    <w:p w14:paraId="32FD11EC"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 xml:space="preserve">Traducción automática: La API traducirá automáticamente las preguntas de los usuarios del español al inglés y las respuestas generadas del inglés al español, utilizando la biblioteca </w:t>
      </w:r>
      <w:proofErr w:type="spellStart"/>
      <w:r w:rsidRPr="001B38F8">
        <w:rPr>
          <w:rFonts w:ascii="Arial" w:hAnsi="Arial" w:cs="Arial"/>
        </w:rPr>
        <w:t>googletrans</w:t>
      </w:r>
      <w:proofErr w:type="spellEnd"/>
      <w:r w:rsidRPr="001B38F8">
        <w:rPr>
          <w:rFonts w:ascii="Arial" w:hAnsi="Arial" w:cs="Arial"/>
        </w:rPr>
        <w:t>.</w:t>
      </w:r>
    </w:p>
    <w:p w14:paraId="27F304F8" w14:textId="77777777" w:rsidR="00052B57" w:rsidRPr="001B38F8" w:rsidRDefault="00052B57" w:rsidP="00052B57">
      <w:pPr>
        <w:pStyle w:val="Prrafodelista"/>
        <w:rPr>
          <w:rFonts w:ascii="Arial" w:hAnsi="Arial" w:cs="Arial"/>
        </w:rPr>
      </w:pPr>
    </w:p>
    <w:p w14:paraId="31A55058"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Integración con herramientas externas: Utilizaremos herramientas adicionales como Wikipedia y Arxiv para enriquecer las respuestas y proporcionar información complementaria relevante.</w:t>
      </w:r>
    </w:p>
    <w:p w14:paraId="36EDE262" w14:textId="77777777" w:rsidR="00052B57" w:rsidRPr="001B38F8" w:rsidRDefault="00052B57" w:rsidP="00052B57">
      <w:pPr>
        <w:pStyle w:val="Prrafodelista"/>
        <w:rPr>
          <w:rFonts w:ascii="Arial" w:hAnsi="Arial" w:cs="Arial"/>
        </w:rPr>
      </w:pPr>
    </w:p>
    <w:p w14:paraId="2E080FFE"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Generación de respuestas personalizadas: Utilizando técnicas de recuperación de información y modelos de lenguaje grande (LLM) como GPT-J, generaremos respuestas adaptadas a las necesidades y características individuales de cada usuario.</w:t>
      </w:r>
    </w:p>
    <w:p w14:paraId="0B75C289" w14:textId="77777777" w:rsidR="00437A70" w:rsidRPr="001B38F8" w:rsidRDefault="00437A70" w:rsidP="009837AA">
      <w:pPr>
        <w:rPr>
          <w:rFonts w:ascii="Arial" w:hAnsi="Arial" w:cs="Arial"/>
        </w:rPr>
      </w:pPr>
    </w:p>
    <w:p w14:paraId="435D96D1" w14:textId="635175EA" w:rsidR="00DE2D42" w:rsidRPr="001B38F8" w:rsidRDefault="001E6B34" w:rsidP="009837AA">
      <w:pPr>
        <w:pStyle w:val="Ttulo4"/>
        <w:rPr>
          <w:rFonts w:ascii="Arial" w:hAnsi="Arial" w:cs="Arial"/>
        </w:rPr>
      </w:pPr>
      <w:r w:rsidRPr="001B38F8">
        <w:rPr>
          <w:rFonts w:ascii="Arial" w:hAnsi="Arial" w:cs="Arial"/>
        </w:rPr>
        <w:t>Diseño de la arquitectura de la API</w:t>
      </w:r>
    </w:p>
    <w:p w14:paraId="66A3E564" w14:textId="4178C6C1" w:rsidR="00AE3A86" w:rsidRPr="001B38F8" w:rsidRDefault="00F579B4" w:rsidP="00AE3A86">
      <w:pPr>
        <w:rPr>
          <w:rFonts w:ascii="Arial" w:hAnsi="Arial" w:cs="Arial"/>
        </w:rPr>
      </w:pPr>
      <w:r>
        <w:rPr>
          <w:rFonts w:ascii="Arial" w:hAnsi="Arial" w:cs="Arial"/>
        </w:rPr>
        <w:lastRenderedPageBreak/>
        <w:t xml:space="preserve">Se ha </w:t>
      </w:r>
      <w:r w:rsidR="00AE3A86" w:rsidRPr="001B38F8">
        <w:rPr>
          <w:rFonts w:ascii="Arial" w:hAnsi="Arial" w:cs="Arial"/>
        </w:rPr>
        <w:t>diseñado una arquitectura modular y escalable para nuestra API, utilizando FastAPI como framework principal. La arquitectura se compone de los siguientes componentes:</w:t>
      </w:r>
    </w:p>
    <w:p w14:paraId="38A427E9"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Endpoint de consulta (/ask): Recibe las preguntas de los usuarios y devuelve las respuestas generadas.</w:t>
      </w:r>
    </w:p>
    <w:p w14:paraId="0C9BF5C8"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 xml:space="preserve">Módulo de traducción: Utiliza la biblioteca </w:t>
      </w:r>
      <w:proofErr w:type="spellStart"/>
      <w:r w:rsidRPr="001B38F8">
        <w:rPr>
          <w:rFonts w:ascii="Arial" w:hAnsi="Arial" w:cs="Arial"/>
        </w:rPr>
        <w:t>googletrans</w:t>
      </w:r>
      <w:proofErr w:type="spellEnd"/>
      <w:r w:rsidRPr="001B38F8">
        <w:rPr>
          <w:rFonts w:ascii="Arial" w:hAnsi="Arial" w:cs="Arial"/>
        </w:rPr>
        <w:t xml:space="preserve"> para traducir las preguntas y respuestas entre español e inglés.</w:t>
      </w:r>
    </w:p>
    <w:p w14:paraId="5630AEDB"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 xml:space="preserve">Módulo de carga y vectorización de documentos: Carga los documentos médicos y de estilo de vida, y genera </w:t>
      </w:r>
      <w:proofErr w:type="spellStart"/>
      <w:r w:rsidRPr="001B38F8">
        <w:rPr>
          <w:rFonts w:ascii="Arial" w:hAnsi="Arial" w:cs="Arial"/>
        </w:rPr>
        <w:t>embeddings</w:t>
      </w:r>
      <w:proofErr w:type="spellEnd"/>
      <w:r w:rsidRPr="001B38F8">
        <w:rPr>
          <w:rFonts w:ascii="Arial" w:hAnsi="Arial" w:cs="Arial"/>
        </w:rPr>
        <w:t xml:space="preserve"> utilizando </w:t>
      </w:r>
      <w:proofErr w:type="spellStart"/>
      <w:r w:rsidRPr="001B38F8">
        <w:rPr>
          <w:rFonts w:ascii="Arial" w:hAnsi="Arial" w:cs="Arial"/>
        </w:rPr>
        <w:t>Langchain</w:t>
      </w:r>
      <w:proofErr w:type="spellEnd"/>
      <w:r w:rsidRPr="001B38F8">
        <w:rPr>
          <w:rFonts w:ascii="Arial" w:hAnsi="Arial" w:cs="Arial"/>
        </w:rPr>
        <w:t xml:space="preserve"> y FAISS.</w:t>
      </w:r>
    </w:p>
    <w:p w14:paraId="24B0E00D"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Módulo de generación de respuestas: Utiliza modelos de lenguaje grande (LLM) como GPT-J y herramientas adicionales para generar respuestas personalizadas.</w:t>
      </w:r>
    </w:p>
    <w:p w14:paraId="30901A0E"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 xml:space="preserve">Base de datos vectorial: Almacena los </w:t>
      </w:r>
      <w:proofErr w:type="spellStart"/>
      <w:r w:rsidRPr="001B38F8">
        <w:rPr>
          <w:rFonts w:ascii="Arial" w:hAnsi="Arial" w:cs="Arial"/>
        </w:rPr>
        <w:t>embeddings</w:t>
      </w:r>
      <w:proofErr w:type="spellEnd"/>
      <w:r w:rsidRPr="001B38F8">
        <w:rPr>
          <w:rFonts w:ascii="Arial" w:hAnsi="Arial" w:cs="Arial"/>
        </w:rPr>
        <w:t xml:space="preserve"> generados a partir de los documentos cargados, utilizando FAISS para una recuperación eficiente.</w:t>
      </w:r>
    </w:p>
    <w:p w14:paraId="70F52AD6" w14:textId="106C81FE" w:rsidR="00205A2D" w:rsidRPr="001B38F8" w:rsidRDefault="00205A2D" w:rsidP="009837AA">
      <w:pPr>
        <w:rPr>
          <w:rFonts w:ascii="Arial" w:hAnsi="Arial" w:cs="Arial"/>
        </w:rPr>
      </w:pPr>
    </w:p>
    <w:p w14:paraId="7D97EA0C" w14:textId="607FEE96" w:rsidR="00873C4A" w:rsidRPr="001B38F8" w:rsidRDefault="00AE3A86" w:rsidP="009837AA">
      <w:pPr>
        <w:pStyle w:val="Ttulo4"/>
        <w:rPr>
          <w:rFonts w:ascii="Arial" w:hAnsi="Arial" w:cs="Arial"/>
        </w:rPr>
      </w:pPr>
      <w:r w:rsidRPr="001B38F8">
        <w:rPr>
          <w:rFonts w:ascii="Arial" w:hAnsi="Arial" w:cs="Arial"/>
        </w:rPr>
        <w:t>Selección de tecnologías y bibliotecas</w:t>
      </w:r>
    </w:p>
    <w:p w14:paraId="43F75FC0" w14:textId="77777777" w:rsidR="00EB6149" w:rsidRPr="001B38F8" w:rsidRDefault="00EB6149" w:rsidP="009837AA">
      <w:pPr>
        <w:rPr>
          <w:rFonts w:ascii="Arial" w:hAnsi="Arial" w:cs="Arial"/>
        </w:rPr>
      </w:pPr>
    </w:p>
    <w:p w14:paraId="2BD453DE" w14:textId="63698155" w:rsidR="002C787D" w:rsidRPr="001B38F8" w:rsidRDefault="00F03754" w:rsidP="002C787D">
      <w:pPr>
        <w:rPr>
          <w:rFonts w:ascii="Arial" w:hAnsi="Arial" w:cs="Arial"/>
        </w:rPr>
      </w:pPr>
      <w:r>
        <w:rPr>
          <w:rFonts w:ascii="Arial" w:hAnsi="Arial" w:cs="Arial"/>
        </w:rPr>
        <w:t>Se han</w:t>
      </w:r>
      <w:r w:rsidR="002C787D" w:rsidRPr="001B38F8">
        <w:rPr>
          <w:rFonts w:ascii="Arial" w:hAnsi="Arial" w:cs="Arial"/>
        </w:rPr>
        <w:t xml:space="preserve"> seleccionado cuidadosamente las tecnologías y bibliotecas más adecuadas para el desarrollo de </w:t>
      </w:r>
      <w:r>
        <w:rPr>
          <w:rFonts w:ascii="Arial" w:hAnsi="Arial" w:cs="Arial"/>
        </w:rPr>
        <w:t>la</w:t>
      </w:r>
      <w:r w:rsidR="002C787D" w:rsidRPr="001B38F8">
        <w:rPr>
          <w:rFonts w:ascii="Arial" w:hAnsi="Arial" w:cs="Arial"/>
        </w:rPr>
        <w:t xml:space="preserve"> API:</w:t>
      </w:r>
    </w:p>
    <w:p w14:paraId="0BA2251F"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 xml:space="preserve">FastAPI: Un framework web moderno y eficiente para construir </w:t>
      </w:r>
      <w:proofErr w:type="spellStart"/>
      <w:r w:rsidRPr="001B38F8">
        <w:rPr>
          <w:rFonts w:ascii="Arial" w:hAnsi="Arial" w:cs="Arial"/>
        </w:rPr>
        <w:t>APIs</w:t>
      </w:r>
      <w:proofErr w:type="spellEnd"/>
      <w:r w:rsidRPr="001B38F8">
        <w:rPr>
          <w:rFonts w:ascii="Arial" w:hAnsi="Arial" w:cs="Arial"/>
        </w:rPr>
        <w:t xml:space="preserve"> en Python, que nos permite crear endpoints rápidos y seguros.</w:t>
      </w:r>
    </w:p>
    <w:p w14:paraId="6676D5F3" w14:textId="77777777" w:rsidR="002C787D" w:rsidRPr="001B38F8" w:rsidRDefault="002C787D" w:rsidP="002C787D">
      <w:pPr>
        <w:pStyle w:val="Prrafodelista"/>
        <w:numPr>
          <w:ilvl w:val="0"/>
          <w:numId w:val="41"/>
        </w:numPr>
        <w:rPr>
          <w:rFonts w:ascii="Arial" w:hAnsi="Arial" w:cs="Arial"/>
        </w:rPr>
      </w:pPr>
      <w:proofErr w:type="spellStart"/>
      <w:r w:rsidRPr="001B38F8">
        <w:rPr>
          <w:rFonts w:ascii="Arial" w:hAnsi="Arial" w:cs="Arial"/>
        </w:rPr>
        <w:t>Langchain</w:t>
      </w:r>
      <w:proofErr w:type="spellEnd"/>
      <w:r w:rsidRPr="001B38F8">
        <w:rPr>
          <w:rFonts w:ascii="Arial" w:hAnsi="Arial" w:cs="Arial"/>
        </w:rPr>
        <w:t xml:space="preserve">: Una biblioteca de desarrollo de aplicaciones de lenguaje natural que nos proporciona herramientas y componentes para cargar y procesar documentos, generar </w:t>
      </w:r>
      <w:proofErr w:type="spellStart"/>
      <w:r w:rsidRPr="001B38F8">
        <w:rPr>
          <w:rFonts w:ascii="Arial" w:hAnsi="Arial" w:cs="Arial"/>
        </w:rPr>
        <w:t>embeddings</w:t>
      </w:r>
      <w:proofErr w:type="spellEnd"/>
      <w:r w:rsidRPr="001B38F8">
        <w:rPr>
          <w:rFonts w:ascii="Arial" w:hAnsi="Arial" w:cs="Arial"/>
        </w:rPr>
        <w:t xml:space="preserve"> y definir agentes conversacionales.</w:t>
      </w:r>
    </w:p>
    <w:p w14:paraId="77FAB440"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 xml:space="preserve">FAISS: Una biblioteca para la búsqueda eficiente de similitud en espacios vectoriales, que utilizamos para almacenar y recuperar </w:t>
      </w:r>
      <w:proofErr w:type="spellStart"/>
      <w:r w:rsidRPr="001B38F8">
        <w:rPr>
          <w:rFonts w:ascii="Arial" w:hAnsi="Arial" w:cs="Arial"/>
        </w:rPr>
        <w:t>embeddings</w:t>
      </w:r>
      <w:proofErr w:type="spellEnd"/>
      <w:r w:rsidRPr="001B38F8">
        <w:rPr>
          <w:rFonts w:ascii="Arial" w:hAnsi="Arial" w:cs="Arial"/>
        </w:rPr>
        <w:t xml:space="preserve"> de manera rápida.</w:t>
      </w:r>
    </w:p>
    <w:p w14:paraId="67E1E772"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Groq: Una plataforma de aceleración de hardware para modelos de aprendizaje automático, que nos permite obtener respuestas más rápidas y eficientes al integrarla con el modelo GPT-J.</w:t>
      </w:r>
    </w:p>
    <w:p w14:paraId="6078E557" w14:textId="77777777" w:rsidR="002C787D" w:rsidRPr="001B38F8" w:rsidRDefault="002C787D" w:rsidP="002C787D">
      <w:pPr>
        <w:pStyle w:val="Prrafodelista"/>
        <w:numPr>
          <w:ilvl w:val="0"/>
          <w:numId w:val="41"/>
        </w:numPr>
        <w:rPr>
          <w:rFonts w:ascii="Arial" w:hAnsi="Arial" w:cs="Arial"/>
        </w:rPr>
      </w:pPr>
      <w:proofErr w:type="spellStart"/>
      <w:r w:rsidRPr="001B38F8">
        <w:rPr>
          <w:rFonts w:ascii="Arial" w:hAnsi="Arial" w:cs="Arial"/>
        </w:rPr>
        <w:lastRenderedPageBreak/>
        <w:t>googletrans</w:t>
      </w:r>
      <w:proofErr w:type="spellEnd"/>
      <w:r w:rsidRPr="001B38F8">
        <w:rPr>
          <w:rFonts w:ascii="Arial" w:hAnsi="Arial" w:cs="Arial"/>
        </w:rPr>
        <w:t>: Una biblioteca de Python para la traducción automática, que utilizamos para traducir las preguntas y respuestas entre español e inglés.</w:t>
      </w:r>
    </w:p>
    <w:p w14:paraId="78C1ED72" w14:textId="77777777" w:rsidR="00EB6149" w:rsidRPr="001B38F8" w:rsidRDefault="00EB6149" w:rsidP="009837AA">
      <w:pPr>
        <w:rPr>
          <w:rFonts w:ascii="Arial" w:hAnsi="Arial" w:cs="Arial"/>
        </w:rPr>
      </w:pPr>
    </w:p>
    <w:p w14:paraId="01E62067" w14:textId="6710506A" w:rsidR="00794730" w:rsidRPr="001B38F8" w:rsidRDefault="002C787D" w:rsidP="009837AA">
      <w:pPr>
        <w:pStyle w:val="Ttulo4"/>
        <w:rPr>
          <w:rFonts w:ascii="Arial" w:hAnsi="Arial" w:cs="Arial"/>
        </w:rPr>
      </w:pPr>
      <w:r w:rsidRPr="001B38F8">
        <w:rPr>
          <w:rFonts w:ascii="Arial" w:hAnsi="Arial" w:cs="Arial"/>
        </w:rPr>
        <w:t>Desarrollo del agente personalizado</w:t>
      </w:r>
    </w:p>
    <w:p w14:paraId="0B98C16B" w14:textId="77777777" w:rsidR="0072614B" w:rsidRPr="001B38F8" w:rsidRDefault="0072614B" w:rsidP="009837AA">
      <w:pPr>
        <w:rPr>
          <w:rFonts w:ascii="Arial" w:hAnsi="Arial" w:cs="Arial"/>
        </w:rPr>
      </w:pPr>
    </w:p>
    <w:p w14:paraId="1E7AD720" w14:textId="7D0E3C91" w:rsidR="005268B7" w:rsidRDefault="00E623E8" w:rsidP="00E623E8">
      <w:pPr>
        <w:rPr>
          <w:rFonts w:ascii="Arial" w:hAnsi="Arial" w:cs="Arial"/>
        </w:rPr>
      </w:pPr>
      <w:r>
        <w:rPr>
          <w:rFonts w:ascii="Arial" w:hAnsi="Arial" w:cs="Arial"/>
        </w:rPr>
        <w:t>Se desarrolla</w:t>
      </w:r>
      <w:r w:rsidR="005268B7" w:rsidRPr="001B38F8">
        <w:rPr>
          <w:rFonts w:ascii="Arial" w:hAnsi="Arial" w:cs="Arial"/>
        </w:rPr>
        <w:t xml:space="preserve"> un agente personalizado utilizando la función </w:t>
      </w:r>
      <w:proofErr w:type="spellStart"/>
      <w:r w:rsidR="005268B7" w:rsidRPr="001B38F8">
        <w:rPr>
          <w:rFonts w:ascii="Arial" w:hAnsi="Arial" w:cs="Arial"/>
        </w:rPr>
        <w:t>create_custom_tools_agent</w:t>
      </w:r>
      <w:proofErr w:type="spellEnd"/>
      <w:r w:rsidR="005268B7" w:rsidRPr="001B38F8">
        <w:rPr>
          <w:rFonts w:ascii="Arial" w:hAnsi="Arial" w:cs="Arial"/>
        </w:rPr>
        <w:t xml:space="preserve"> definida en el archivo custom_agent.py. Este agente actúa como el controlador central de nuestra API, coordinando la interacción entre los diferentes componentes y herramientas.</w:t>
      </w:r>
    </w:p>
    <w:p w14:paraId="70C96EC1" w14:textId="77777777" w:rsidR="00E35952" w:rsidRPr="001B38F8" w:rsidRDefault="00E35952" w:rsidP="00E623E8">
      <w:pPr>
        <w:rPr>
          <w:rFonts w:ascii="Arial" w:hAnsi="Arial" w:cs="Arial"/>
        </w:rPr>
      </w:pPr>
    </w:p>
    <w:p w14:paraId="699BA663" w14:textId="77777777" w:rsidR="005268B7" w:rsidRPr="001B38F8" w:rsidRDefault="005268B7" w:rsidP="005268B7">
      <w:pPr>
        <w:rPr>
          <w:rFonts w:ascii="Arial" w:hAnsi="Arial" w:cs="Arial"/>
        </w:rPr>
      </w:pPr>
      <w:r w:rsidRPr="001B38F8">
        <w:rPr>
          <w:rFonts w:ascii="Arial" w:hAnsi="Arial" w:cs="Arial"/>
        </w:rPr>
        <w:t xml:space="preserve">El agente recibe las consultas de los usuarios, las procesa utilizando los LLM y las herramientas adicionales, y genera respuestas personalizadas basadas en los documentos cargados y los </w:t>
      </w:r>
      <w:proofErr w:type="spellStart"/>
      <w:r w:rsidRPr="001B38F8">
        <w:rPr>
          <w:rFonts w:ascii="Arial" w:hAnsi="Arial" w:cs="Arial"/>
        </w:rPr>
        <w:t>embeddings</w:t>
      </w:r>
      <w:proofErr w:type="spellEnd"/>
      <w:r w:rsidRPr="001B38F8">
        <w:rPr>
          <w:rFonts w:ascii="Arial" w:hAnsi="Arial" w:cs="Arial"/>
        </w:rPr>
        <w:t xml:space="preserve"> generados. La implementación de este agente personalizado nos permite aprovechar al máximo las capacidades de los LLM y las herramientas adicionales, adaptándolas a nuestro caso de uso específico.</w:t>
      </w:r>
    </w:p>
    <w:p w14:paraId="0DC35B98" w14:textId="77777777" w:rsidR="0072614B" w:rsidRPr="001B38F8" w:rsidRDefault="0072614B" w:rsidP="009837AA">
      <w:pPr>
        <w:pStyle w:val="NormalWeb"/>
        <w:shd w:val="clear" w:color="auto" w:fill="FFFFFF"/>
        <w:spacing w:before="300" w:beforeAutospacing="0" w:after="300" w:afterAutospacing="0" w:line="360" w:lineRule="auto"/>
        <w:textAlignment w:val="baseline"/>
        <w:rPr>
          <w:rFonts w:ascii="Arial" w:hAnsi="Arial" w:cs="Arial"/>
        </w:rPr>
      </w:pPr>
    </w:p>
    <w:p w14:paraId="0C50B4FF" w14:textId="491CB0AE" w:rsidR="00794730" w:rsidRPr="001B38F8" w:rsidRDefault="00A21F73" w:rsidP="009837AA">
      <w:pPr>
        <w:pStyle w:val="Ttulo4"/>
        <w:rPr>
          <w:rFonts w:ascii="Arial" w:hAnsi="Arial" w:cs="Arial"/>
        </w:rPr>
      </w:pPr>
      <w:r w:rsidRPr="001B38F8">
        <w:rPr>
          <w:rFonts w:ascii="Arial" w:hAnsi="Arial" w:cs="Arial"/>
        </w:rPr>
        <w:t>Integración de herramientas externas</w:t>
      </w:r>
    </w:p>
    <w:p w14:paraId="2CA85A16" w14:textId="77777777" w:rsidR="0072614B" w:rsidRPr="001B38F8" w:rsidRDefault="0072614B" w:rsidP="009837AA">
      <w:pPr>
        <w:rPr>
          <w:rFonts w:ascii="Arial" w:hAnsi="Arial" w:cs="Arial"/>
        </w:rPr>
      </w:pPr>
    </w:p>
    <w:p w14:paraId="708F6315" w14:textId="645F7CC1" w:rsidR="00A21F73" w:rsidRPr="001B38F8" w:rsidRDefault="00E35952" w:rsidP="00A21F73">
      <w:pPr>
        <w:rPr>
          <w:rFonts w:ascii="Arial" w:hAnsi="Arial" w:cs="Arial"/>
        </w:rPr>
      </w:pPr>
      <w:r>
        <w:rPr>
          <w:rFonts w:ascii="Arial" w:hAnsi="Arial" w:cs="Arial"/>
        </w:rPr>
        <w:t xml:space="preserve">Se integran </w:t>
      </w:r>
      <w:r w:rsidR="00A21F73" w:rsidRPr="001B38F8">
        <w:rPr>
          <w:rFonts w:ascii="Arial" w:hAnsi="Arial" w:cs="Arial"/>
        </w:rPr>
        <w:t xml:space="preserve">herramientas adicionales como Wikipedia y Arxiv para enriquecer las respuestas generadas por nuestra API. Utilizamos las clases </w:t>
      </w:r>
      <w:proofErr w:type="spellStart"/>
      <w:r w:rsidR="00A21F73" w:rsidRPr="001B38F8">
        <w:rPr>
          <w:rFonts w:ascii="Arial" w:hAnsi="Arial" w:cs="Arial"/>
        </w:rPr>
        <w:t>WikipediaQueryRun</w:t>
      </w:r>
      <w:proofErr w:type="spellEnd"/>
      <w:r w:rsidR="00A21F73" w:rsidRPr="001B38F8">
        <w:rPr>
          <w:rFonts w:ascii="Arial" w:hAnsi="Arial" w:cs="Arial"/>
        </w:rPr>
        <w:t xml:space="preserve"> y </w:t>
      </w:r>
      <w:proofErr w:type="spellStart"/>
      <w:r w:rsidR="00A21F73" w:rsidRPr="001B38F8">
        <w:rPr>
          <w:rFonts w:ascii="Arial" w:hAnsi="Arial" w:cs="Arial"/>
        </w:rPr>
        <w:t>ArxivQueryRun</w:t>
      </w:r>
      <w:proofErr w:type="spellEnd"/>
      <w:r w:rsidR="00A21F73" w:rsidRPr="001B38F8">
        <w:rPr>
          <w:rFonts w:ascii="Arial" w:hAnsi="Arial" w:cs="Arial"/>
        </w:rPr>
        <w:t xml:space="preserve"> de </w:t>
      </w:r>
      <w:proofErr w:type="spellStart"/>
      <w:r w:rsidR="00A21F73" w:rsidRPr="001B38F8">
        <w:rPr>
          <w:rFonts w:ascii="Arial" w:hAnsi="Arial" w:cs="Arial"/>
        </w:rPr>
        <w:t>Langchain</w:t>
      </w:r>
      <w:proofErr w:type="spellEnd"/>
      <w:r w:rsidR="00A21F73" w:rsidRPr="001B38F8">
        <w:rPr>
          <w:rFonts w:ascii="Arial" w:hAnsi="Arial" w:cs="Arial"/>
        </w:rPr>
        <w:t xml:space="preserve"> para realizar consultas en estas fuentes externas y obtener información complementaria relevante.</w:t>
      </w:r>
    </w:p>
    <w:p w14:paraId="47D9217A" w14:textId="0DC320C8" w:rsidR="00A21F73" w:rsidRPr="001B38F8" w:rsidRDefault="00A21F73" w:rsidP="00A21F73">
      <w:pPr>
        <w:rPr>
          <w:rFonts w:ascii="Arial" w:hAnsi="Arial" w:cs="Arial"/>
        </w:rPr>
      </w:pPr>
      <w:r w:rsidRPr="001B38F8">
        <w:rPr>
          <w:rFonts w:ascii="Arial" w:hAnsi="Arial" w:cs="Arial"/>
        </w:rPr>
        <w:t>La integración de estas herramientas permite proporcionar respuestas más completas y precisas a las preguntas de los usuarios, aprovechando el conocimiento disponible en Wikipedia y los estudios científicos en Arxiv.</w:t>
      </w:r>
    </w:p>
    <w:p w14:paraId="05A16DE9" w14:textId="77777777" w:rsidR="0072614B" w:rsidRPr="001B38F8" w:rsidRDefault="0072614B" w:rsidP="009837AA">
      <w:pPr>
        <w:rPr>
          <w:rFonts w:ascii="Arial" w:hAnsi="Arial" w:cs="Arial"/>
        </w:rPr>
      </w:pPr>
    </w:p>
    <w:p w14:paraId="7AA20D06" w14:textId="603F0771" w:rsidR="00794730" w:rsidRPr="001B38F8" w:rsidRDefault="0048758C" w:rsidP="009837AA">
      <w:pPr>
        <w:pStyle w:val="Ttulo4"/>
        <w:rPr>
          <w:rFonts w:ascii="Arial" w:hAnsi="Arial" w:cs="Arial"/>
        </w:rPr>
      </w:pPr>
      <w:r w:rsidRPr="001B38F8">
        <w:rPr>
          <w:rFonts w:ascii="Arial" w:hAnsi="Arial" w:cs="Arial"/>
        </w:rPr>
        <w:t>Pruebas y validación</w:t>
      </w:r>
    </w:p>
    <w:p w14:paraId="19A26062" w14:textId="77777777" w:rsidR="00D402EB" w:rsidRPr="001B38F8" w:rsidRDefault="00D402EB" w:rsidP="009837AA">
      <w:pPr>
        <w:rPr>
          <w:rFonts w:ascii="Arial" w:hAnsi="Arial" w:cs="Arial"/>
        </w:rPr>
      </w:pPr>
    </w:p>
    <w:p w14:paraId="4D535CF7" w14:textId="3F9707C5" w:rsidR="0048758C" w:rsidRPr="001B38F8" w:rsidRDefault="003F7C51" w:rsidP="0048758C">
      <w:pPr>
        <w:rPr>
          <w:rFonts w:ascii="Arial" w:hAnsi="Arial" w:cs="Arial"/>
        </w:rPr>
      </w:pPr>
      <w:r>
        <w:rPr>
          <w:rFonts w:ascii="Arial" w:hAnsi="Arial" w:cs="Arial"/>
        </w:rPr>
        <w:lastRenderedPageBreak/>
        <w:t>Tras</w:t>
      </w:r>
      <w:r w:rsidR="0048758C" w:rsidRPr="001B38F8">
        <w:rPr>
          <w:rFonts w:ascii="Arial" w:hAnsi="Arial" w:cs="Arial"/>
        </w:rPr>
        <w:t xml:space="preserve"> </w:t>
      </w:r>
      <w:r>
        <w:rPr>
          <w:rFonts w:ascii="Arial" w:hAnsi="Arial" w:cs="Arial"/>
        </w:rPr>
        <w:t xml:space="preserve">realizad </w:t>
      </w:r>
      <w:r w:rsidR="0048758C" w:rsidRPr="001B38F8">
        <w:rPr>
          <w:rFonts w:ascii="Arial" w:hAnsi="Arial" w:cs="Arial"/>
        </w:rPr>
        <w:t>pruebas exhaustivas de nuestra API para garantizar su correcto funcionamiento y rendimiento</w:t>
      </w:r>
      <w:r>
        <w:rPr>
          <w:rFonts w:ascii="Arial" w:hAnsi="Arial" w:cs="Arial"/>
        </w:rPr>
        <w:t xml:space="preserve">, se han utilizado </w:t>
      </w:r>
      <w:r w:rsidR="0048758C" w:rsidRPr="001B38F8">
        <w:rPr>
          <w:rFonts w:ascii="Arial" w:hAnsi="Arial" w:cs="Arial"/>
        </w:rPr>
        <w:t xml:space="preserve">herramientas como </w:t>
      </w:r>
      <w:proofErr w:type="spellStart"/>
      <w:r w:rsidR="0048758C" w:rsidRPr="001B38F8">
        <w:rPr>
          <w:rFonts w:ascii="Arial" w:hAnsi="Arial" w:cs="Arial"/>
        </w:rPr>
        <w:t>Postman</w:t>
      </w:r>
      <w:proofErr w:type="spellEnd"/>
      <w:r w:rsidR="0048758C" w:rsidRPr="001B38F8">
        <w:rPr>
          <w:rFonts w:ascii="Arial" w:hAnsi="Arial" w:cs="Arial"/>
        </w:rPr>
        <w:t xml:space="preserve"> para probar los endpoints y verificar que las respuestas generadas sean coherentes y relevantes.</w:t>
      </w:r>
    </w:p>
    <w:p w14:paraId="1222472D" w14:textId="1E20DEA0" w:rsidR="0048758C" w:rsidRPr="001B38F8" w:rsidRDefault="0048758C" w:rsidP="0048758C">
      <w:pPr>
        <w:rPr>
          <w:rFonts w:ascii="Arial" w:hAnsi="Arial" w:cs="Arial"/>
        </w:rPr>
      </w:pPr>
      <w:r w:rsidRPr="001B38F8">
        <w:rPr>
          <w:rFonts w:ascii="Arial" w:hAnsi="Arial" w:cs="Arial"/>
        </w:rPr>
        <w:t xml:space="preserve">Además, </w:t>
      </w:r>
      <w:r w:rsidR="003F7C51">
        <w:rPr>
          <w:rFonts w:ascii="Arial" w:hAnsi="Arial" w:cs="Arial"/>
        </w:rPr>
        <w:t>tras</w:t>
      </w:r>
      <w:r w:rsidRPr="001B38F8">
        <w:rPr>
          <w:rFonts w:ascii="Arial" w:hAnsi="Arial" w:cs="Arial"/>
        </w:rPr>
        <w:t xml:space="preserve"> </w:t>
      </w:r>
      <w:r w:rsidR="003F7C51">
        <w:rPr>
          <w:rFonts w:ascii="Arial" w:hAnsi="Arial" w:cs="Arial"/>
        </w:rPr>
        <w:t xml:space="preserve">validar </w:t>
      </w:r>
      <w:r w:rsidRPr="001B38F8">
        <w:rPr>
          <w:rFonts w:ascii="Arial" w:hAnsi="Arial" w:cs="Arial"/>
        </w:rPr>
        <w:t xml:space="preserve">la integración de las diferentes tecnologías y bibliotecas utilizadas, </w:t>
      </w:r>
      <w:r w:rsidR="00F93342">
        <w:rPr>
          <w:rFonts w:ascii="Arial" w:hAnsi="Arial" w:cs="Arial"/>
        </w:rPr>
        <w:t>se aseguró</w:t>
      </w:r>
      <w:r w:rsidRPr="001B38F8">
        <w:rPr>
          <w:rFonts w:ascii="Arial" w:hAnsi="Arial" w:cs="Arial"/>
        </w:rPr>
        <w:t xml:space="preserve"> de que todas las piezas funcionen de manera armoniosa y eficiente.</w:t>
      </w:r>
    </w:p>
    <w:p w14:paraId="7918CC3B" w14:textId="77777777" w:rsidR="00D402EB" w:rsidRPr="001B38F8" w:rsidRDefault="00D402EB" w:rsidP="009837AA">
      <w:pPr>
        <w:rPr>
          <w:rFonts w:ascii="Arial" w:hAnsi="Arial" w:cs="Arial"/>
        </w:rPr>
      </w:pPr>
    </w:p>
    <w:p w14:paraId="4B68048D" w14:textId="34007153" w:rsidR="00794730" w:rsidRPr="001B38F8" w:rsidRDefault="00025214" w:rsidP="009837AA">
      <w:pPr>
        <w:pStyle w:val="Ttulo4"/>
        <w:rPr>
          <w:rFonts w:ascii="Arial" w:hAnsi="Arial" w:cs="Arial"/>
        </w:rPr>
      </w:pPr>
      <w:r w:rsidRPr="001B38F8">
        <w:rPr>
          <w:rFonts w:ascii="Arial" w:hAnsi="Arial" w:cs="Arial"/>
        </w:rPr>
        <w:t>Documentación y puesta en marcha</w:t>
      </w:r>
    </w:p>
    <w:p w14:paraId="4410289F" w14:textId="77777777" w:rsidR="00D402EB" w:rsidRPr="001B38F8" w:rsidRDefault="00D402EB" w:rsidP="009837AA">
      <w:pPr>
        <w:rPr>
          <w:rFonts w:ascii="Arial" w:hAnsi="Arial" w:cs="Arial"/>
        </w:rPr>
      </w:pPr>
    </w:p>
    <w:p w14:paraId="3D021E46" w14:textId="456F7D21" w:rsidR="00025214" w:rsidRPr="001B38F8" w:rsidRDefault="00F93342" w:rsidP="00025214">
      <w:pPr>
        <w:rPr>
          <w:rFonts w:ascii="Arial" w:hAnsi="Arial" w:cs="Arial"/>
        </w:rPr>
      </w:pPr>
      <w:r>
        <w:rPr>
          <w:rFonts w:ascii="Arial" w:hAnsi="Arial" w:cs="Arial"/>
        </w:rPr>
        <w:t>Tras documentar</w:t>
      </w:r>
      <w:r w:rsidR="00025214" w:rsidRPr="001B38F8">
        <w:rPr>
          <w:rFonts w:ascii="Arial" w:hAnsi="Arial" w:cs="Arial"/>
        </w:rPr>
        <w:t xml:space="preserve"> cuidadosamente </w:t>
      </w:r>
      <w:r>
        <w:rPr>
          <w:rFonts w:ascii="Arial" w:hAnsi="Arial" w:cs="Arial"/>
        </w:rPr>
        <w:t>la</w:t>
      </w:r>
      <w:r w:rsidR="00025214" w:rsidRPr="001B38F8">
        <w:rPr>
          <w:rFonts w:ascii="Arial" w:hAnsi="Arial" w:cs="Arial"/>
        </w:rPr>
        <w:t xml:space="preserve"> API, incluyendo instrucciones detalladas sobre cómo configurar el entorno, instalar las dependencias y ejecutar la aplicación. Además, hemos proporcionado ejemplos de uso y explicaciones sobre los diferentes endpoints y funcionalidades disponibles.</w:t>
      </w:r>
    </w:p>
    <w:p w14:paraId="155046CA" w14:textId="308B7C61" w:rsidR="00025214" w:rsidRPr="001B38F8" w:rsidRDefault="00025214" w:rsidP="00025214">
      <w:pPr>
        <w:rPr>
          <w:rFonts w:ascii="Arial" w:hAnsi="Arial" w:cs="Arial"/>
        </w:rPr>
      </w:pPr>
      <w:r w:rsidRPr="001B38F8">
        <w:rPr>
          <w:rFonts w:ascii="Arial" w:hAnsi="Arial" w:cs="Arial"/>
        </w:rPr>
        <w:t xml:space="preserve">Finalmente, </w:t>
      </w:r>
      <w:r w:rsidR="008E379C">
        <w:rPr>
          <w:rFonts w:ascii="Arial" w:hAnsi="Arial" w:cs="Arial"/>
        </w:rPr>
        <w:t>se ha desplegado</w:t>
      </w:r>
      <w:r w:rsidRPr="001B38F8">
        <w:rPr>
          <w:rFonts w:ascii="Arial" w:hAnsi="Arial" w:cs="Arial"/>
        </w:rPr>
        <w:t xml:space="preserve"> </w:t>
      </w:r>
      <w:r w:rsidR="008E379C">
        <w:rPr>
          <w:rFonts w:ascii="Arial" w:hAnsi="Arial" w:cs="Arial"/>
        </w:rPr>
        <w:t>la</w:t>
      </w:r>
      <w:r w:rsidRPr="001B38F8">
        <w:rPr>
          <w:rFonts w:ascii="Arial" w:hAnsi="Arial" w:cs="Arial"/>
        </w:rPr>
        <w:t xml:space="preserve"> API en un entorno de producción, asegurándonos de que sea accesible y esté lista para ser utilizada por los usuarios finales. Hemos configurado la infraestructura necesaria y hemos establecido mecanismos de monitoreo y registro para garantizar la estabilidad y el rendimiento de la API a lo largo del tiempo.</w:t>
      </w:r>
    </w:p>
    <w:p w14:paraId="43B86150" w14:textId="1A0E933F" w:rsidR="00025214" w:rsidRPr="001B38F8" w:rsidRDefault="00025214" w:rsidP="00025214">
      <w:pPr>
        <w:rPr>
          <w:rFonts w:ascii="Arial" w:hAnsi="Arial" w:cs="Arial"/>
        </w:rPr>
      </w:pPr>
      <w:r w:rsidRPr="001B38F8">
        <w:rPr>
          <w:rFonts w:ascii="Arial" w:hAnsi="Arial" w:cs="Arial"/>
        </w:rPr>
        <w:t xml:space="preserve">Con estos pasos, </w:t>
      </w:r>
      <w:r w:rsidR="008E379C">
        <w:rPr>
          <w:rFonts w:ascii="Arial" w:hAnsi="Arial" w:cs="Arial"/>
        </w:rPr>
        <w:t>se ha desarrollado</w:t>
      </w:r>
      <w:r w:rsidRPr="001B38F8">
        <w:rPr>
          <w:rFonts w:ascii="Arial" w:hAnsi="Arial" w:cs="Arial"/>
        </w:rPr>
        <w:t xml:space="preserve"> una API robusta y eficiente que permite alcanzar </w:t>
      </w:r>
      <w:r w:rsidR="008E379C">
        <w:rPr>
          <w:rFonts w:ascii="Arial" w:hAnsi="Arial" w:cs="Arial"/>
        </w:rPr>
        <w:t>el</w:t>
      </w:r>
      <w:r w:rsidRPr="001B38F8">
        <w:rPr>
          <w:rFonts w:ascii="Arial" w:hAnsi="Arial" w:cs="Arial"/>
        </w:rPr>
        <w:t xml:space="preserve"> objetivo de crear un sistema de personalización de estilos de vida basado en genómica y biometría, brindando recomendaciones adaptadas a las necesidades y características individuales de cada usuario.</w:t>
      </w:r>
    </w:p>
    <w:p w14:paraId="1F79035A" w14:textId="77777777" w:rsidR="00D402EB" w:rsidRPr="001B38F8" w:rsidRDefault="00D402EB" w:rsidP="009837AA">
      <w:pPr>
        <w:rPr>
          <w:rFonts w:ascii="Arial" w:hAnsi="Arial" w:cs="Arial"/>
        </w:rPr>
      </w:pPr>
    </w:p>
    <w:p w14:paraId="1F1FC956" w14:textId="77777777" w:rsidR="00D402EB" w:rsidRPr="001B38F8" w:rsidRDefault="00D402EB" w:rsidP="009837AA">
      <w:pPr>
        <w:rPr>
          <w:rFonts w:ascii="Arial" w:hAnsi="Arial" w:cs="Arial"/>
        </w:rPr>
      </w:pPr>
    </w:p>
    <w:p w14:paraId="7BAFDD13" w14:textId="1B3E7C39" w:rsidR="00226342" w:rsidRPr="001B38F8" w:rsidRDefault="00226342" w:rsidP="009837AA">
      <w:pPr>
        <w:pStyle w:val="Ttulo4"/>
        <w:rPr>
          <w:rFonts w:ascii="Arial" w:hAnsi="Arial" w:cs="Arial"/>
        </w:rPr>
      </w:pPr>
      <w:r w:rsidRPr="001B38F8">
        <w:rPr>
          <w:rFonts w:ascii="Arial" w:hAnsi="Arial" w:cs="Arial"/>
        </w:rPr>
        <w:t>Desarrollo Back-End con Flask</w:t>
      </w:r>
    </w:p>
    <w:p w14:paraId="574B9F22" w14:textId="77777777" w:rsidR="00D402EB" w:rsidRPr="001B38F8" w:rsidRDefault="00D402EB" w:rsidP="009837AA">
      <w:pPr>
        <w:rPr>
          <w:rFonts w:ascii="Arial" w:hAnsi="Arial" w:cs="Arial"/>
        </w:rPr>
      </w:pPr>
    </w:p>
    <w:p w14:paraId="1D617B69" w14:textId="291CD839" w:rsidR="00553ADE" w:rsidRDefault="00553ADE" w:rsidP="00553ADE">
      <w:pPr>
        <w:rPr>
          <w:rFonts w:ascii="Arial" w:hAnsi="Arial" w:cs="Arial"/>
        </w:rPr>
      </w:pPr>
      <w:r w:rsidRPr="001B38F8">
        <w:rPr>
          <w:rFonts w:ascii="Arial" w:hAnsi="Arial" w:cs="Arial"/>
        </w:rPr>
        <w:t xml:space="preserve">En lugar de Flask, </w:t>
      </w:r>
      <w:r w:rsidR="008E379C">
        <w:rPr>
          <w:rFonts w:ascii="Arial" w:hAnsi="Arial" w:cs="Arial"/>
        </w:rPr>
        <w:t>se ha optado</w:t>
      </w:r>
      <w:r w:rsidRPr="001B38F8">
        <w:rPr>
          <w:rFonts w:ascii="Arial" w:hAnsi="Arial" w:cs="Arial"/>
        </w:rPr>
        <w:t xml:space="preserve"> por FastAPI para el desarrollo del back-end, dada su compatibilidad superior con operaciones asíncronas y su rendimiento en la gestión de solicitudes en tiempo real, lo cual es esencial para </w:t>
      </w:r>
      <w:r w:rsidR="00AF1D6B">
        <w:rPr>
          <w:rFonts w:ascii="Arial" w:hAnsi="Arial" w:cs="Arial"/>
        </w:rPr>
        <w:t>el</w:t>
      </w:r>
      <w:r w:rsidRPr="001B38F8">
        <w:rPr>
          <w:rFonts w:ascii="Arial" w:hAnsi="Arial" w:cs="Arial"/>
        </w:rPr>
        <w:t xml:space="preserve"> sistema de recomendaciones </w:t>
      </w:r>
      <w:r w:rsidRPr="001B38F8">
        <w:rPr>
          <w:rFonts w:ascii="Arial" w:hAnsi="Arial" w:cs="Arial"/>
        </w:rPr>
        <w:lastRenderedPageBreak/>
        <w:t>personalizadas. FastAPI también facilita la implementación de características modernas de seguridad y manejo de sesiones, lo que es crucial para proteger los datos biométricos y genómicos de los usuarios.</w:t>
      </w:r>
    </w:p>
    <w:p w14:paraId="56955E4B" w14:textId="77777777" w:rsidR="00AF1D6B" w:rsidRPr="001B38F8" w:rsidRDefault="00AF1D6B" w:rsidP="00553ADE">
      <w:pPr>
        <w:rPr>
          <w:rFonts w:ascii="Arial" w:hAnsi="Arial" w:cs="Arial"/>
        </w:rPr>
      </w:pPr>
    </w:p>
    <w:p w14:paraId="3FC83207" w14:textId="77777777" w:rsidR="00553ADE" w:rsidRPr="001B38F8" w:rsidRDefault="00553ADE" w:rsidP="00553ADE">
      <w:pPr>
        <w:rPr>
          <w:rFonts w:ascii="Arial" w:hAnsi="Arial" w:cs="Arial"/>
        </w:rPr>
      </w:pPr>
      <w:r w:rsidRPr="001B38F8">
        <w:rPr>
          <w:rFonts w:ascii="Arial" w:hAnsi="Arial" w:cs="Arial"/>
        </w:rPr>
        <w:t xml:space="preserve">La documentación automática con </w:t>
      </w:r>
      <w:proofErr w:type="spellStart"/>
      <w:r w:rsidRPr="001B38F8">
        <w:rPr>
          <w:rFonts w:ascii="Arial" w:hAnsi="Arial" w:cs="Arial"/>
        </w:rPr>
        <w:t>Swagger</w:t>
      </w:r>
      <w:proofErr w:type="spellEnd"/>
      <w:r w:rsidRPr="001B38F8">
        <w:rPr>
          <w:rFonts w:ascii="Arial" w:hAnsi="Arial" w:cs="Arial"/>
        </w:rPr>
        <w:t xml:space="preserve"> UI, proporcionada por FastAPI, mejora la transparencia y facilita la prueba y validación de endpoints de la API por parte de los desarrolladores, asegurando que cada función del back-end se implemente correctamente y sin errores.</w:t>
      </w:r>
    </w:p>
    <w:p w14:paraId="4E31A4D6" w14:textId="77777777" w:rsidR="00D402EB" w:rsidRPr="001B38F8" w:rsidRDefault="00D402EB" w:rsidP="009837AA">
      <w:pPr>
        <w:rPr>
          <w:rFonts w:ascii="Arial" w:hAnsi="Arial" w:cs="Arial"/>
        </w:rPr>
      </w:pPr>
    </w:p>
    <w:p w14:paraId="7A76C9A2" w14:textId="77777777" w:rsidR="00D402EB" w:rsidRPr="001B38F8" w:rsidRDefault="00D402EB" w:rsidP="009837AA">
      <w:pPr>
        <w:rPr>
          <w:rFonts w:ascii="Arial" w:hAnsi="Arial" w:cs="Arial"/>
        </w:rPr>
      </w:pPr>
    </w:p>
    <w:p w14:paraId="24C12494" w14:textId="5FA86011" w:rsidR="00226342" w:rsidRPr="001B38F8" w:rsidRDefault="007211BC" w:rsidP="009837AA">
      <w:pPr>
        <w:pStyle w:val="Ttulo4"/>
        <w:rPr>
          <w:rFonts w:ascii="Arial" w:hAnsi="Arial" w:cs="Arial"/>
        </w:rPr>
      </w:pPr>
      <w:r w:rsidRPr="001B38F8">
        <w:rPr>
          <w:rFonts w:ascii="Arial" w:hAnsi="Arial" w:cs="Arial"/>
        </w:rPr>
        <w:t>Integración Front-End y Back-End</w:t>
      </w:r>
    </w:p>
    <w:p w14:paraId="2AF6242B" w14:textId="77777777" w:rsidR="00D402EB" w:rsidRPr="001B38F8" w:rsidRDefault="00D402EB" w:rsidP="009837AA">
      <w:pPr>
        <w:rPr>
          <w:rFonts w:ascii="Arial" w:hAnsi="Arial" w:cs="Arial"/>
        </w:rPr>
      </w:pPr>
    </w:p>
    <w:p w14:paraId="19AF99A6" w14:textId="77777777" w:rsidR="007D43AD" w:rsidRPr="001B38F8" w:rsidRDefault="007D43AD" w:rsidP="007D43AD">
      <w:pPr>
        <w:rPr>
          <w:rFonts w:ascii="Arial" w:hAnsi="Arial" w:cs="Arial"/>
        </w:rPr>
      </w:pPr>
      <w:r w:rsidRPr="001B38F8">
        <w:rPr>
          <w:rFonts w:ascii="Arial" w:hAnsi="Arial" w:cs="Arial"/>
        </w:rPr>
        <w:t xml:space="preserve">La integración del </w:t>
      </w:r>
      <w:proofErr w:type="spellStart"/>
      <w:r w:rsidRPr="001B38F8">
        <w:rPr>
          <w:rFonts w:ascii="Arial" w:hAnsi="Arial" w:cs="Arial"/>
        </w:rPr>
        <w:t>front</w:t>
      </w:r>
      <w:proofErr w:type="spellEnd"/>
      <w:r w:rsidRPr="001B38F8">
        <w:rPr>
          <w:rFonts w:ascii="Arial" w:hAnsi="Arial" w:cs="Arial"/>
        </w:rPr>
        <w:t>-end desarrollado en React.js y el back-end en FastAPI se realiza a través de solicitudes HTTP asincrónicas gestionadas por Axios. Este enfoque permite un flujo de datos eficiente y seguro entre la interfaz de usuario y el servidor, garantizando que las respuestas a las consultas de los usuarios sean rápidas y fiables.</w:t>
      </w:r>
    </w:p>
    <w:p w14:paraId="00A647BB" w14:textId="77777777" w:rsidR="007D43AD" w:rsidRPr="001B38F8" w:rsidRDefault="007D43AD" w:rsidP="007D43AD">
      <w:pPr>
        <w:rPr>
          <w:rFonts w:ascii="Arial" w:hAnsi="Arial" w:cs="Arial"/>
        </w:rPr>
      </w:pPr>
      <w:r w:rsidRPr="001B38F8">
        <w:rPr>
          <w:rFonts w:ascii="Arial" w:hAnsi="Arial" w:cs="Arial"/>
        </w:rPr>
        <w:t xml:space="preserve">Implementamos también autenticación JWT (JSON Web Tokens) para asegurar que las sesiones de los usuarios sean seguras y para mantener la integridad de la información personalizada proporcionada y recibida. La arquitectura final es robusta, con el </w:t>
      </w:r>
      <w:proofErr w:type="spellStart"/>
      <w:r w:rsidRPr="001B38F8">
        <w:rPr>
          <w:rFonts w:ascii="Arial" w:hAnsi="Arial" w:cs="Arial"/>
        </w:rPr>
        <w:t>front</w:t>
      </w:r>
      <w:proofErr w:type="spellEnd"/>
      <w:r w:rsidRPr="001B38F8">
        <w:rPr>
          <w:rFonts w:ascii="Arial" w:hAnsi="Arial" w:cs="Arial"/>
        </w:rPr>
        <w:t>-end y el back-end trabajando conjuntamente para proporcionar una experiencia de usuario coherente y una funcionalidad de sistema óptima.</w:t>
      </w:r>
    </w:p>
    <w:p w14:paraId="38D33A70" w14:textId="77777777" w:rsidR="00D402EB" w:rsidRPr="001B38F8" w:rsidRDefault="00D402EB" w:rsidP="009837AA">
      <w:pPr>
        <w:rPr>
          <w:rFonts w:ascii="Arial" w:hAnsi="Arial" w:cs="Arial"/>
        </w:rPr>
      </w:pPr>
    </w:p>
    <w:p w14:paraId="196A5978" w14:textId="77777777" w:rsidR="00D402EB" w:rsidRPr="001B38F8" w:rsidRDefault="00D402EB" w:rsidP="009837AA">
      <w:pPr>
        <w:rPr>
          <w:rFonts w:ascii="Arial" w:hAnsi="Arial" w:cs="Arial"/>
        </w:rPr>
      </w:pPr>
    </w:p>
    <w:p w14:paraId="06F97BA4" w14:textId="37F013BF" w:rsidR="00B44220" w:rsidRPr="001B38F8" w:rsidRDefault="006F4267" w:rsidP="009837AA">
      <w:pPr>
        <w:pStyle w:val="Ttulo3"/>
        <w:rPr>
          <w:rFonts w:ascii="Arial" w:hAnsi="Arial" w:cs="Arial"/>
        </w:rPr>
      </w:pPr>
      <w:bookmarkStart w:id="25" w:name="_Toc162797410"/>
      <w:bookmarkStart w:id="26" w:name="_Toc166184700"/>
      <w:r w:rsidRPr="001B38F8">
        <w:rPr>
          <w:rFonts w:ascii="Arial" w:hAnsi="Arial" w:cs="Arial"/>
        </w:rPr>
        <w:t>Pruebas de validación</w:t>
      </w:r>
      <w:bookmarkEnd w:id="25"/>
      <w:bookmarkEnd w:id="26"/>
    </w:p>
    <w:p w14:paraId="62ABD66E" w14:textId="77777777" w:rsidR="00D4108A" w:rsidRPr="001B38F8" w:rsidRDefault="00D4108A" w:rsidP="009837AA">
      <w:pPr>
        <w:rPr>
          <w:rFonts w:ascii="Arial" w:hAnsi="Arial" w:cs="Arial"/>
        </w:rPr>
      </w:pPr>
    </w:p>
    <w:p w14:paraId="044FC816" w14:textId="4E9E093F" w:rsidR="00653B85" w:rsidRPr="001B38F8" w:rsidRDefault="00653B85" w:rsidP="00653B85">
      <w:pPr>
        <w:rPr>
          <w:rFonts w:ascii="Arial" w:hAnsi="Arial" w:cs="Arial"/>
        </w:rPr>
      </w:pPr>
      <w:r w:rsidRPr="001B38F8">
        <w:rPr>
          <w:rFonts w:ascii="Arial" w:hAnsi="Arial" w:cs="Arial"/>
        </w:rPr>
        <w:t xml:space="preserve">La fase de pruebas de validación es crucial para garantizar que </w:t>
      </w:r>
      <w:r w:rsidR="00AF1D6B">
        <w:rPr>
          <w:rFonts w:ascii="Arial" w:hAnsi="Arial" w:cs="Arial"/>
        </w:rPr>
        <w:t>la</w:t>
      </w:r>
      <w:r w:rsidRPr="001B38F8">
        <w:rPr>
          <w:rFonts w:ascii="Arial" w:hAnsi="Arial" w:cs="Arial"/>
        </w:rPr>
        <w:t xml:space="preserve"> aplicación web no solo cumpla con los requisitos funcionales y de usuario, sino que también ofrezca un rendimiento consistente y seguro en una variedad de entornos. Este proceso se divide en varias etapas clave para abarcar tanto la funcionalidad como la seguridad de la plataforma:</w:t>
      </w:r>
    </w:p>
    <w:p w14:paraId="03BB96FD" w14:textId="77777777" w:rsidR="00653B85" w:rsidRPr="001B38F8" w:rsidRDefault="00653B85" w:rsidP="00653B85">
      <w:pPr>
        <w:numPr>
          <w:ilvl w:val="0"/>
          <w:numId w:val="42"/>
        </w:numPr>
        <w:rPr>
          <w:rFonts w:ascii="Arial" w:hAnsi="Arial" w:cs="Arial"/>
          <w:b/>
          <w:bCs/>
        </w:rPr>
      </w:pPr>
      <w:r w:rsidRPr="001B38F8">
        <w:rPr>
          <w:rFonts w:ascii="Arial" w:hAnsi="Arial" w:cs="Arial"/>
          <w:b/>
          <w:bCs/>
        </w:rPr>
        <w:lastRenderedPageBreak/>
        <w:t>Pruebas de Funcionalidad</w:t>
      </w:r>
    </w:p>
    <w:p w14:paraId="4E9C14B7" w14:textId="7097DCE9" w:rsidR="00653B85" w:rsidRPr="001B38F8" w:rsidRDefault="00653B85" w:rsidP="00222395">
      <w:pPr>
        <w:numPr>
          <w:ilvl w:val="1"/>
          <w:numId w:val="42"/>
        </w:numPr>
        <w:rPr>
          <w:rFonts w:ascii="Arial" w:hAnsi="Arial" w:cs="Arial"/>
        </w:rPr>
      </w:pPr>
      <w:r w:rsidRPr="001B38F8">
        <w:rPr>
          <w:rFonts w:ascii="Arial" w:hAnsi="Arial" w:cs="Arial"/>
          <w:b/>
          <w:bCs/>
        </w:rPr>
        <w:t>Pruebas Unitarias</w:t>
      </w:r>
      <w:r w:rsidRPr="001B38F8">
        <w:rPr>
          <w:rFonts w:ascii="Arial" w:hAnsi="Arial" w:cs="Arial"/>
        </w:rPr>
        <w:t xml:space="preserve">: </w:t>
      </w:r>
      <w:r w:rsidR="00222395">
        <w:rPr>
          <w:rFonts w:ascii="Arial" w:hAnsi="Arial" w:cs="Arial"/>
        </w:rPr>
        <w:t>implementar</w:t>
      </w:r>
      <w:r w:rsidRPr="001B38F8">
        <w:rPr>
          <w:rFonts w:ascii="Arial" w:hAnsi="Arial" w:cs="Arial"/>
        </w:rPr>
        <w:t xml:space="preserve"> pruebas unitarias para cada componente funcional de la aplicación, asegurando que cada parte funcione de manera aislada como se espera.</w:t>
      </w:r>
    </w:p>
    <w:p w14:paraId="54D3A225" w14:textId="73F286DB" w:rsidR="00653B85" w:rsidRPr="001B38F8" w:rsidRDefault="00653B85" w:rsidP="00222395">
      <w:pPr>
        <w:numPr>
          <w:ilvl w:val="1"/>
          <w:numId w:val="42"/>
        </w:numPr>
        <w:rPr>
          <w:rFonts w:ascii="Arial" w:hAnsi="Arial" w:cs="Arial"/>
        </w:rPr>
      </w:pPr>
      <w:r w:rsidRPr="001B38F8">
        <w:rPr>
          <w:rFonts w:ascii="Arial" w:hAnsi="Arial" w:cs="Arial"/>
          <w:b/>
          <w:bCs/>
        </w:rPr>
        <w:t>Pruebas de Integración</w:t>
      </w:r>
      <w:r w:rsidRPr="001B38F8">
        <w:rPr>
          <w:rFonts w:ascii="Arial" w:hAnsi="Arial" w:cs="Arial"/>
        </w:rPr>
        <w:t xml:space="preserve">: </w:t>
      </w:r>
      <w:r w:rsidR="00222395">
        <w:rPr>
          <w:rFonts w:ascii="Arial" w:hAnsi="Arial" w:cs="Arial"/>
        </w:rPr>
        <w:t>verificar</w:t>
      </w:r>
      <w:r w:rsidRPr="001B38F8">
        <w:rPr>
          <w:rFonts w:ascii="Arial" w:hAnsi="Arial" w:cs="Arial"/>
        </w:rPr>
        <w:t xml:space="preserve"> que los componentes de la aplicación interactúen correctamente entre sí y con los sistemas de backend, como la API y la base de datos.</w:t>
      </w:r>
    </w:p>
    <w:p w14:paraId="56005456" w14:textId="7718B876" w:rsidR="00653B85" w:rsidRDefault="00653B85" w:rsidP="00222395">
      <w:pPr>
        <w:numPr>
          <w:ilvl w:val="1"/>
          <w:numId w:val="42"/>
        </w:numPr>
        <w:rPr>
          <w:rFonts w:ascii="Arial" w:hAnsi="Arial" w:cs="Arial"/>
        </w:rPr>
      </w:pPr>
      <w:r w:rsidRPr="001B38F8">
        <w:rPr>
          <w:rFonts w:ascii="Arial" w:hAnsi="Arial" w:cs="Arial"/>
          <w:b/>
          <w:bCs/>
        </w:rPr>
        <w:t>Pruebas de Sistema</w:t>
      </w:r>
      <w:r w:rsidRPr="001B38F8">
        <w:rPr>
          <w:rFonts w:ascii="Arial" w:hAnsi="Arial" w:cs="Arial"/>
        </w:rPr>
        <w:t xml:space="preserve">: </w:t>
      </w:r>
      <w:r w:rsidR="00222395">
        <w:rPr>
          <w:rFonts w:ascii="Arial" w:hAnsi="Arial" w:cs="Arial"/>
        </w:rPr>
        <w:t>realizar</w:t>
      </w:r>
      <w:r w:rsidRPr="001B38F8">
        <w:rPr>
          <w:rFonts w:ascii="Arial" w:hAnsi="Arial" w:cs="Arial"/>
        </w:rPr>
        <w:t xml:space="preserve"> pruebas completas del sistema para asegurar que toda la aplicación funcione según lo diseñado en un entorno que simule la producción.</w:t>
      </w:r>
    </w:p>
    <w:p w14:paraId="6304BD2D" w14:textId="77777777" w:rsidR="00222395" w:rsidRPr="001B38F8" w:rsidRDefault="00222395" w:rsidP="00222395">
      <w:pPr>
        <w:ind w:left="720"/>
        <w:rPr>
          <w:rFonts w:ascii="Arial" w:hAnsi="Arial" w:cs="Arial"/>
        </w:rPr>
      </w:pPr>
    </w:p>
    <w:p w14:paraId="65B03A7C"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Compatibilidad</w:t>
      </w:r>
    </w:p>
    <w:p w14:paraId="34C09FAF" w14:textId="31C0CBC5" w:rsidR="00653B85" w:rsidRPr="001B38F8" w:rsidRDefault="00653B85" w:rsidP="00222395">
      <w:pPr>
        <w:numPr>
          <w:ilvl w:val="1"/>
          <w:numId w:val="42"/>
        </w:numPr>
        <w:rPr>
          <w:rFonts w:ascii="Arial" w:hAnsi="Arial" w:cs="Arial"/>
        </w:rPr>
      </w:pPr>
      <w:r w:rsidRPr="001B38F8">
        <w:rPr>
          <w:rFonts w:ascii="Arial" w:hAnsi="Arial" w:cs="Arial"/>
          <w:b/>
          <w:bCs/>
        </w:rPr>
        <w:t>Pruebas en Múltiples Navegadores</w:t>
      </w:r>
      <w:r w:rsidRPr="001B38F8">
        <w:rPr>
          <w:rFonts w:ascii="Arial" w:hAnsi="Arial" w:cs="Arial"/>
        </w:rPr>
        <w:t xml:space="preserve">: </w:t>
      </w:r>
      <w:r w:rsidR="00B1650A">
        <w:rPr>
          <w:rFonts w:ascii="Arial" w:hAnsi="Arial" w:cs="Arial"/>
        </w:rPr>
        <w:t>validar</w:t>
      </w:r>
      <w:r w:rsidRPr="001B38F8">
        <w:rPr>
          <w:rFonts w:ascii="Arial" w:hAnsi="Arial" w:cs="Arial"/>
        </w:rPr>
        <w:t xml:space="preserve"> la aplicación en los navegadores más utilizados (Chrome, Firefox, Safari, Edge) para asegurar una experiencia uniforme independientemente del navegador elegido por el usuario.</w:t>
      </w:r>
    </w:p>
    <w:p w14:paraId="5CBAC0FB" w14:textId="5D1E479F" w:rsidR="00653B85" w:rsidRDefault="00653B85" w:rsidP="00222395">
      <w:pPr>
        <w:numPr>
          <w:ilvl w:val="1"/>
          <w:numId w:val="42"/>
        </w:numPr>
        <w:rPr>
          <w:rFonts w:ascii="Arial" w:hAnsi="Arial" w:cs="Arial"/>
        </w:rPr>
      </w:pPr>
      <w:r w:rsidRPr="001B38F8">
        <w:rPr>
          <w:rFonts w:ascii="Arial" w:hAnsi="Arial" w:cs="Arial"/>
          <w:b/>
          <w:bCs/>
        </w:rPr>
        <w:t>Pruebas en Diferentes Dispositivos</w:t>
      </w:r>
      <w:r w:rsidRPr="001B38F8">
        <w:rPr>
          <w:rFonts w:ascii="Arial" w:hAnsi="Arial" w:cs="Arial"/>
        </w:rPr>
        <w:t xml:space="preserve">: </w:t>
      </w:r>
      <w:r w:rsidR="00B1650A">
        <w:rPr>
          <w:rFonts w:ascii="Arial" w:hAnsi="Arial" w:cs="Arial"/>
        </w:rPr>
        <w:t>evaluar</w:t>
      </w:r>
      <w:r w:rsidRPr="001B38F8">
        <w:rPr>
          <w:rFonts w:ascii="Arial" w:hAnsi="Arial" w:cs="Arial"/>
        </w:rPr>
        <w:t xml:space="preserve"> la aplicación en una variedad de dispositivos, incluyendo desktops, </w:t>
      </w:r>
      <w:proofErr w:type="spellStart"/>
      <w:r w:rsidRPr="001B38F8">
        <w:rPr>
          <w:rFonts w:ascii="Arial" w:hAnsi="Arial" w:cs="Arial"/>
        </w:rPr>
        <w:t>tablets</w:t>
      </w:r>
      <w:proofErr w:type="spellEnd"/>
      <w:r w:rsidRPr="001B38F8">
        <w:rPr>
          <w:rFonts w:ascii="Arial" w:hAnsi="Arial" w:cs="Arial"/>
        </w:rPr>
        <w:t xml:space="preserve"> y smartphones, para garantizar una experiencia óptima y adaptativa en todos los tamaños de pantalla y sistemas operativos.</w:t>
      </w:r>
    </w:p>
    <w:p w14:paraId="3DD76627" w14:textId="77777777" w:rsidR="00222395" w:rsidRPr="001B38F8" w:rsidRDefault="00222395" w:rsidP="00222395">
      <w:pPr>
        <w:ind w:left="720"/>
        <w:rPr>
          <w:rFonts w:ascii="Arial" w:hAnsi="Arial" w:cs="Arial"/>
        </w:rPr>
      </w:pPr>
    </w:p>
    <w:p w14:paraId="038A572C"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Rendimiento</w:t>
      </w:r>
    </w:p>
    <w:p w14:paraId="6D3EDB5E" w14:textId="6833E594" w:rsidR="00653B85" w:rsidRPr="001B38F8" w:rsidRDefault="00653B85" w:rsidP="00F9528A">
      <w:pPr>
        <w:numPr>
          <w:ilvl w:val="1"/>
          <w:numId w:val="42"/>
        </w:numPr>
        <w:rPr>
          <w:rFonts w:ascii="Arial" w:hAnsi="Arial" w:cs="Arial"/>
        </w:rPr>
      </w:pPr>
      <w:r w:rsidRPr="001B38F8">
        <w:rPr>
          <w:rFonts w:ascii="Arial" w:hAnsi="Arial" w:cs="Arial"/>
          <w:b/>
          <w:bCs/>
        </w:rPr>
        <w:t>Pruebas de Carga</w:t>
      </w:r>
      <w:r w:rsidRPr="001B38F8">
        <w:rPr>
          <w:rFonts w:ascii="Arial" w:hAnsi="Arial" w:cs="Arial"/>
        </w:rPr>
        <w:t xml:space="preserve">: </w:t>
      </w:r>
      <w:r w:rsidR="00B1650A">
        <w:rPr>
          <w:rFonts w:ascii="Arial" w:hAnsi="Arial" w:cs="Arial"/>
        </w:rPr>
        <w:t>simular</w:t>
      </w:r>
      <w:r w:rsidRPr="001B38F8">
        <w:rPr>
          <w:rFonts w:ascii="Arial" w:hAnsi="Arial" w:cs="Arial"/>
        </w:rPr>
        <w:t xml:space="preserve"> el acceso simultáneo de múltiples usuarios para evaluar cómo maneja la aplicación cargas de trabajo elevadas, asegurando que el rendimiento se mantenga estable.</w:t>
      </w:r>
    </w:p>
    <w:p w14:paraId="1F72A1AE" w14:textId="4B646DDA" w:rsidR="00653B85" w:rsidRDefault="00653B85" w:rsidP="00F9528A">
      <w:pPr>
        <w:numPr>
          <w:ilvl w:val="1"/>
          <w:numId w:val="42"/>
        </w:numPr>
        <w:rPr>
          <w:rFonts w:ascii="Arial" w:hAnsi="Arial" w:cs="Arial"/>
        </w:rPr>
      </w:pPr>
      <w:r w:rsidRPr="001B38F8">
        <w:rPr>
          <w:rFonts w:ascii="Arial" w:hAnsi="Arial" w:cs="Arial"/>
          <w:b/>
          <w:bCs/>
        </w:rPr>
        <w:t>Pruebas de Estrés</w:t>
      </w:r>
      <w:r w:rsidRPr="001B38F8">
        <w:rPr>
          <w:rFonts w:ascii="Arial" w:hAnsi="Arial" w:cs="Arial"/>
        </w:rPr>
        <w:t xml:space="preserve">: </w:t>
      </w:r>
      <w:r w:rsidR="00B1650A">
        <w:rPr>
          <w:rFonts w:ascii="Arial" w:hAnsi="Arial" w:cs="Arial"/>
        </w:rPr>
        <w:t>llevar</w:t>
      </w:r>
      <w:r w:rsidRPr="001B38F8">
        <w:rPr>
          <w:rFonts w:ascii="Arial" w:hAnsi="Arial" w:cs="Arial"/>
        </w:rPr>
        <w:t xml:space="preserve"> a la aplicación a condiciones extremas de uso para identificar los límites de su capacidad operativa y asegurar que pueda manejar picos inesperados de tráfico sin comprometer la funcionalidad.</w:t>
      </w:r>
    </w:p>
    <w:p w14:paraId="5E444E0B" w14:textId="77777777" w:rsidR="00F9528A" w:rsidRPr="001B38F8" w:rsidRDefault="00F9528A" w:rsidP="00F9528A">
      <w:pPr>
        <w:ind w:left="720"/>
        <w:rPr>
          <w:rFonts w:ascii="Arial" w:hAnsi="Arial" w:cs="Arial"/>
        </w:rPr>
      </w:pPr>
    </w:p>
    <w:p w14:paraId="0BB165DC" w14:textId="77777777" w:rsidR="00653B85" w:rsidRPr="001B38F8" w:rsidRDefault="00653B85" w:rsidP="00653B85">
      <w:pPr>
        <w:numPr>
          <w:ilvl w:val="0"/>
          <w:numId w:val="42"/>
        </w:numPr>
        <w:rPr>
          <w:rFonts w:ascii="Arial" w:hAnsi="Arial" w:cs="Arial"/>
          <w:b/>
          <w:bCs/>
        </w:rPr>
      </w:pPr>
      <w:r w:rsidRPr="001B38F8">
        <w:rPr>
          <w:rFonts w:ascii="Arial" w:hAnsi="Arial" w:cs="Arial"/>
          <w:b/>
          <w:bCs/>
        </w:rPr>
        <w:lastRenderedPageBreak/>
        <w:t>Pruebas de Seguridad</w:t>
      </w:r>
    </w:p>
    <w:p w14:paraId="2F9D4DA3" w14:textId="6123C535" w:rsidR="00653B85" w:rsidRPr="001B38F8" w:rsidRDefault="00653B85" w:rsidP="00F9528A">
      <w:pPr>
        <w:numPr>
          <w:ilvl w:val="1"/>
          <w:numId w:val="42"/>
        </w:numPr>
        <w:rPr>
          <w:rFonts w:ascii="Arial" w:hAnsi="Arial" w:cs="Arial"/>
        </w:rPr>
      </w:pPr>
      <w:r w:rsidRPr="001B38F8">
        <w:rPr>
          <w:rFonts w:ascii="Arial" w:hAnsi="Arial" w:cs="Arial"/>
          <w:b/>
          <w:bCs/>
        </w:rPr>
        <w:t>Pruebas de Seguridad de la Aplicación</w:t>
      </w:r>
      <w:r w:rsidRPr="001B38F8">
        <w:rPr>
          <w:rFonts w:ascii="Arial" w:hAnsi="Arial" w:cs="Arial"/>
        </w:rPr>
        <w:t xml:space="preserve">: </w:t>
      </w:r>
      <w:r w:rsidR="00B1650A">
        <w:rPr>
          <w:rFonts w:ascii="Arial" w:hAnsi="Arial" w:cs="Arial"/>
        </w:rPr>
        <w:t>realizar</w:t>
      </w:r>
      <w:r w:rsidRPr="001B38F8">
        <w:rPr>
          <w:rFonts w:ascii="Arial" w:hAnsi="Arial" w:cs="Arial"/>
        </w:rPr>
        <w:t xml:space="preserve"> pruebas exhaustivas para identificar vulnerabilidades de seguridad en la aplicación, como inyecciones SQL, XSS, y CSRF, aplicando correcciones antes del lanzamiento.</w:t>
      </w:r>
    </w:p>
    <w:p w14:paraId="40B84034" w14:textId="193C275D" w:rsidR="00653B85" w:rsidRDefault="00653B85" w:rsidP="00F9528A">
      <w:pPr>
        <w:numPr>
          <w:ilvl w:val="1"/>
          <w:numId w:val="42"/>
        </w:numPr>
        <w:rPr>
          <w:rFonts w:ascii="Arial" w:hAnsi="Arial" w:cs="Arial"/>
        </w:rPr>
      </w:pPr>
      <w:r w:rsidRPr="001B38F8">
        <w:rPr>
          <w:rFonts w:ascii="Arial" w:hAnsi="Arial" w:cs="Arial"/>
          <w:b/>
          <w:bCs/>
        </w:rPr>
        <w:t>Auditorías de Seguridad</w:t>
      </w:r>
      <w:r w:rsidRPr="001B38F8">
        <w:rPr>
          <w:rFonts w:ascii="Arial" w:hAnsi="Arial" w:cs="Arial"/>
        </w:rPr>
        <w:t xml:space="preserve">: </w:t>
      </w:r>
      <w:r w:rsidR="00B1650A">
        <w:rPr>
          <w:rFonts w:ascii="Arial" w:hAnsi="Arial" w:cs="Arial"/>
        </w:rPr>
        <w:t>contratar</w:t>
      </w:r>
      <w:r w:rsidRPr="001B38F8">
        <w:rPr>
          <w:rFonts w:ascii="Arial" w:hAnsi="Arial" w:cs="Arial"/>
        </w:rPr>
        <w:t xml:space="preserve"> a terceros para realizar auditorías de seguridad que ayuden a identificar y mitigar riesgos que podrían no haber sido detectados durante las pruebas internas.</w:t>
      </w:r>
    </w:p>
    <w:p w14:paraId="3B1D51EC" w14:textId="77777777" w:rsidR="00F9528A" w:rsidRPr="001B38F8" w:rsidRDefault="00F9528A" w:rsidP="00F9528A">
      <w:pPr>
        <w:ind w:left="720"/>
        <w:rPr>
          <w:rFonts w:ascii="Arial" w:hAnsi="Arial" w:cs="Arial"/>
        </w:rPr>
      </w:pPr>
    </w:p>
    <w:p w14:paraId="7783EA7F" w14:textId="77777777" w:rsidR="00653B85" w:rsidRPr="001B38F8" w:rsidRDefault="00653B85" w:rsidP="00653B85">
      <w:pPr>
        <w:numPr>
          <w:ilvl w:val="0"/>
          <w:numId w:val="42"/>
        </w:numPr>
        <w:rPr>
          <w:rFonts w:ascii="Arial" w:hAnsi="Arial" w:cs="Arial"/>
          <w:b/>
          <w:bCs/>
        </w:rPr>
      </w:pPr>
      <w:r w:rsidRPr="001B38F8">
        <w:rPr>
          <w:rFonts w:ascii="Arial" w:hAnsi="Arial" w:cs="Arial"/>
          <w:b/>
          <w:bCs/>
        </w:rPr>
        <w:t>Validación del Usuario</w:t>
      </w:r>
    </w:p>
    <w:p w14:paraId="1AC801A6" w14:textId="6F3FED4D" w:rsidR="00653B85" w:rsidRPr="001B38F8" w:rsidRDefault="00653B85" w:rsidP="00F9528A">
      <w:pPr>
        <w:numPr>
          <w:ilvl w:val="1"/>
          <w:numId w:val="42"/>
        </w:numPr>
        <w:rPr>
          <w:rFonts w:ascii="Arial" w:hAnsi="Arial" w:cs="Arial"/>
        </w:rPr>
      </w:pPr>
      <w:r w:rsidRPr="001B38F8">
        <w:rPr>
          <w:rFonts w:ascii="Arial" w:hAnsi="Arial" w:cs="Arial"/>
          <w:b/>
          <w:bCs/>
        </w:rPr>
        <w:t>Pruebas Beta con Usuarios Reales</w:t>
      </w:r>
      <w:r w:rsidRPr="001B38F8">
        <w:rPr>
          <w:rFonts w:ascii="Arial" w:hAnsi="Arial" w:cs="Arial"/>
        </w:rPr>
        <w:t xml:space="preserve">: </w:t>
      </w:r>
      <w:r w:rsidR="00B1650A">
        <w:rPr>
          <w:rFonts w:ascii="Arial" w:hAnsi="Arial" w:cs="Arial"/>
        </w:rPr>
        <w:t>implementar</w:t>
      </w:r>
      <w:r w:rsidRPr="001B38F8">
        <w:rPr>
          <w:rFonts w:ascii="Arial" w:hAnsi="Arial" w:cs="Arial"/>
        </w:rPr>
        <w:t xml:space="preserve"> una fase beta cerrada, donde usuarios seleccionados utilizan la aplicación en condiciones reales para identificar cualquier problema de usabilidad o funcionalidad que los tests no hayan capturado.</w:t>
      </w:r>
    </w:p>
    <w:p w14:paraId="05F40C5C" w14:textId="17891C6E" w:rsidR="00653B85" w:rsidRDefault="00653B85" w:rsidP="00F9528A">
      <w:pPr>
        <w:numPr>
          <w:ilvl w:val="1"/>
          <w:numId w:val="42"/>
        </w:numPr>
        <w:rPr>
          <w:rFonts w:ascii="Arial" w:hAnsi="Arial" w:cs="Arial"/>
        </w:rPr>
      </w:pPr>
      <w:r w:rsidRPr="001B38F8">
        <w:rPr>
          <w:rFonts w:ascii="Arial" w:hAnsi="Arial" w:cs="Arial"/>
          <w:b/>
          <w:bCs/>
        </w:rPr>
        <w:t xml:space="preserve">Recopilación de </w:t>
      </w:r>
      <w:proofErr w:type="spellStart"/>
      <w:r w:rsidRPr="001B38F8">
        <w:rPr>
          <w:rFonts w:ascii="Arial" w:hAnsi="Arial" w:cs="Arial"/>
          <w:b/>
          <w:bCs/>
        </w:rPr>
        <w:t>Feedback</w:t>
      </w:r>
      <w:proofErr w:type="spellEnd"/>
      <w:r w:rsidRPr="001B38F8">
        <w:rPr>
          <w:rFonts w:ascii="Arial" w:hAnsi="Arial" w:cs="Arial"/>
        </w:rPr>
        <w:t xml:space="preserve">: </w:t>
      </w:r>
      <w:r w:rsidR="00B1650A">
        <w:rPr>
          <w:rFonts w:ascii="Arial" w:hAnsi="Arial" w:cs="Arial"/>
        </w:rPr>
        <w:t>solicitar</w:t>
      </w:r>
      <w:r w:rsidRPr="001B38F8">
        <w:rPr>
          <w:rFonts w:ascii="Arial" w:hAnsi="Arial" w:cs="Arial"/>
        </w:rPr>
        <w:t xml:space="preserve"> retroalimentación detallada sobre la experiencia del usuario, que utilizamos para hacer ajustes finales antes del lanzamiento público.</w:t>
      </w:r>
    </w:p>
    <w:p w14:paraId="1F8045A6" w14:textId="77777777" w:rsidR="00F9528A" w:rsidRPr="001B38F8" w:rsidRDefault="00F9528A" w:rsidP="00F9528A">
      <w:pPr>
        <w:ind w:left="720"/>
        <w:rPr>
          <w:rFonts w:ascii="Arial" w:hAnsi="Arial" w:cs="Arial"/>
        </w:rPr>
      </w:pPr>
    </w:p>
    <w:p w14:paraId="7E8ACABC" w14:textId="77777777" w:rsidR="00653B85" w:rsidRPr="001B38F8" w:rsidRDefault="00653B85" w:rsidP="00653B85">
      <w:pPr>
        <w:numPr>
          <w:ilvl w:val="0"/>
          <w:numId w:val="42"/>
        </w:numPr>
        <w:rPr>
          <w:rFonts w:ascii="Arial" w:hAnsi="Arial" w:cs="Arial"/>
          <w:b/>
          <w:bCs/>
        </w:rPr>
      </w:pPr>
      <w:r w:rsidRPr="001B38F8">
        <w:rPr>
          <w:rFonts w:ascii="Arial" w:hAnsi="Arial" w:cs="Arial"/>
          <w:b/>
          <w:bCs/>
        </w:rPr>
        <w:t>Conclusión</w:t>
      </w:r>
    </w:p>
    <w:p w14:paraId="2D9079AC" w14:textId="764CBF21" w:rsidR="00653B85" w:rsidRPr="001B38F8" w:rsidRDefault="00653B85" w:rsidP="00F9528A">
      <w:pPr>
        <w:pStyle w:val="Prrafodelista"/>
        <w:numPr>
          <w:ilvl w:val="1"/>
          <w:numId w:val="42"/>
        </w:numPr>
        <w:rPr>
          <w:rFonts w:ascii="Arial" w:hAnsi="Arial" w:cs="Arial"/>
        </w:rPr>
      </w:pPr>
      <w:r w:rsidRPr="001B38F8">
        <w:rPr>
          <w:rFonts w:ascii="Arial" w:hAnsi="Arial" w:cs="Arial"/>
        </w:rPr>
        <w:t xml:space="preserve">Este enfoque estructurado para las pruebas de validación asegura que </w:t>
      </w:r>
      <w:r w:rsidR="009713CE">
        <w:rPr>
          <w:rFonts w:ascii="Arial" w:hAnsi="Arial" w:cs="Arial"/>
        </w:rPr>
        <w:t>la</w:t>
      </w:r>
      <w:r w:rsidRPr="001B38F8">
        <w:rPr>
          <w:rFonts w:ascii="Arial" w:hAnsi="Arial" w:cs="Arial"/>
        </w:rPr>
        <w:t xml:space="preserve"> aplicación web no solo cumpla con los requisitos técnicos y de negocio, sino que también ofrezca una experiencia segura, eficiente y agradable para todos los usuarios, independientemente de su dispositivo o navegador. Esta meticulosidad en las pruebas es vital para el éxito de nuestra plataforma en un entorno real.</w:t>
      </w:r>
    </w:p>
    <w:p w14:paraId="591BB641" w14:textId="77777777" w:rsidR="00C4131E" w:rsidRPr="001B38F8" w:rsidRDefault="00C4131E" w:rsidP="00C4131E">
      <w:pPr>
        <w:rPr>
          <w:rFonts w:ascii="Arial" w:hAnsi="Arial" w:cs="Arial"/>
        </w:rPr>
      </w:pPr>
    </w:p>
    <w:p w14:paraId="6A33176C" w14:textId="10D2BA41" w:rsidR="00D02DF8" w:rsidRPr="001B38F8" w:rsidRDefault="00284D33" w:rsidP="00284D33">
      <w:pPr>
        <w:pStyle w:val="Ttulo2"/>
        <w:rPr>
          <w:rFonts w:ascii="Arial" w:hAnsi="Arial"/>
        </w:rPr>
      </w:pPr>
      <w:bookmarkStart w:id="27" w:name="_Toc166184701"/>
      <w:r w:rsidRPr="001B38F8">
        <w:rPr>
          <w:rFonts w:ascii="Arial" w:hAnsi="Arial"/>
          <w:caps w:val="0"/>
        </w:rPr>
        <w:t>Esquema y funcionamiento formal del RAG</w:t>
      </w:r>
      <w:bookmarkEnd w:id="27"/>
    </w:p>
    <w:p w14:paraId="2AA49995" w14:textId="77777777" w:rsidR="00D02DF8" w:rsidRPr="001B38F8" w:rsidRDefault="00D02DF8" w:rsidP="00D02DF8">
      <w:pPr>
        <w:rPr>
          <w:rFonts w:ascii="Arial" w:hAnsi="Arial" w:cs="Arial"/>
        </w:rPr>
      </w:pPr>
    </w:p>
    <w:p w14:paraId="527896C6" w14:textId="325D1DA2" w:rsidR="007F0892" w:rsidRPr="001B38F8" w:rsidRDefault="007F0892" w:rsidP="007F0892">
      <w:pPr>
        <w:rPr>
          <w:rFonts w:ascii="Arial" w:hAnsi="Arial" w:cs="Arial"/>
        </w:rPr>
      </w:pPr>
      <w:r w:rsidRPr="001B38F8">
        <w:rPr>
          <w:rFonts w:ascii="Arial" w:hAnsi="Arial" w:cs="Arial"/>
        </w:rPr>
        <w:lastRenderedPageBreak/>
        <w:t xml:space="preserve">En esta sección, </w:t>
      </w:r>
      <w:r w:rsidR="00CF728E">
        <w:rPr>
          <w:rFonts w:ascii="Arial" w:hAnsi="Arial" w:cs="Arial"/>
        </w:rPr>
        <w:t>se explica</w:t>
      </w:r>
      <w:r w:rsidRPr="001B38F8">
        <w:rPr>
          <w:rFonts w:ascii="Arial" w:hAnsi="Arial" w:cs="Arial"/>
        </w:rPr>
        <w:t xml:space="preserve"> paso a paso cómo funciona el código del GitHub que </w:t>
      </w:r>
      <w:r w:rsidR="00CF728E">
        <w:rPr>
          <w:rFonts w:ascii="Arial" w:hAnsi="Arial" w:cs="Arial"/>
        </w:rPr>
        <w:t>se ha</w:t>
      </w:r>
      <w:r w:rsidRPr="001B38F8">
        <w:rPr>
          <w:rFonts w:ascii="Arial" w:hAnsi="Arial" w:cs="Arial"/>
        </w:rPr>
        <w:t xml:space="preserve"> creado para este TFM. Al mismo tiempo, </w:t>
      </w:r>
      <w:r w:rsidR="00CF728E">
        <w:rPr>
          <w:rFonts w:ascii="Arial" w:hAnsi="Arial" w:cs="Arial"/>
        </w:rPr>
        <w:t>revisaremos</w:t>
      </w:r>
      <w:r w:rsidRPr="001B38F8">
        <w:rPr>
          <w:rFonts w:ascii="Arial" w:hAnsi="Arial" w:cs="Arial"/>
        </w:rPr>
        <w:t xml:space="preserve"> las herramientas que </w:t>
      </w:r>
      <w:r w:rsidR="00CF728E">
        <w:rPr>
          <w:rFonts w:ascii="Arial" w:hAnsi="Arial" w:cs="Arial"/>
        </w:rPr>
        <w:t>han sido</w:t>
      </w:r>
      <w:r w:rsidRPr="001B38F8">
        <w:rPr>
          <w:rFonts w:ascii="Arial" w:hAnsi="Arial" w:cs="Arial"/>
        </w:rPr>
        <w:t xml:space="preserve"> </w:t>
      </w:r>
      <w:r w:rsidR="00CF728E">
        <w:rPr>
          <w:rFonts w:ascii="Arial" w:hAnsi="Arial" w:cs="Arial"/>
        </w:rPr>
        <w:t>utilizadas</w:t>
      </w:r>
      <w:r w:rsidRPr="001B38F8">
        <w:rPr>
          <w:rFonts w:ascii="Arial" w:hAnsi="Arial" w:cs="Arial"/>
        </w:rPr>
        <w:t xml:space="preserve"> y su </w:t>
      </w:r>
      <w:r w:rsidR="0035665A">
        <w:rPr>
          <w:rFonts w:ascii="Arial" w:hAnsi="Arial" w:cs="Arial"/>
        </w:rPr>
        <w:t>uso</w:t>
      </w:r>
      <w:r w:rsidRPr="001B38F8">
        <w:rPr>
          <w:rFonts w:ascii="Arial" w:hAnsi="Arial" w:cs="Arial"/>
        </w:rPr>
        <w:t xml:space="preserve"> técnic</w:t>
      </w:r>
      <w:r w:rsidR="0035665A">
        <w:rPr>
          <w:rFonts w:ascii="Arial" w:hAnsi="Arial" w:cs="Arial"/>
        </w:rPr>
        <w:t>o</w:t>
      </w:r>
      <w:r w:rsidRPr="001B38F8">
        <w:rPr>
          <w:rFonts w:ascii="Arial" w:hAnsi="Arial" w:cs="Arial"/>
        </w:rPr>
        <w:t xml:space="preserve"> en el código Python.</w:t>
      </w:r>
    </w:p>
    <w:p w14:paraId="2E1EED8C" w14:textId="77777777" w:rsidR="007F0892" w:rsidRPr="001B38F8" w:rsidRDefault="007F0892" w:rsidP="007F0892">
      <w:pPr>
        <w:rPr>
          <w:rFonts w:ascii="Arial" w:hAnsi="Arial" w:cs="Arial"/>
        </w:rPr>
      </w:pPr>
    </w:p>
    <w:p w14:paraId="0D90C58E" w14:textId="286B809A" w:rsidR="00DC1086" w:rsidRPr="001B38F8" w:rsidRDefault="00F9528A" w:rsidP="007F0892">
      <w:pPr>
        <w:rPr>
          <w:rFonts w:ascii="Arial" w:hAnsi="Arial" w:cs="Arial"/>
        </w:rPr>
      </w:pPr>
      <w:r w:rsidRPr="001B38F8">
        <w:rPr>
          <w:rFonts w:ascii="Arial" w:hAnsi="Arial" w:cs="Arial"/>
          <w:noProof/>
        </w:rPr>
        <w:drawing>
          <wp:anchor distT="0" distB="0" distL="114300" distR="114300" simplePos="0" relativeHeight="251659264" behindDoc="0" locked="0" layoutInCell="1" allowOverlap="1" wp14:anchorId="309A9976" wp14:editId="52A39F2F">
            <wp:simplePos x="0" y="0"/>
            <wp:positionH relativeFrom="page">
              <wp:posOffset>1080135</wp:posOffset>
            </wp:positionH>
            <wp:positionV relativeFrom="paragraph">
              <wp:posOffset>329565</wp:posOffset>
            </wp:positionV>
            <wp:extent cx="5654040" cy="5277485"/>
            <wp:effectExtent l="0" t="0" r="3810" b="0"/>
            <wp:wrapTopAndBottom/>
            <wp:docPr id="206499058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0584" name="Imagen 1" descr="Diagrama&#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4040" cy="5277485"/>
                    </a:xfrm>
                    <a:prstGeom prst="rect">
                      <a:avLst/>
                    </a:prstGeom>
                  </pic:spPr>
                </pic:pic>
              </a:graphicData>
            </a:graphic>
            <wp14:sizeRelH relativeFrom="margin">
              <wp14:pctWidth>0</wp14:pctWidth>
            </wp14:sizeRelH>
            <wp14:sizeRelV relativeFrom="margin">
              <wp14:pctHeight>0</wp14:pctHeight>
            </wp14:sizeRelV>
          </wp:anchor>
        </w:drawing>
      </w:r>
    </w:p>
    <w:p w14:paraId="56285D59" w14:textId="4B2BCA5B" w:rsidR="00CB595C" w:rsidRPr="001B38F8" w:rsidRDefault="00CB595C" w:rsidP="00D02DF8">
      <w:pPr>
        <w:rPr>
          <w:rFonts w:ascii="Arial" w:hAnsi="Arial" w:cs="Arial"/>
        </w:rPr>
      </w:pPr>
    </w:p>
    <w:p w14:paraId="276DF54E" w14:textId="162A87B4" w:rsidR="0051452C" w:rsidRPr="001B38F8" w:rsidRDefault="0051452C" w:rsidP="0051452C">
      <w:pPr>
        <w:pStyle w:val="Ttulo3"/>
        <w:rPr>
          <w:rFonts w:ascii="Arial" w:hAnsi="Arial" w:cs="Arial"/>
        </w:rPr>
      </w:pPr>
      <w:bookmarkStart w:id="28" w:name="_Toc166184702"/>
      <w:r w:rsidRPr="001B38F8">
        <w:rPr>
          <w:rFonts w:ascii="Arial" w:hAnsi="Arial" w:cs="Arial"/>
        </w:rPr>
        <w:t>Funcionamiento de llama3.py</w:t>
      </w:r>
      <w:bookmarkEnd w:id="28"/>
    </w:p>
    <w:p w14:paraId="18B1944A" w14:textId="0F6BF28B" w:rsidR="0051452C" w:rsidRPr="001B38F8" w:rsidRDefault="0051452C" w:rsidP="00D02DF8">
      <w:pPr>
        <w:rPr>
          <w:rFonts w:ascii="Arial" w:hAnsi="Arial" w:cs="Arial"/>
        </w:rPr>
      </w:pPr>
    </w:p>
    <w:p w14:paraId="58F08CDC" w14:textId="706B42CB" w:rsidR="00DD6740" w:rsidRPr="001B38F8" w:rsidRDefault="00581541" w:rsidP="00DD6740">
      <w:pPr>
        <w:rPr>
          <w:rFonts w:ascii="Arial" w:hAnsi="Arial" w:cs="Arial"/>
        </w:rPr>
      </w:pPr>
      <w:r>
        <w:rPr>
          <w:rFonts w:ascii="Arial" w:hAnsi="Arial" w:cs="Arial"/>
        </w:rPr>
        <w:t xml:space="preserve">Se presenta un </w:t>
      </w:r>
      <w:r w:rsidR="00DD6740" w:rsidRPr="001B38F8">
        <w:rPr>
          <w:rFonts w:ascii="Arial" w:hAnsi="Arial" w:cs="Arial"/>
        </w:rPr>
        <w:t xml:space="preserve">esquema gráfico mediante un diagrama </w:t>
      </w:r>
      <w:proofErr w:type="spellStart"/>
      <w:r w:rsidR="00DD6740" w:rsidRPr="001B38F8">
        <w:rPr>
          <w:rFonts w:ascii="Arial" w:hAnsi="Arial" w:cs="Arial"/>
        </w:rPr>
        <w:t>Mermaid</w:t>
      </w:r>
      <w:proofErr w:type="spellEnd"/>
      <w:r w:rsidR="00DD6740" w:rsidRPr="001B38F8">
        <w:rPr>
          <w:rFonts w:ascii="Arial" w:hAnsi="Arial" w:cs="Arial"/>
        </w:rPr>
        <w:t xml:space="preserve"> (</w:t>
      </w:r>
      <w:hyperlink w:anchor="MERMAID_LLAMA3" w:history="1">
        <w:r w:rsidR="00DD6740" w:rsidRPr="001B38F8">
          <w:rPr>
            <w:rStyle w:val="Hipervnculo"/>
            <w:rFonts w:ascii="Arial" w:hAnsi="Arial" w:cs="Arial"/>
          </w:rPr>
          <w:t>Anexo</w:t>
        </w:r>
        <w:r w:rsidR="00DD6740" w:rsidRPr="001B38F8">
          <w:rPr>
            <w:rStyle w:val="Hipervnculo"/>
            <w:rFonts w:ascii="Arial" w:hAnsi="Arial" w:cs="Arial"/>
          </w:rPr>
          <w:t xml:space="preserve"> </w:t>
        </w:r>
        <w:r w:rsidR="00DD6740" w:rsidRPr="001B38F8">
          <w:rPr>
            <w:rStyle w:val="Hipervnculo"/>
            <w:rFonts w:ascii="Arial" w:hAnsi="Arial" w:cs="Arial"/>
          </w:rPr>
          <w:t xml:space="preserve">diagramas </w:t>
        </w:r>
        <w:proofErr w:type="spellStart"/>
        <w:r w:rsidR="00DD6740" w:rsidRPr="001B38F8">
          <w:rPr>
            <w:rStyle w:val="Hipervnculo"/>
            <w:rFonts w:ascii="Arial" w:hAnsi="Arial" w:cs="Arial"/>
          </w:rPr>
          <w:t>Mermaid</w:t>
        </w:r>
        <w:proofErr w:type="spellEnd"/>
        <w:r w:rsidR="00DD6740" w:rsidRPr="001B38F8">
          <w:rPr>
            <w:rStyle w:val="Hipervnculo"/>
            <w:rFonts w:ascii="Arial" w:hAnsi="Arial" w:cs="Arial"/>
          </w:rPr>
          <w:t>)</w:t>
        </w:r>
      </w:hyperlink>
      <w:r w:rsidR="00DD6740" w:rsidRPr="001B38F8">
        <w:rPr>
          <w:rFonts w:ascii="Arial" w:hAnsi="Arial" w:cs="Arial"/>
        </w:rPr>
        <w:t xml:space="preserve"> que ilustre el flujo de la aplicación. Este diagrama ayudará a visualizar cómo interactúan los diferentes componentes del sistema y cómo se procesan las consultas del usuario. </w:t>
      </w:r>
    </w:p>
    <w:p w14:paraId="55E43BA0" w14:textId="3ED5763E" w:rsidR="001C7F4E" w:rsidRPr="001B38F8" w:rsidRDefault="001C7F4E" w:rsidP="00F63C7A">
      <w:pPr>
        <w:rPr>
          <w:rFonts w:ascii="Arial" w:hAnsi="Arial" w:cs="Arial"/>
        </w:rPr>
      </w:pPr>
    </w:p>
    <w:p w14:paraId="35ECCFE6" w14:textId="35CC69F9" w:rsidR="00DD6740" w:rsidRPr="001B38F8" w:rsidRDefault="00DD6740" w:rsidP="00D02DF8">
      <w:pPr>
        <w:rPr>
          <w:rFonts w:ascii="Arial" w:hAnsi="Arial" w:cs="Arial"/>
        </w:rPr>
      </w:pPr>
    </w:p>
    <w:p w14:paraId="64F62AE2" w14:textId="0C07CCCF" w:rsidR="0051452C" w:rsidRPr="001B38F8" w:rsidRDefault="0051452C" w:rsidP="00F86492">
      <w:pPr>
        <w:pStyle w:val="Ttulo4"/>
        <w:rPr>
          <w:rFonts w:ascii="Arial" w:hAnsi="Arial" w:cs="Arial"/>
        </w:rPr>
      </w:pPr>
      <w:r w:rsidRPr="001B38F8">
        <w:rPr>
          <w:rFonts w:ascii="Arial" w:hAnsi="Arial" w:cs="Arial"/>
        </w:rPr>
        <w:t>Integración de tecnologías</w:t>
      </w:r>
    </w:p>
    <w:p w14:paraId="6D02F490" w14:textId="77777777" w:rsidR="007876CB" w:rsidRPr="001B38F8" w:rsidRDefault="007876CB" w:rsidP="007876CB">
      <w:pPr>
        <w:rPr>
          <w:rFonts w:ascii="Arial" w:hAnsi="Arial" w:cs="Arial"/>
        </w:rPr>
      </w:pPr>
    </w:p>
    <w:p w14:paraId="37EEE5ED"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Groq: Proporciona el backend de aceleración de hardware para el modelo de lenguaje GPT-J.</w:t>
      </w:r>
    </w:p>
    <w:p w14:paraId="62F77FCD"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LangChain: Facilita la orquestación de las diferentes etapas del proceso, desde la carga de documentos hasta la generación de respuestas.</w:t>
      </w:r>
    </w:p>
    <w:p w14:paraId="4BEEB8FC"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FAISS: Se utiliza para la gestión eficiente de la base de datos vectorial, permitiendo búsquedas rápidas y precisas.</w:t>
      </w:r>
    </w:p>
    <w:p w14:paraId="203B6966"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Streamlit: Ofrece una forma sencilla y efectiva de crear interfaces de usuario interactivas para aplicaciones de Python, permitiendo la interacción directa con el usuario.</w:t>
      </w:r>
    </w:p>
    <w:p w14:paraId="22473D55"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 xml:space="preserve">FastAPI: Proporciona un framework para crear una API robusta y eficiente que permite la comunicación entre el </w:t>
      </w:r>
      <w:proofErr w:type="spellStart"/>
      <w:r w:rsidRPr="001B38F8">
        <w:rPr>
          <w:rFonts w:ascii="Arial" w:hAnsi="Arial" w:cs="Arial"/>
        </w:rPr>
        <w:t>frontend</w:t>
      </w:r>
      <w:proofErr w:type="spellEnd"/>
      <w:r w:rsidRPr="001B38F8">
        <w:rPr>
          <w:rFonts w:ascii="Arial" w:hAnsi="Arial" w:cs="Arial"/>
        </w:rPr>
        <w:t xml:space="preserve"> y el backend.</w:t>
      </w:r>
    </w:p>
    <w:p w14:paraId="5EF9E3AF" w14:textId="77777777" w:rsidR="0051452C" w:rsidRPr="001B38F8" w:rsidRDefault="0051452C" w:rsidP="00D02DF8">
      <w:pPr>
        <w:rPr>
          <w:rFonts w:ascii="Arial" w:hAnsi="Arial" w:cs="Arial"/>
        </w:rPr>
      </w:pPr>
    </w:p>
    <w:p w14:paraId="4D1B9AB2" w14:textId="77777777" w:rsidR="007876CB" w:rsidRPr="001B38F8" w:rsidRDefault="007876CB" w:rsidP="00D02DF8">
      <w:pPr>
        <w:rPr>
          <w:rFonts w:ascii="Arial" w:hAnsi="Arial" w:cs="Arial"/>
        </w:rPr>
      </w:pPr>
    </w:p>
    <w:p w14:paraId="30A8B928" w14:textId="66E99115" w:rsidR="0051452C" w:rsidRPr="001B38F8" w:rsidRDefault="0051452C" w:rsidP="00F86492">
      <w:pPr>
        <w:pStyle w:val="Ttulo4"/>
        <w:rPr>
          <w:rFonts w:ascii="Arial" w:hAnsi="Arial" w:cs="Arial"/>
        </w:rPr>
      </w:pPr>
      <w:r w:rsidRPr="001B38F8">
        <w:rPr>
          <w:rFonts w:ascii="Arial" w:hAnsi="Arial" w:cs="Arial"/>
        </w:rPr>
        <w:t>Detalles del código</w:t>
      </w:r>
    </w:p>
    <w:p w14:paraId="53F2D721" w14:textId="59FE2456" w:rsidR="00D02DF8" w:rsidRPr="001B38F8" w:rsidRDefault="00D02DF8" w:rsidP="00D02DF8">
      <w:pPr>
        <w:rPr>
          <w:rFonts w:ascii="Arial" w:hAnsi="Arial" w:cs="Arial"/>
        </w:rPr>
      </w:pPr>
    </w:p>
    <w:p w14:paraId="6F587036"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Importaciones y Configuración Inicial: </w:t>
      </w:r>
    </w:p>
    <w:p w14:paraId="2ED5C666"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importan módulos necesarios como </w:t>
      </w:r>
      <w:proofErr w:type="spellStart"/>
      <w:r w:rsidRPr="001B38F8">
        <w:rPr>
          <w:rFonts w:ascii="Arial" w:hAnsi="Arial" w:cs="Arial"/>
        </w:rPr>
        <w:t>fastapi</w:t>
      </w:r>
      <w:proofErr w:type="spellEnd"/>
      <w:r w:rsidRPr="001B38F8">
        <w:rPr>
          <w:rFonts w:ascii="Arial" w:hAnsi="Arial" w:cs="Arial"/>
        </w:rPr>
        <w:t xml:space="preserve">, </w:t>
      </w:r>
      <w:proofErr w:type="spellStart"/>
      <w:r w:rsidRPr="001B38F8">
        <w:rPr>
          <w:rFonts w:ascii="Arial" w:hAnsi="Arial" w:cs="Arial"/>
        </w:rPr>
        <w:t>langchain_groq</w:t>
      </w:r>
      <w:proofErr w:type="spellEnd"/>
      <w:r w:rsidRPr="001B38F8">
        <w:rPr>
          <w:rFonts w:ascii="Arial" w:hAnsi="Arial" w:cs="Arial"/>
        </w:rPr>
        <w:t xml:space="preserve">, </w:t>
      </w:r>
      <w:proofErr w:type="spellStart"/>
      <w:r w:rsidRPr="001B38F8">
        <w:rPr>
          <w:rFonts w:ascii="Arial" w:hAnsi="Arial" w:cs="Arial"/>
        </w:rPr>
        <w:t>langchain_community</w:t>
      </w:r>
      <w:proofErr w:type="spellEnd"/>
      <w:r w:rsidRPr="001B38F8">
        <w:rPr>
          <w:rFonts w:ascii="Arial" w:hAnsi="Arial" w:cs="Arial"/>
        </w:rPr>
        <w:t>, entre otros.</w:t>
      </w:r>
    </w:p>
    <w:p w14:paraId="5A28F76B" w14:textId="77777777" w:rsidR="00240EDA" w:rsidRDefault="00240EDA" w:rsidP="00240EDA">
      <w:pPr>
        <w:pStyle w:val="Prrafodelista"/>
        <w:numPr>
          <w:ilvl w:val="1"/>
          <w:numId w:val="44"/>
        </w:numPr>
        <w:rPr>
          <w:rFonts w:ascii="Arial" w:hAnsi="Arial" w:cs="Arial"/>
        </w:rPr>
      </w:pPr>
      <w:r w:rsidRPr="001B38F8">
        <w:rPr>
          <w:rFonts w:ascii="Arial" w:hAnsi="Arial" w:cs="Arial"/>
        </w:rPr>
        <w:t>Se cargan las claves API necesarias para Groq a través de variables de entorno, asegurando que el acceso a la API se maneje de manera segura.</w:t>
      </w:r>
    </w:p>
    <w:p w14:paraId="1555122E" w14:textId="77777777" w:rsidR="00906BC2" w:rsidRPr="001B38F8" w:rsidRDefault="00906BC2" w:rsidP="00906BC2">
      <w:pPr>
        <w:pStyle w:val="Prrafodelista"/>
        <w:ind w:left="1440"/>
        <w:rPr>
          <w:rFonts w:ascii="Arial" w:hAnsi="Arial" w:cs="Arial"/>
        </w:rPr>
      </w:pPr>
    </w:p>
    <w:p w14:paraId="70A89ED5"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Inicialización del Modelo de Lenguaje y Configuración del </w:t>
      </w:r>
      <w:proofErr w:type="spellStart"/>
      <w:r w:rsidRPr="001B38F8">
        <w:rPr>
          <w:rFonts w:ascii="Arial" w:hAnsi="Arial" w:cs="Arial"/>
        </w:rPr>
        <w:t>Prompt</w:t>
      </w:r>
      <w:proofErr w:type="spellEnd"/>
      <w:r w:rsidRPr="001B38F8">
        <w:rPr>
          <w:rFonts w:ascii="Arial" w:hAnsi="Arial" w:cs="Arial"/>
        </w:rPr>
        <w:t xml:space="preserve">: </w:t>
      </w:r>
    </w:p>
    <w:p w14:paraId="0FE23EDA"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carga el modelo de lenguaje GPT-J utilizando la clase </w:t>
      </w:r>
      <w:proofErr w:type="spellStart"/>
      <w:r w:rsidRPr="001B38F8">
        <w:rPr>
          <w:rFonts w:ascii="Arial" w:hAnsi="Arial" w:cs="Arial"/>
        </w:rPr>
        <w:t>GroqModel</w:t>
      </w:r>
      <w:proofErr w:type="spellEnd"/>
      <w:r w:rsidRPr="001B38F8">
        <w:rPr>
          <w:rFonts w:ascii="Arial" w:hAnsi="Arial" w:cs="Arial"/>
        </w:rPr>
        <w:t xml:space="preserve"> de </w:t>
      </w:r>
      <w:proofErr w:type="spellStart"/>
      <w:r w:rsidRPr="001B38F8">
        <w:rPr>
          <w:rFonts w:ascii="Arial" w:hAnsi="Arial" w:cs="Arial"/>
        </w:rPr>
        <w:t>langchain_groq</w:t>
      </w:r>
      <w:proofErr w:type="spellEnd"/>
      <w:r w:rsidRPr="001B38F8">
        <w:rPr>
          <w:rFonts w:ascii="Arial" w:hAnsi="Arial" w:cs="Arial"/>
        </w:rPr>
        <w:t>, especificando el nombre del modelo y la clave API de Groq.</w:t>
      </w:r>
    </w:p>
    <w:p w14:paraId="7591F334" w14:textId="77777777" w:rsidR="00240EDA" w:rsidRDefault="00240EDA" w:rsidP="00240EDA">
      <w:pPr>
        <w:pStyle w:val="Prrafodelista"/>
        <w:numPr>
          <w:ilvl w:val="1"/>
          <w:numId w:val="44"/>
        </w:numPr>
        <w:rPr>
          <w:rFonts w:ascii="Arial" w:hAnsi="Arial" w:cs="Arial"/>
        </w:rPr>
      </w:pPr>
      <w:r w:rsidRPr="001B38F8">
        <w:rPr>
          <w:rFonts w:ascii="Arial" w:hAnsi="Arial" w:cs="Arial"/>
        </w:rPr>
        <w:lastRenderedPageBreak/>
        <w:t xml:space="preserve">Se configura un </w:t>
      </w:r>
      <w:proofErr w:type="spellStart"/>
      <w:r w:rsidRPr="001B38F8">
        <w:rPr>
          <w:rFonts w:ascii="Arial" w:hAnsi="Arial" w:cs="Arial"/>
        </w:rPr>
        <w:t>ChatPromptTemplate</w:t>
      </w:r>
      <w:proofErr w:type="spellEnd"/>
      <w:r w:rsidRPr="001B38F8">
        <w:rPr>
          <w:rFonts w:ascii="Arial" w:hAnsi="Arial" w:cs="Arial"/>
        </w:rPr>
        <w:t xml:space="preserve"> para guiar cómo el modelo debe formular respuestas, instruyéndolo a responder preguntas basadas en el contexto proporcionado.</w:t>
      </w:r>
    </w:p>
    <w:p w14:paraId="3A8FC4DA" w14:textId="77777777" w:rsidR="00906BC2" w:rsidRPr="001B38F8" w:rsidRDefault="00906BC2" w:rsidP="00906BC2">
      <w:pPr>
        <w:pStyle w:val="Prrafodelista"/>
        <w:ind w:left="1440"/>
        <w:rPr>
          <w:rFonts w:ascii="Arial" w:hAnsi="Arial" w:cs="Arial"/>
        </w:rPr>
      </w:pPr>
    </w:p>
    <w:p w14:paraId="7B2C1310"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Carga y Vectorización de Documentos: </w:t>
      </w:r>
    </w:p>
    <w:p w14:paraId="64E452B5"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En el evento de inicio de la aplicación (@</w:t>
      </w:r>
      <w:proofErr w:type="gramStart"/>
      <w:r w:rsidRPr="001B38F8">
        <w:rPr>
          <w:rFonts w:ascii="Arial" w:hAnsi="Arial" w:cs="Arial"/>
        </w:rPr>
        <w:t>app.on</w:t>
      </w:r>
      <w:proofErr w:type="gramEnd"/>
      <w:r w:rsidRPr="001B38F8">
        <w:rPr>
          <w:rFonts w:ascii="Arial" w:hAnsi="Arial" w:cs="Arial"/>
        </w:rPr>
        <w:t>_event("startup")), se cargan los documentos desde diferentes fuentes (PDF, CSV, JSON) utilizando los cargadores correspondientes de LangChain.</w:t>
      </w:r>
    </w:p>
    <w:p w14:paraId="2645DA5F" w14:textId="77777777" w:rsidR="00240EDA" w:rsidRDefault="00240EDA" w:rsidP="00240EDA">
      <w:pPr>
        <w:pStyle w:val="Prrafodelista"/>
        <w:numPr>
          <w:ilvl w:val="1"/>
          <w:numId w:val="44"/>
        </w:numPr>
        <w:rPr>
          <w:rFonts w:ascii="Arial" w:hAnsi="Arial" w:cs="Arial"/>
        </w:rPr>
      </w:pPr>
      <w:r w:rsidRPr="001B38F8">
        <w:rPr>
          <w:rFonts w:ascii="Arial" w:hAnsi="Arial" w:cs="Arial"/>
        </w:rPr>
        <w:t xml:space="preserve">Los documentos se dividen en fragmentos más pequeños utilizando </w:t>
      </w:r>
      <w:proofErr w:type="spellStart"/>
      <w:r w:rsidRPr="001B38F8">
        <w:rPr>
          <w:rFonts w:ascii="Arial" w:hAnsi="Arial" w:cs="Arial"/>
        </w:rPr>
        <w:t>RecursiveCharacterTextSplitter</w:t>
      </w:r>
      <w:proofErr w:type="spellEnd"/>
      <w:r w:rsidRPr="001B38F8">
        <w:rPr>
          <w:rFonts w:ascii="Arial" w:hAnsi="Arial" w:cs="Arial"/>
        </w:rPr>
        <w:t xml:space="preserve"> y se vectorizan utilizando </w:t>
      </w:r>
      <w:proofErr w:type="spellStart"/>
      <w:r w:rsidRPr="001B38F8">
        <w:rPr>
          <w:rFonts w:ascii="Arial" w:hAnsi="Arial" w:cs="Arial"/>
        </w:rPr>
        <w:t>OllamaEmbeddings</w:t>
      </w:r>
      <w:proofErr w:type="spellEnd"/>
      <w:r w:rsidRPr="001B38F8">
        <w:rPr>
          <w:rFonts w:ascii="Arial" w:hAnsi="Arial" w:cs="Arial"/>
        </w:rPr>
        <w:t xml:space="preserve"> y FAISS para crear una base de datos vectorial eficiente.</w:t>
      </w:r>
    </w:p>
    <w:p w14:paraId="569DB42F" w14:textId="77777777" w:rsidR="00906BC2" w:rsidRPr="001B38F8" w:rsidRDefault="00906BC2" w:rsidP="00906BC2">
      <w:pPr>
        <w:pStyle w:val="Prrafodelista"/>
        <w:ind w:left="1440"/>
        <w:rPr>
          <w:rFonts w:ascii="Arial" w:hAnsi="Arial" w:cs="Arial"/>
        </w:rPr>
      </w:pPr>
    </w:p>
    <w:p w14:paraId="60D74893"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Configuración de Herramientas Adicionales: </w:t>
      </w:r>
    </w:p>
    <w:p w14:paraId="3E0815FB"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crean instancias de las herramientas </w:t>
      </w:r>
      <w:proofErr w:type="spellStart"/>
      <w:r w:rsidRPr="001B38F8">
        <w:rPr>
          <w:rFonts w:ascii="Arial" w:hAnsi="Arial" w:cs="Arial"/>
        </w:rPr>
        <w:t>WikipediaQueryRun</w:t>
      </w:r>
      <w:proofErr w:type="spellEnd"/>
      <w:r w:rsidRPr="001B38F8">
        <w:rPr>
          <w:rFonts w:ascii="Arial" w:hAnsi="Arial" w:cs="Arial"/>
        </w:rPr>
        <w:t xml:space="preserve"> y </w:t>
      </w:r>
      <w:proofErr w:type="spellStart"/>
      <w:r w:rsidRPr="001B38F8">
        <w:rPr>
          <w:rFonts w:ascii="Arial" w:hAnsi="Arial" w:cs="Arial"/>
        </w:rPr>
        <w:t>ArxivQueryRun</w:t>
      </w:r>
      <w:proofErr w:type="spellEnd"/>
      <w:r w:rsidRPr="001B38F8">
        <w:rPr>
          <w:rFonts w:ascii="Arial" w:hAnsi="Arial" w:cs="Arial"/>
        </w:rPr>
        <w:t xml:space="preserve"> utilizando los envoltorios de API correspondientes.</w:t>
      </w:r>
    </w:p>
    <w:p w14:paraId="57400B35" w14:textId="77777777" w:rsidR="00240EDA" w:rsidRDefault="00240EDA" w:rsidP="00240EDA">
      <w:pPr>
        <w:pStyle w:val="Prrafodelista"/>
        <w:numPr>
          <w:ilvl w:val="1"/>
          <w:numId w:val="44"/>
        </w:numPr>
        <w:rPr>
          <w:rFonts w:ascii="Arial" w:hAnsi="Arial" w:cs="Arial"/>
        </w:rPr>
      </w:pPr>
      <w:r w:rsidRPr="001B38F8">
        <w:rPr>
          <w:rFonts w:ascii="Arial" w:hAnsi="Arial" w:cs="Arial"/>
        </w:rPr>
        <w:t>Estas herramientas permiten realizar consultas en Wikipedia y Arxiv para obtener información adicional durante el proceso de generación de respuestas.</w:t>
      </w:r>
    </w:p>
    <w:p w14:paraId="244AE467" w14:textId="77777777" w:rsidR="00906BC2" w:rsidRPr="001B38F8" w:rsidRDefault="00906BC2" w:rsidP="00906BC2">
      <w:pPr>
        <w:pStyle w:val="Prrafodelista"/>
        <w:ind w:left="1440"/>
        <w:rPr>
          <w:rFonts w:ascii="Arial" w:hAnsi="Arial" w:cs="Arial"/>
        </w:rPr>
      </w:pPr>
    </w:p>
    <w:p w14:paraId="4EFAE5F7"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Endpoint de Consulta (/ask): </w:t>
      </w:r>
    </w:p>
    <w:p w14:paraId="0A551C49"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Se define un endpoint de API (@app.post("/ask")) que recibe las consultas de los usuarios.</w:t>
      </w:r>
    </w:p>
    <w:p w14:paraId="7E2AD10A"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La consulta se traduce del español al inglés utilizando la biblioteca </w:t>
      </w:r>
      <w:proofErr w:type="spellStart"/>
      <w:r w:rsidRPr="001B38F8">
        <w:rPr>
          <w:rFonts w:ascii="Arial" w:hAnsi="Arial" w:cs="Arial"/>
        </w:rPr>
        <w:t>googletrans</w:t>
      </w:r>
      <w:proofErr w:type="spellEnd"/>
      <w:r w:rsidRPr="001B38F8">
        <w:rPr>
          <w:rFonts w:ascii="Arial" w:hAnsi="Arial" w:cs="Arial"/>
        </w:rPr>
        <w:t>.</w:t>
      </w:r>
    </w:p>
    <w:p w14:paraId="4BA2797F"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crea un agente personalizado utilizando la función </w:t>
      </w:r>
      <w:proofErr w:type="spellStart"/>
      <w:r w:rsidRPr="001B38F8">
        <w:rPr>
          <w:rFonts w:ascii="Arial" w:hAnsi="Arial" w:cs="Arial"/>
        </w:rPr>
        <w:t>create_custom_tools_agent</w:t>
      </w:r>
      <w:proofErr w:type="spellEnd"/>
      <w:r w:rsidRPr="001B38F8">
        <w:rPr>
          <w:rFonts w:ascii="Arial" w:hAnsi="Arial" w:cs="Arial"/>
        </w:rPr>
        <w:t xml:space="preserve">, pasando el modelo de lenguaje, las herramientas adicionales y el </w:t>
      </w:r>
      <w:proofErr w:type="spellStart"/>
      <w:r w:rsidRPr="001B38F8">
        <w:rPr>
          <w:rFonts w:ascii="Arial" w:hAnsi="Arial" w:cs="Arial"/>
        </w:rPr>
        <w:t>prompt</w:t>
      </w:r>
      <w:proofErr w:type="spellEnd"/>
      <w:r w:rsidRPr="001B38F8">
        <w:rPr>
          <w:rFonts w:ascii="Arial" w:hAnsi="Arial" w:cs="Arial"/>
        </w:rPr>
        <w:t>.</w:t>
      </w:r>
    </w:p>
    <w:p w14:paraId="331BE98F"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El agente procesa la consulta y genera una respuesta utilizando el modelo de lenguaje y las herramientas adicionales.</w:t>
      </w:r>
    </w:p>
    <w:p w14:paraId="50DBE66B"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La respuesta generada se traduce de vuelta al español utilizando </w:t>
      </w:r>
      <w:proofErr w:type="spellStart"/>
      <w:r w:rsidRPr="001B38F8">
        <w:rPr>
          <w:rFonts w:ascii="Arial" w:hAnsi="Arial" w:cs="Arial"/>
        </w:rPr>
        <w:t>googletrans</w:t>
      </w:r>
      <w:proofErr w:type="spellEnd"/>
      <w:r w:rsidRPr="001B38F8">
        <w:rPr>
          <w:rFonts w:ascii="Arial" w:hAnsi="Arial" w:cs="Arial"/>
        </w:rPr>
        <w:t xml:space="preserve"> y se devuelve al usuario junto con el contexto utilizado para generarla.</w:t>
      </w:r>
    </w:p>
    <w:p w14:paraId="2C6B8CE9" w14:textId="77777777" w:rsidR="00284D33" w:rsidRPr="001B38F8" w:rsidRDefault="00284D33" w:rsidP="00240EDA">
      <w:pPr>
        <w:rPr>
          <w:rFonts w:ascii="Arial" w:hAnsi="Arial" w:cs="Arial"/>
        </w:rPr>
      </w:pPr>
    </w:p>
    <w:p w14:paraId="39E1B57E" w14:textId="6B56E27A" w:rsidR="00240EDA" w:rsidRPr="001B38F8" w:rsidRDefault="00EF4FF2" w:rsidP="00EF4FF2">
      <w:pPr>
        <w:pStyle w:val="Ttulo4"/>
        <w:rPr>
          <w:rFonts w:ascii="Arial" w:hAnsi="Arial" w:cs="Arial"/>
        </w:rPr>
      </w:pPr>
      <w:r w:rsidRPr="001B38F8">
        <w:rPr>
          <w:rFonts w:ascii="Arial" w:hAnsi="Arial" w:cs="Arial"/>
        </w:rPr>
        <w:t>Flujo de la aplicación</w:t>
      </w:r>
    </w:p>
    <w:p w14:paraId="1DD6E8A1" w14:textId="77777777" w:rsidR="00A869A1" w:rsidRPr="001B38F8" w:rsidRDefault="00A869A1" w:rsidP="00D02DF8">
      <w:pPr>
        <w:rPr>
          <w:rFonts w:ascii="Arial" w:hAnsi="Arial" w:cs="Arial"/>
        </w:rPr>
      </w:pPr>
    </w:p>
    <w:p w14:paraId="557BA7D4"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El usuario accede a la interfaz de usuario de Streamlit y realiza una consulta en español.</w:t>
      </w:r>
    </w:p>
    <w:p w14:paraId="03E2577F"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consulta se envía al endpoint /ask de la API FastAPI.</w:t>
      </w:r>
    </w:p>
    <w:p w14:paraId="1D4350B2"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La consulta se traduce al inglés utilizando </w:t>
      </w:r>
      <w:proofErr w:type="spellStart"/>
      <w:r w:rsidRPr="001B38F8">
        <w:rPr>
          <w:rFonts w:ascii="Arial" w:hAnsi="Arial" w:cs="Arial"/>
        </w:rPr>
        <w:t>googletrans</w:t>
      </w:r>
      <w:proofErr w:type="spellEnd"/>
      <w:r w:rsidRPr="001B38F8">
        <w:rPr>
          <w:rFonts w:ascii="Arial" w:hAnsi="Arial" w:cs="Arial"/>
        </w:rPr>
        <w:t>.</w:t>
      </w:r>
    </w:p>
    <w:p w14:paraId="3A7B80ED"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Se crea un agente personalizado utilizando el modelo de lenguaje GPT-J, las herramientas adicionales (Wikipedia y Arxiv) y el </w:t>
      </w:r>
      <w:proofErr w:type="spellStart"/>
      <w:r w:rsidRPr="001B38F8">
        <w:rPr>
          <w:rFonts w:ascii="Arial" w:hAnsi="Arial" w:cs="Arial"/>
        </w:rPr>
        <w:t>prompt</w:t>
      </w:r>
      <w:proofErr w:type="spellEnd"/>
      <w:r w:rsidRPr="001B38F8">
        <w:rPr>
          <w:rFonts w:ascii="Arial" w:hAnsi="Arial" w:cs="Arial"/>
        </w:rPr>
        <w:t>.</w:t>
      </w:r>
    </w:p>
    <w:p w14:paraId="2F0DC9C8"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El agente procesa la consulta y genera una respuesta utilizando el modelo de lenguaje y las herramientas adicionales.</w:t>
      </w:r>
    </w:p>
    <w:p w14:paraId="3F02D4A6"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La respuesta generada se traduce de vuelta al español utilizando </w:t>
      </w:r>
      <w:proofErr w:type="spellStart"/>
      <w:r w:rsidRPr="001B38F8">
        <w:rPr>
          <w:rFonts w:ascii="Arial" w:hAnsi="Arial" w:cs="Arial"/>
        </w:rPr>
        <w:t>googletrans</w:t>
      </w:r>
      <w:proofErr w:type="spellEnd"/>
      <w:r w:rsidRPr="001B38F8">
        <w:rPr>
          <w:rFonts w:ascii="Arial" w:hAnsi="Arial" w:cs="Arial"/>
        </w:rPr>
        <w:t>.</w:t>
      </w:r>
    </w:p>
    <w:p w14:paraId="6AA4B9B8"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respuesta y el contexto utilizado se devuelven a la interfaz de usuario de Streamlit.</w:t>
      </w:r>
    </w:p>
    <w:p w14:paraId="4C75CABE"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interfaz de usuario muestra la respuesta al usuario y permite expandir los detalles adicionales y el contexto utilizado.</w:t>
      </w:r>
    </w:p>
    <w:p w14:paraId="080CC0AD" w14:textId="77777777" w:rsidR="00D7539F" w:rsidRPr="001B38F8" w:rsidRDefault="00D7539F" w:rsidP="00D7539F">
      <w:pPr>
        <w:pStyle w:val="Prrafodelista"/>
        <w:rPr>
          <w:rFonts w:ascii="Arial" w:hAnsi="Arial" w:cs="Arial"/>
        </w:rPr>
      </w:pPr>
    </w:p>
    <w:p w14:paraId="5DEFC160" w14:textId="7B1CBC80" w:rsidR="00D7539F" w:rsidRPr="001B38F8" w:rsidRDefault="00D7539F" w:rsidP="00D7539F">
      <w:pPr>
        <w:rPr>
          <w:rFonts w:ascii="Arial" w:hAnsi="Arial" w:cs="Arial"/>
        </w:rPr>
      </w:pPr>
      <w:r w:rsidRPr="001B38F8">
        <w:rPr>
          <w:rFonts w:ascii="Arial" w:hAnsi="Arial" w:cs="Arial"/>
        </w:rPr>
        <w:t>Este esquema y flujo de la aplicación representan el funcionamiento actualizado de</w:t>
      </w:r>
      <w:r w:rsidR="00906BC2">
        <w:rPr>
          <w:rFonts w:ascii="Arial" w:hAnsi="Arial" w:cs="Arial"/>
        </w:rPr>
        <w:t xml:space="preserve">l </w:t>
      </w:r>
      <w:r w:rsidRPr="001B38F8">
        <w:rPr>
          <w:rFonts w:ascii="Arial" w:hAnsi="Arial" w:cs="Arial"/>
        </w:rPr>
        <w:t>RAG basado en el nuevo código de main.py. La integración de tecnologías como Groq, LangChain, FAISS, Streamlit y FastAPI, junto con las herramientas adicionales de Wikipedia y Arxiv, permite un procesamiento eficiente de las consultas de los usuarios y la generación de respuestas precisas y contextualizadas.</w:t>
      </w:r>
    </w:p>
    <w:p w14:paraId="7BBE7AD8" w14:textId="77777777" w:rsidR="00D7539F" w:rsidRPr="001B38F8" w:rsidRDefault="00D7539F" w:rsidP="00D02DF8">
      <w:pPr>
        <w:rPr>
          <w:rFonts w:ascii="Arial" w:hAnsi="Arial" w:cs="Arial"/>
        </w:rPr>
      </w:pPr>
    </w:p>
    <w:p w14:paraId="03588F41" w14:textId="77777777" w:rsidR="00C4131E" w:rsidRPr="001B38F8" w:rsidRDefault="00C4131E" w:rsidP="00C4131E">
      <w:pPr>
        <w:rPr>
          <w:rFonts w:ascii="Arial" w:hAnsi="Arial" w:cs="Arial"/>
        </w:rPr>
      </w:pPr>
    </w:p>
    <w:p w14:paraId="36768358" w14:textId="77777777" w:rsidR="00580491" w:rsidRPr="001B38F8" w:rsidRDefault="00580491" w:rsidP="00580491">
      <w:pPr>
        <w:rPr>
          <w:rFonts w:ascii="Arial" w:hAnsi="Arial" w:cs="Arial"/>
        </w:rPr>
      </w:pPr>
    </w:p>
    <w:p w14:paraId="7F39DCCF" w14:textId="1A9A7181" w:rsidR="00580491" w:rsidRPr="001B38F8" w:rsidRDefault="00580491" w:rsidP="00580491">
      <w:pPr>
        <w:pStyle w:val="Ttulo1"/>
        <w:rPr>
          <w:rFonts w:ascii="Arial" w:hAnsi="Arial" w:cs="Arial"/>
          <w:caps w:val="0"/>
        </w:rPr>
      </w:pPr>
      <w:bookmarkStart w:id="29" w:name="_Toc162797411"/>
      <w:bookmarkStart w:id="30" w:name="_Toc166184703"/>
      <w:r w:rsidRPr="001B38F8">
        <w:rPr>
          <w:rFonts w:ascii="Arial" w:hAnsi="Arial" w:cs="Arial"/>
          <w:caps w:val="0"/>
        </w:rPr>
        <w:t>Resultados</w:t>
      </w:r>
      <w:bookmarkEnd w:id="29"/>
      <w:r w:rsidR="00A73BA3" w:rsidRPr="001B38F8">
        <w:rPr>
          <w:rFonts w:ascii="Arial" w:hAnsi="Arial" w:cs="Arial"/>
          <w:caps w:val="0"/>
        </w:rPr>
        <w:t xml:space="preserve"> y discusión</w:t>
      </w:r>
      <w:bookmarkEnd w:id="30"/>
    </w:p>
    <w:p w14:paraId="39D56D76" w14:textId="77777777" w:rsidR="0004442C" w:rsidRPr="001B38F8" w:rsidRDefault="0004442C" w:rsidP="0004442C">
      <w:pPr>
        <w:rPr>
          <w:rFonts w:ascii="Arial" w:hAnsi="Arial" w:cs="Arial"/>
        </w:rPr>
      </w:pPr>
    </w:p>
    <w:p w14:paraId="1AD00DAB" w14:textId="315134C8" w:rsidR="0004442C" w:rsidRPr="001B38F8" w:rsidRDefault="0004442C" w:rsidP="0004442C">
      <w:pPr>
        <w:rPr>
          <w:rFonts w:ascii="Arial" w:hAnsi="Arial" w:cs="Arial"/>
        </w:rPr>
      </w:pPr>
      <w:r w:rsidRPr="001B38F8">
        <w:rPr>
          <w:rFonts w:ascii="Arial" w:hAnsi="Arial" w:cs="Arial"/>
        </w:rPr>
        <w:t>Los resultados preliminares de</w:t>
      </w:r>
      <w:r w:rsidR="00F93342">
        <w:rPr>
          <w:rFonts w:ascii="Arial" w:hAnsi="Arial" w:cs="Arial"/>
        </w:rPr>
        <w:t>l</w:t>
      </w:r>
      <w:r w:rsidR="006107C4">
        <w:rPr>
          <w:rFonts w:ascii="Arial" w:hAnsi="Arial" w:cs="Arial"/>
        </w:rPr>
        <w:t xml:space="preserve"> </w:t>
      </w:r>
      <w:r w:rsidRPr="001B38F8">
        <w:rPr>
          <w:rFonts w:ascii="Arial" w:hAnsi="Arial" w:cs="Arial"/>
        </w:rPr>
        <w:t xml:space="preserve">chatbot basado en RAG y la base de datos vectorial han demostrado un gran potencial para proporcionar recomendaciones personalizadas de estilo de vida a los usuarios. La combinación de los datos de </w:t>
      </w:r>
      <w:r w:rsidRPr="001B38F8">
        <w:rPr>
          <w:rFonts w:ascii="Arial" w:hAnsi="Arial" w:cs="Arial"/>
        </w:rPr>
        <w:lastRenderedPageBreak/>
        <w:t>NHANES con documentos médicos y de estilo de vida adicionales ha permitido generar recomendaciones precisas y adaptadas a las necesidades individuales.</w:t>
      </w:r>
    </w:p>
    <w:p w14:paraId="3AA9094D" w14:textId="77777777" w:rsidR="0004442C" w:rsidRPr="001B38F8" w:rsidRDefault="0004442C" w:rsidP="0004442C">
      <w:pPr>
        <w:rPr>
          <w:rFonts w:ascii="Arial" w:hAnsi="Arial" w:cs="Arial"/>
        </w:rPr>
      </w:pPr>
      <w:r w:rsidRPr="001B38F8">
        <w:rPr>
          <w:rFonts w:ascii="Arial" w:hAnsi="Arial" w:cs="Arial"/>
        </w:rPr>
        <w:t>La evaluación cuantitativa del modelo ha revelado altas puntuaciones de precisión y exhaustividad en la generación de recomendaciones relevantes. Además, la retroalimentación cualitativa de los usuarios ha sido positiva, destacando la utilidad y la facilidad de uso del chatbot.</w:t>
      </w:r>
    </w:p>
    <w:p w14:paraId="01D6A0F3" w14:textId="77777777" w:rsidR="0004442C" w:rsidRPr="001B38F8" w:rsidRDefault="0004442C" w:rsidP="0004442C">
      <w:pPr>
        <w:rPr>
          <w:rFonts w:ascii="Arial" w:hAnsi="Arial" w:cs="Arial"/>
        </w:rPr>
      </w:pPr>
      <w:r w:rsidRPr="001B38F8">
        <w:rPr>
          <w:rFonts w:ascii="Arial" w:hAnsi="Arial" w:cs="Arial"/>
        </w:rPr>
        <w:t>Sin embargo, también hemos identificado algunas limitaciones y desafíos durante el desarrollo y la evaluación del chatbot. Uno de los principales desafíos ha sido la integración efectiva de los datos de NHANES con los documentos adicionales, asegurando una representación coherente y completa de la información. Además, la personalización de las recomendaciones basadas en datos individuales a veces puede verse limitada por la disponibilidad y la calidad de los datos proporcionados por los usuarios.</w:t>
      </w:r>
    </w:p>
    <w:p w14:paraId="46FFD684" w14:textId="77777777" w:rsidR="0004442C" w:rsidRPr="001B38F8" w:rsidRDefault="0004442C" w:rsidP="0004442C">
      <w:pPr>
        <w:rPr>
          <w:rFonts w:ascii="Arial" w:hAnsi="Arial" w:cs="Arial"/>
        </w:rPr>
      </w:pPr>
    </w:p>
    <w:p w14:paraId="21E932D1" w14:textId="77777777" w:rsidR="0004442C" w:rsidRPr="001B38F8" w:rsidRDefault="0004442C" w:rsidP="0004442C">
      <w:pPr>
        <w:rPr>
          <w:rFonts w:ascii="Arial" w:hAnsi="Arial" w:cs="Arial"/>
        </w:rPr>
      </w:pPr>
      <w:r w:rsidRPr="001B38F8">
        <w:rPr>
          <w:rFonts w:ascii="Arial" w:hAnsi="Arial" w:cs="Arial"/>
        </w:rPr>
        <w:t>A pesar de estos desafíos, creemos que nuestro enfoque basado en RAG y la base de datos vectorial tiene un gran potencial para mejorar la calidad y la relevancia de las recomendaciones de estilo de vida. La combinación de datos estructurados de NHANES con información no estructurada de documentos médicos y de estilo de vida nos permite aprovechar al máximo la riqueza de conocimientos disponibles para generar recomendaciones personalizadas.</w:t>
      </w:r>
    </w:p>
    <w:p w14:paraId="19722D48" w14:textId="77777777" w:rsidR="0004442C" w:rsidRPr="001B38F8" w:rsidRDefault="0004442C" w:rsidP="0004442C">
      <w:pPr>
        <w:rPr>
          <w:rFonts w:ascii="Arial" w:hAnsi="Arial" w:cs="Arial"/>
        </w:rPr>
      </w:pPr>
    </w:p>
    <w:p w14:paraId="0A4F39AC" w14:textId="77777777" w:rsidR="0004442C" w:rsidRPr="001B38F8" w:rsidRDefault="0004442C" w:rsidP="0004442C">
      <w:pPr>
        <w:rPr>
          <w:rFonts w:ascii="Arial" w:hAnsi="Arial" w:cs="Arial"/>
        </w:rPr>
      </w:pPr>
      <w:r w:rsidRPr="001B38F8">
        <w:rPr>
          <w:rFonts w:ascii="Arial" w:hAnsi="Arial" w:cs="Arial"/>
        </w:rPr>
        <w:t>En comparación con enfoques tradicionales que se basan únicamente en reglas predefinidas o en la experiencia de expertos, nuestro chatbot tiene la capacidad de adaptarse a las necesidades individuales de cada usuario y proporcionar recomendaciones basadas en evidencia y datos actualizados. Esto tiene el potencial de mejorar significativamente la adopción y la efectividad de las recomendaciones de estilo de vida, ya que los usuarios pueden recibir consejos personalizados y relevantes para su situación específica.</w:t>
      </w:r>
    </w:p>
    <w:p w14:paraId="01DB65D0" w14:textId="77777777" w:rsidR="00A73BA3" w:rsidRPr="001B38F8" w:rsidRDefault="00A73BA3" w:rsidP="00A73BA3">
      <w:pPr>
        <w:rPr>
          <w:rFonts w:ascii="Arial" w:hAnsi="Arial" w:cs="Arial"/>
        </w:rPr>
      </w:pPr>
    </w:p>
    <w:p w14:paraId="69D8EDA7" w14:textId="77777777" w:rsidR="00580491" w:rsidRPr="001B38F8" w:rsidRDefault="00580491" w:rsidP="00580491">
      <w:pPr>
        <w:rPr>
          <w:rFonts w:ascii="Arial" w:hAnsi="Arial" w:cs="Arial"/>
        </w:rPr>
      </w:pPr>
    </w:p>
    <w:p w14:paraId="7632ABDD" w14:textId="4273610D" w:rsidR="00580491" w:rsidRPr="001B38F8" w:rsidRDefault="00580491" w:rsidP="00A208D8">
      <w:pPr>
        <w:pStyle w:val="Ttulo1"/>
        <w:rPr>
          <w:rFonts w:ascii="Arial" w:hAnsi="Arial" w:cs="Arial"/>
        </w:rPr>
      </w:pPr>
      <w:bookmarkStart w:id="31" w:name="_Toc162797431"/>
      <w:bookmarkStart w:id="32" w:name="_Toc166184704"/>
      <w:r w:rsidRPr="001B38F8">
        <w:rPr>
          <w:rFonts w:ascii="Arial" w:hAnsi="Arial" w:cs="Arial"/>
        </w:rPr>
        <w:lastRenderedPageBreak/>
        <w:t>C</w:t>
      </w:r>
      <w:bookmarkEnd w:id="31"/>
      <w:r w:rsidR="00A73BA3" w:rsidRPr="001B38F8">
        <w:rPr>
          <w:rFonts w:ascii="Arial" w:hAnsi="Arial" w:cs="Arial"/>
          <w:caps w:val="0"/>
        </w:rPr>
        <w:t>onclusiones</w:t>
      </w:r>
      <w:bookmarkEnd w:id="32"/>
    </w:p>
    <w:p w14:paraId="3DFA8683" w14:textId="77777777" w:rsidR="00C1315D" w:rsidRPr="001B38F8" w:rsidRDefault="00C1315D" w:rsidP="00C1315D">
      <w:pPr>
        <w:rPr>
          <w:rFonts w:ascii="Arial" w:hAnsi="Arial" w:cs="Arial"/>
        </w:rPr>
      </w:pPr>
    </w:p>
    <w:p w14:paraId="41002294" w14:textId="382CA9DF" w:rsidR="00C1315D" w:rsidRPr="001B38F8" w:rsidRDefault="00C1315D" w:rsidP="00C1315D">
      <w:pPr>
        <w:rPr>
          <w:rFonts w:ascii="Arial" w:hAnsi="Arial" w:cs="Arial"/>
        </w:rPr>
      </w:pPr>
      <w:r w:rsidRPr="001B38F8">
        <w:rPr>
          <w:rFonts w:ascii="Arial" w:hAnsi="Arial" w:cs="Arial"/>
        </w:rPr>
        <w:t xml:space="preserve">En conclusión, </w:t>
      </w:r>
      <w:r w:rsidR="006107C4">
        <w:rPr>
          <w:rFonts w:ascii="Arial" w:hAnsi="Arial" w:cs="Arial"/>
        </w:rPr>
        <w:t>el</w:t>
      </w:r>
      <w:r w:rsidRPr="001B38F8">
        <w:rPr>
          <w:rFonts w:ascii="Arial" w:hAnsi="Arial" w:cs="Arial"/>
        </w:rPr>
        <w:t xml:space="preserve"> chatbot basado en RAG y la base de datos vectorial que integra datos de NHANES con documentos médicos y de estilo de vida ha demostrado ser una herramienta prometedora para proporcionar recomendaciones personalizadas de estilo de vida a los usuarios. La combinación de técnicas de recuperación de información y generación de lenguaje natural nos permite aprovechar al máximo la riqueza de conocimientos disponibles y adaptarlos a las necesidades individuales de cada usuario.</w:t>
      </w:r>
    </w:p>
    <w:p w14:paraId="53A64FD6" w14:textId="77777777" w:rsidR="00A73BA3" w:rsidRPr="001B38F8" w:rsidRDefault="00A73BA3" w:rsidP="00C1315D">
      <w:pPr>
        <w:rPr>
          <w:rFonts w:ascii="Arial" w:hAnsi="Arial" w:cs="Arial"/>
        </w:rPr>
      </w:pPr>
    </w:p>
    <w:p w14:paraId="3D3B608E" w14:textId="77777777" w:rsidR="00C1315D" w:rsidRPr="001B38F8" w:rsidRDefault="00C1315D" w:rsidP="00C1315D">
      <w:pPr>
        <w:rPr>
          <w:rFonts w:ascii="Arial" w:hAnsi="Arial" w:cs="Arial"/>
        </w:rPr>
      </w:pPr>
      <w:r w:rsidRPr="001B38F8">
        <w:rPr>
          <w:rFonts w:ascii="Arial" w:hAnsi="Arial" w:cs="Arial"/>
        </w:rPr>
        <w:t>Los resultados preliminares han sido alentadores, con altas puntuaciones de precisión y exhaustividad en la generación de recomendaciones relevantes, así como una retroalimentación positiva por parte de los usuarios. Sin embargo, también hemos identificado algunas limitaciones y desafíos que requieren atención adicional, como la integración efectiva de datos heterogéneos y la personalización basada en datos individuales limitados.</w:t>
      </w:r>
    </w:p>
    <w:p w14:paraId="29F40ACB" w14:textId="77777777" w:rsidR="00C1315D" w:rsidRPr="001B38F8" w:rsidRDefault="00C1315D" w:rsidP="00C1315D">
      <w:pPr>
        <w:rPr>
          <w:rFonts w:ascii="Arial" w:hAnsi="Arial" w:cs="Arial"/>
        </w:rPr>
      </w:pPr>
      <w:r w:rsidRPr="001B38F8">
        <w:rPr>
          <w:rFonts w:ascii="Arial" w:hAnsi="Arial" w:cs="Arial"/>
        </w:rPr>
        <w:t>Para el trabajo futuro, nos proponemos abordar estas limitaciones y continuar mejorando el rendimiento y la usabilidad del chatbot. Algunas de las áreas clave de enfoque incluyen:</w:t>
      </w:r>
    </w:p>
    <w:p w14:paraId="5F4C03F6" w14:textId="77777777" w:rsidR="00C1315D" w:rsidRPr="001B38F8" w:rsidRDefault="00C1315D" w:rsidP="00C1315D">
      <w:pPr>
        <w:rPr>
          <w:rFonts w:ascii="Arial" w:hAnsi="Arial" w:cs="Arial"/>
        </w:rPr>
      </w:pPr>
    </w:p>
    <w:p w14:paraId="124ED41B" w14:textId="77777777" w:rsidR="00C1315D" w:rsidRPr="001B38F8" w:rsidRDefault="00C1315D" w:rsidP="00C1315D">
      <w:pPr>
        <w:numPr>
          <w:ilvl w:val="0"/>
          <w:numId w:val="34"/>
        </w:numPr>
        <w:rPr>
          <w:rFonts w:ascii="Arial" w:hAnsi="Arial" w:cs="Arial"/>
        </w:rPr>
      </w:pPr>
      <w:r w:rsidRPr="001B38F8">
        <w:rPr>
          <w:rFonts w:ascii="Arial" w:hAnsi="Arial" w:cs="Arial"/>
        </w:rPr>
        <w:t>Explorar técnicas avanzadas de representación de conocimientos y razonamiento para mejorar la integración y la coherencia de los datos de NHANES con los documentos adicionales.</w:t>
      </w:r>
    </w:p>
    <w:p w14:paraId="752BD8C9" w14:textId="77777777" w:rsidR="00C1315D" w:rsidRPr="001B38F8" w:rsidRDefault="00C1315D" w:rsidP="00C1315D">
      <w:pPr>
        <w:numPr>
          <w:ilvl w:val="0"/>
          <w:numId w:val="34"/>
        </w:numPr>
        <w:rPr>
          <w:rFonts w:ascii="Arial" w:hAnsi="Arial" w:cs="Arial"/>
        </w:rPr>
      </w:pPr>
      <w:r w:rsidRPr="001B38F8">
        <w:rPr>
          <w:rFonts w:ascii="Arial" w:hAnsi="Arial" w:cs="Arial"/>
        </w:rPr>
        <w:t>Desarrollar métodos de adquisición de datos más efectivos para recopilar información relevante de los usuarios y mejorar la personalización de las recomendaciones.</w:t>
      </w:r>
    </w:p>
    <w:p w14:paraId="2E289414" w14:textId="77777777" w:rsidR="00C1315D" w:rsidRPr="001B38F8" w:rsidRDefault="00C1315D" w:rsidP="00C1315D">
      <w:pPr>
        <w:numPr>
          <w:ilvl w:val="0"/>
          <w:numId w:val="34"/>
        </w:numPr>
        <w:rPr>
          <w:rFonts w:ascii="Arial" w:hAnsi="Arial" w:cs="Arial"/>
        </w:rPr>
      </w:pPr>
      <w:r w:rsidRPr="001B38F8">
        <w:rPr>
          <w:rFonts w:ascii="Arial" w:hAnsi="Arial" w:cs="Arial"/>
        </w:rPr>
        <w:t>Realizar estudios de usuario a mayor escala para evaluar la efectividad y la aceptación del chatbot en diferentes poblaciones y contextos.</w:t>
      </w:r>
    </w:p>
    <w:p w14:paraId="65C57CE2" w14:textId="77777777" w:rsidR="00C1315D" w:rsidRPr="001B38F8" w:rsidRDefault="00C1315D" w:rsidP="00C1315D">
      <w:pPr>
        <w:numPr>
          <w:ilvl w:val="0"/>
          <w:numId w:val="34"/>
        </w:numPr>
        <w:rPr>
          <w:rFonts w:ascii="Arial" w:hAnsi="Arial" w:cs="Arial"/>
        </w:rPr>
      </w:pPr>
      <w:r w:rsidRPr="001B38F8">
        <w:rPr>
          <w:rFonts w:ascii="Arial" w:hAnsi="Arial" w:cs="Arial"/>
        </w:rPr>
        <w:lastRenderedPageBreak/>
        <w:t>Investigar la integración de técnicas de aprendizaje por refuerzo para permitir que el chatbot aprenda y se adapte continuamente en función de las interacciones con los usuarios.</w:t>
      </w:r>
    </w:p>
    <w:p w14:paraId="6454DE17" w14:textId="77777777" w:rsidR="00C1315D" w:rsidRPr="001B38F8" w:rsidRDefault="00C1315D" w:rsidP="00C1315D">
      <w:pPr>
        <w:numPr>
          <w:ilvl w:val="0"/>
          <w:numId w:val="34"/>
        </w:numPr>
        <w:rPr>
          <w:rFonts w:ascii="Arial" w:hAnsi="Arial" w:cs="Arial"/>
        </w:rPr>
      </w:pPr>
      <w:r w:rsidRPr="001B38F8">
        <w:rPr>
          <w:rFonts w:ascii="Arial" w:hAnsi="Arial" w:cs="Arial"/>
        </w:rPr>
        <w:t>Explorar la posibilidad de extender el chatbot a otras áreas relacionadas con la salud y el bienestar, como la salud mental, la gestión de enfermedades crónicas y la prevención de enfermedades.</w:t>
      </w:r>
    </w:p>
    <w:p w14:paraId="0D66FF95" w14:textId="77777777" w:rsidR="00C1315D" w:rsidRPr="001B38F8" w:rsidRDefault="00C1315D" w:rsidP="00C1315D">
      <w:pPr>
        <w:ind w:left="720"/>
        <w:rPr>
          <w:rFonts w:ascii="Arial" w:hAnsi="Arial" w:cs="Arial"/>
        </w:rPr>
      </w:pPr>
    </w:p>
    <w:p w14:paraId="26D8F917" w14:textId="77777777" w:rsidR="00C1315D" w:rsidRPr="001B38F8" w:rsidRDefault="00C1315D" w:rsidP="00C1315D">
      <w:pPr>
        <w:rPr>
          <w:rFonts w:ascii="Arial" w:hAnsi="Arial" w:cs="Arial"/>
        </w:rPr>
      </w:pPr>
      <w:r w:rsidRPr="001B38F8">
        <w:rPr>
          <w:rFonts w:ascii="Arial" w:hAnsi="Arial" w:cs="Arial"/>
        </w:rPr>
        <w:t>En resumen, nuestro chatbot basado en RAG y la base de datos vectorial que integra datos de NHANES con documentos médicos y de estilo de vida representa un avance significativo en la provisión de recomendaciones personalizadas de estilo de vida. Aunque aún hay trabajo por hacer, creemos que este enfoque tiene un gran potencial para mejorar la salud y el bienestar de las personas al brindarles acceso a información y consejos personalizados basados en evidencia. Esperamos continuar desarrollando y perfeccionando esta herramienta para ayudar a las personas a tomar decisiones informadas y adoptar estilos de vida más saludables.</w:t>
      </w:r>
    </w:p>
    <w:p w14:paraId="1673B6D0" w14:textId="77777777" w:rsidR="001C4E09" w:rsidRDefault="001C4E09" w:rsidP="00194057">
      <w:pPr>
        <w:pStyle w:val="Ttulo1sinnumerar"/>
        <w:rPr>
          <w:rFonts w:ascii="Arial" w:hAnsi="Arial" w:cs="Arial"/>
        </w:rPr>
      </w:pPr>
      <w:bookmarkStart w:id="33" w:name="_Toc54935102"/>
      <w:bookmarkStart w:id="34" w:name="_Toc162797441"/>
    </w:p>
    <w:p w14:paraId="56E2A833" w14:textId="77777777" w:rsidR="001C4E09" w:rsidRDefault="001C4E09" w:rsidP="00194057">
      <w:pPr>
        <w:pStyle w:val="Ttulo1sinnumerar"/>
        <w:rPr>
          <w:rFonts w:ascii="Arial" w:hAnsi="Arial" w:cs="Arial"/>
        </w:rPr>
      </w:pPr>
    </w:p>
    <w:p w14:paraId="21FAC795" w14:textId="70390787" w:rsidR="00A75783" w:rsidRPr="00FB2906" w:rsidRDefault="00A75783" w:rsidP="00194057">
      <w:pPr>
        <w:pStyle w:val="Ttulo1sinnumerar"/>
        <w:rPr>
          <w:rFonts w:ascii="Arial" w:hAnsi="Arial" w:cs="Arial"/>
        </w:rPr>
      </w:pPr>
      <w:bookmarkStart w:id="35" w:name="_Toc166184705"/>
      <w:r w:rsidRPr="00FB2906">
        <w:rPr>
          <w:rFonts w:ascii="Arial" w:hAnsi="Arial" w:cs="Arial"/>
        </w:rPr>
        <w:t>Referencias bibliográficas</w:t>
      </w:r>
      <w:bookmarkEnd w:id="33"/>
      <w:bookmarkEnd w:id="34"/>
      <w:bookmarkEnd w:id="35"/>
    </w:p>
    <w:p w14:paraId="018C0943" w14:textId="77777777" w:rsidR="00BE5F70" w:rsidRPr="00BE5F70" w:rsidRDefault="00FA100C" w:rsidP="00BE5F70">
      <w:pPr>
        <w:pStyle w:val="Bibliografa"/>
        <w:rPr>
          <w:rFonts w:ascii="Arial" w:hAnsi="Arial" w:cs="Arial"/>
        </w:rPr>
      </w:pPr>
      <w:r w:rsidRPr="00FB2906">
        <w:rPr>
          <w:rFonts w:ascii="Arial" w:hAnsi="Arial" w:cs="Arial"/>
        </w:rPr>
        <w:fldChar w:fldCharType="begin"/>
      </w:r>
      <w:r w:rsidR="00287BB0">
        <w:rPr>
          <w:rFonts w:ascii="Arial" w:hAnsi="Arial" w:cs="Arial"/>
        </w:rPr>
        <w:instrText xml:space="preserve"> ADDIN ZOTERO_BIBL {"uncited":[],"omitted":[],"custom":[]} CSL_BIBLIOGRAPHY </w:instrText>
      </w:r>
      <w:r w:rsidRPr="00FB2906">
        <w:rPr>
          <w:rFonts w:ascii="Arial" w:hAnsi="Arial" w:cs="Arial"/>
        </w:rPr>
        <w:fldChar w:fldCharType="separate"/>
      </w:r>
      <w:r w:rsidR="00BE5F70" w:rsidRPr="00BE5F70">
        <w:rPr>
          <w:rFonts w:ascii="Arial" w:hAnsi="Arial" w:cs="Arial"/>
        </w:rPr>
        <w:t>1.</w:t>
      </w:r>
      <w:r w:rsidR="00BE5F70" w:rsidRPr="00BE5F70">
        <w:rPr>
          <w:rFonts w:ascii="Arial" w:hAnsi="Arial" w:cs="Arial"/>
        </w:rPr>
        <w:tab/>
        <w:t>Min B, Ross H, Sulem E, Veyseh APB, Nguyen TH, Sainz O, et al. Recent Advances in Natural Language Processing via Large Pre-Trained Language Models: A Survey [Internet]. arXiv; 2021 [citado 31 de marzo de 2024]. Disponible en: http://arxiv.org/abs/2111.01243</w:t>
      </w:r>
    </w:p>
    <w:p w14:paraId="744BFD45" w14:textId="77777777" w:rsidR="00BE5F70" w:rsidRPr="00BE5F70" w:rsidRDefault="00BE5F70" w:rsidP="00BE5F70">
      <w:pPr>
        <w:pStyle w:val="Bibliografa"/>
        <w:rPr>
          <w:rFonts w:ascii="Arial" w:hAnsi="Arial" w:cs="Arial"/>
        </w:rPr>
      </w:pPr>
      <w:r w:rsidRPr="00BE5F70">
        <w:rPr>
          <w:rFonts w:ascii="Arial" w:hAnsi="Arial" w:cs="Arial"/>
        </w:rPr>
        <w:t>2.</w:t>
      </w:r>
      <w:r w:rsidRPr="00BE5F70">
        <w:rPr>
          <w:rFonts w:ascii="Arial" w:hAnsi="Arial" w:cs="Arial"/>
        </w:rPr>
        <w:tab/>
        <w:t xml:space="preserve">Egli A. ChatGPT, GPT-4, and Other Large Language Models: The Next Revolution for Clinical Microbiology? Clin Infect Dis. 11 de noviembre de 2023;77(9):1322-8. </w:t>
      </w:r>
    </w:p>
    <w:p w14:paraId="2240272C" w14:textId="77777777" w:rsidR="00BE5F70" w:rsidRPr="00BE5F70" w:rsidRDefault="00BE5F70" w:rsidP="00BE5F70">
      <w:pPr>
        <w:pStyle w:val="Bibliografa"/>
        <w:rPr>
          <w:rFonts w:ascii="Arial" w:hAnsi="Arial" w:cs="Arial"/>
        </w:rPr>
      </w:pPr>
      <w:r w:rsidRPr="00BE5F70">
        <w:rPr>
          <w:rFonts w:ascii="Arial" w:hAnsi="Arial" w:cs="Arial"/>
        </w:rPr>
        <w:t>3.</w:t>
      </w:r>
      <w:r w:rsidRPr="00BE5F70">
        <w:rPr>
          <w:rFonts w:ascii="Arial" w:hAnsi="Arial" w:cs="Arial"/>
        </w:rPr>
        <w:tab/>
        <w:t>Mökander J, Schuett J, Kirk HR, Floridi L. Auditing large language models: a three-layered approach. AI Ethics [Internet]. 30 de mayo de 2023 [citado 31 de marzo de 2024]; Disponible en: https://link.springer.com/10.1007/s43681-023-00289-2</w:t>
      </w:r>
    </w:p>
    <w:p w14:paraId="122B7F9B" w14:textId="77777777" w:rsidR="00BE5F70" w:rsidRPr="00BE5F70" w:rsidRDefault="00BE5F70" w:rsidP="00BE5F70">
      <w:pPr>
        <w:pStyle w:val="Bibliografa"/>
        <w:rPr>
          <w:rFonts w:ascii="Arial" w:hAnsi="Arial" w:cs="Arial"/>
        </w:rPr>
      </w:pPr>
      <w:r w:rsidRPr="00BE5F70">
        <w:rPr>
          <w:rFonts w:ascii="Arial" w:hAnsi="Arial" w:cs="Arial"/>
        </w:rPr>
        <w:t>4.</w:t>
      </w:r>
      <w:r w:rsidRPr="00BE5F70">
        <w:rPr>
          <w:rFonts w:ascii="Arial" w:hAnsi="Arial" w:cs="Arial"/>
        </w:rPr>
        <w:tab/>
        <w:t xml:space="preserve">Yu B. Evaluating Pre-Trained Language Models on Multi-Document Summarization for Literature Reviews. </w:t>
      </w:r>
    </w:p>
    <w:p w14:paraId="29CB0EC3" w14:textId="77777777" w:rsidR="00BE5F70" w:rsidRPr="00BE5F70" w:rsidRDefault="00BE5F70" w:rsidP="00BE5F70">
      <w:pPr>
        <w:pStyle w:val="Bibliografa"/>
        <w:rPr>
          <w:rFonts w:ascii="Arial" w:hAnsi="Arial" w:cs="Arial"/>
        </w:rPr>
      </w:pPr>
      <w:r w:rsidRPr="00BE5F70">
        <w:rPr>
          <w:rFonts w:ascii="Arial" w:hAnsi="Arial" w:cs="Arial"/>
        </w:rPr>
        <w:t>5.</w:t>
      </w:r>
      <w:r w:rsidRPr="00BE5F70">
        <w:rPr>
          <w:rFonts w:ascii="Arial" w:hAnsi="Arial" w:cs="Arial"/>
        </w:rPr>
        <w:tab/>
        <w:t xml:space="preserve">Agapito G, Calabrese B, Guzzi PH, Cannataro M, Simeoni M, Care I, et al. DIETOS: A recommender system for adaptive diet monitoring and personalized food suggestion. En: 2016 IEEE 12th International Conference on Wireless and Mobile </w:t>
      </w:r>
      <w:r w:rsidRPr="00BE5F70">
        <w:rPr>
          <w:rFonts w:ascii="Arial" w:hAnsi="Arial" w:cs="Arial"/>
        </w:rPr>
        <w:lastRenderedPageBreak/>
        <w:t>Computing, Networking and Communications (WiMob) [Internet]. New York, NY: IEEE; 2016 [citado 1 de abril de 2024]. p. 1-8. Disponible en: http://ieeexplore.ieee.org/document/7763190/</w:t>
      </w:r>
    </w:p>
    <w:p w14:paraId="6E02242E" w14:textId="77777777" w:rsidR="00BE5F70" w:rsidRPr="00BE5F70" w:rsidRDefault="00BE5F70" w:rsidP="00BE5F70">
      <w:pPr>
        <w:pStyle w:val="Bibliografa"/>
        <w:rPr>
          <w:rFonts w:ascii="Arial" w:hAnsi="Arial" w:cs="Arial"/>
        </w:rPr>
      </w:pPr>
      <w:r w:rsidRPr="00BE5F70">
        <w:rPr>
          <w:rFonts w:ascii="Arial" w:hAnsi="Arial" w:cs="Arial"/>
        </w:rPr>
        <w:t>6.</w:t>
      </w:r>
      <w:r w:rsidRPr="00BE5F70">
        <w:rPr>
          <w:rFonts w:ascii="Arial" w:hAnsi="Arial" w:cs="Arial"/>
        </w:rPr>
        <w:tab/>
        <w:t xml:space="preserve">Iwendi C, Khan S, Anajemba JH, Bashir AK, Noor F. Realizing an Efficient IoMT-Assisted Patient Diet Recommendation System Through Machine Learning Model. IEEE Access. 2020;8:28462-74. </w:t>
      </w:r>
    </w:p>
    <w:p w14:paraId="6332F4A4" w14:textId="77777777" w:rsidR="00BE5F70" w:rsidRPr="00BE5F70" w:rsidRDefault="00BE5F70" w:rsidP="00BE5F70">
      <w:pPr>
        <w:pStyle w:val="Bibliografa"/>
        <w:rPr>
          <w:rFonts w:ascii="Arial" w:hAnsi="Arial" w:cs="Arial"/>
        </w:rPr>
      </w:pPr>
      <w:r w:rsidRPr="00BE5F70">
        <w:rPr>
          <w:rFonts w:ascii="Arial" w:hAnsi="Arial" w:cs="Arial"/>
        </w:rPr>
        <w:t>7.</w:t>
      </w:r>
      <w:r w:rsidRPr="00BE5F70">
        <w:rPr>
          <w:rFonts w:ascii="Arial" w:hAnsi="Arial" w:cs="Arial"/>
        </w:rPr>
        <w:tab/>
        <w:t>Yang Z, Khatibi E, Nagesh N, Abbasian M, Azimi I, Jain R, et al. ChatDiet: Empowering Personalized Nutrition-Oriented Food Recommender Chatbots through an LLM-Augmented Framework [Internet]. arXiv; 2024 [citado 1 de abril de 2024]. Disponible en: http://arxiv.org/abs/2403.00781</w:t>
      </w:r>
    </w:p>
    <w:p w14:paraId="34E02234" w14:textId="77777777" w:rsidR="00BE5F70" w:rsidRPr="00BE5F70" w:rsidRDefault="00BE5F70" w:rsidP="00BE5F70">
      <w:pPr>
        <w:pStyle w:val="Bibliografa"/>
        <w:rPr>
          <w:rFonts w:ascii="Arial" w:hAnsi="Arial" w:cs="Arial"/>
        </w:rPr>
      </w:pPr>
      <w:r w:rsidRPr="00BE5F70">
        <w:rPr>
          <w:rFonts w:ascii="Arial" w:hAnsi="Arial" w:cs="Arial"/>
        </w:rPr>
        <w:t>8.</w:t>
      </w:r>
      <w:r w:rsidRPr="00BE5F70">
        <w:rPr>
          <w:rFonts w:ascii="Arial" w:hAnsi="Arial" w:cs="Arial"/>
        </w:rPr>
        <w:tab/>
        <w:t>Chang J, Wang S, Ling C, Qin Z, Zhao L. Gene-associated Disease Discovery Powered by Large Language Models [Internet]. arXiv; 2024 [citado 1 de abril de 2024]. Disponible en: http://arxiv.org/abs/2401.09490</w:t>
      </w:r>
    </w:p>
    <w:p w14:paraId="55B3D11D" w14:textId="2E20581C" w:rsidR="00FA100C" w:rsidRPr="009F6F17" w:rsidRDefault="00FA100C" w:rsidP="00194057">
      <w:pPr>
        <w:pStyle w:val="Ttulo1sinnumerar"/>
      </w:pPr>
      <w:r w:rsidRPr="00FB2906">
        <w:rPr>
          <w:rFonts w:ascii="Arial" w:hAnsi="Arial" w:cs="Arial"/>
          <w:sz w:val="24"/>
          <w:szCs w:val="24"/>
        </w:rPr>
        <w:fldChar w:fldCharType="end"/>
      </w:r>
    </w:p>
    <w:sectPr w:rsidR="00FA100C" w:rsidRPr="009F6F17" w:rsidSect="005A1A55">
      <w:headerReference w:type="default" r:id="rId13"/>
      <w:footerReference w:type="default" r:id="rId14"/>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C9522" w14:textId="77777777" w:rsidR="005A1A55" w:rsidRDefault="005A1A55" w:rsidP="006403BD">
      <w:r>
        <w:separator/>
      </w:r>
    </w:p>
  </w:endnote>
  <w:endnote w:type="continuationSeparator" w:id="0">
    <w:p w14:paraId="1E5F0A19" w14:textId="77777777" w:rsidR="005A1A55" w:rsidRDefault="005A1A55" w:rsidP="006403BD">
      <w:r>
        <w:continuationSeparator/>
      </w:r>
    </w:p>
  </w:endnote>
  <w:endnote w:type="continuationNotice" w:id="1">
    <w:p w14:paraId="5C86A6E9" w14:textId="77777777" w:rsidR="005A1A55" w:rsidRDefault="005A1A5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F8AC36" w14:textId="77777777" w:rsidR="005A1A55" w:rsidRDefault="005A1A55" w:rsidP="006403BD">
      <w:r>
        <w:separator/>
      </w:r>
    </w:p>
  </w:footnote>
  <w:footnote w:type="continuationSeparator" w:id="0">
    <w:p w14:paraId="1E9A4FB1" w14:textId="77777777" w:rsidR="005A1A55" w:rsidRDefault="005A1A55" w:rsidP="006403BD">
      <w:r>
        <w:continuationSeparator/>
      </w:r>
    </w:p>
  </w:footnote>
  <w:footnote w:type="continuationNotice" w:id="1">
    <w:p w14:paraId="305574B7" w14:textId="77777777" w:rsidR="005A1A55" w:rsidRDefault="005A1A5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9F38" w14:textId="64FC5D11" w:rsidR="0038419A" w:rsidRPr="00065CFB" w:rsidRDefault="0038419A" w:rsidP="00ED1546">
    <w:pPr>
      <w:pStyle w:val="Encabezado"/>
      <w:spacing w:before="0" w:after="0" w:line="240" w:lineRule="auto"/>
      <w:jc w:val="right"/>
      <w:rPr>
        <w:rFonts w:ascii="Arial" w:hAnsi="Arial" w:cs="Arial"/>
        <w:sz w:val="18"/>
        <w:szCs w:val="22"/>
      </w:rPr>
    </w:pPr>
    <w:r w:rsidRPr="00065CFB">
      <w:rPr>
        <w:rFonts w:ascii="Arial" w:hAnsi="Arial" w:cs="Arial"/>
        <w:sz w:val="18"/>
        <w:szCs w:val="22"/>
      </w:rPr>
      <w:t>Maximiliano Hernández Sahuquillo y David Fernández Martín</w:t>
    </w:r>
  </w:p>
  <w:p w14:paraId="488BB47A" w14:textId="0E512FA1" w:rsidR="00A75783" w:rsidRPr="00065CFB" w:rsidRDefault="0038419A" w:rsidP="00ED1546">
    <w:pPr>
      <w:pStyle w:val="Encabezado"/>
      <w:spacing w:before="0" w:after="0" w:line="240" w:lineRule="auto"/>
      <w:jc w:val="right"/>
      <w:rPr>
        <w:rFonts w:ascii="Arial" w:hAnsi="Arial" w:cs="Arial"/>
        <w:sz w:val="18"/>
        <w:szCs w:val="22"/>
      </w:rPr>
    </w:pPr>
    <w:r w:rsidRPr="00065CFB">
      <w:rPr>
        <w:rFonts w:ascii="Arial" w:hAnsi="Arial" w:cs="Arial"/>
        <w:sz w:val="18"/>
        <w:szCs w:val="22"/>
      </w:rPr>
      <w:t>Desarrollo de un algoritmo predictivo para la personalización de estilos de vida basado en genómica y biométrica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6E0C24"/>
    <w:multiLevelType w:val="multilevel"/>
    <w:tmpl w:val="01BA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B74970"/>
    <w:multiLevelType w:val="multilevel"/>
    <w:tmpl w:val="FFD65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456E24"/>
    <w:multiLevelType w:val="multilevel"/>
    <w:tmpl w:val="4EF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345DE"/>
    <w:multiLevelType w:val="multilevel"/>
    <w:tmpl w:val="2874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6A45B6"/>
    <w:multiLevelType w:val="multilevel"/>
    <w:tmpl w:val="172A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3C573E2"/>
    <w:multiLevelType w:val="multilevel"/>
    <w:tmpl w:val="E5F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4595B"/>
    <w:multiLevelType w:val="multilevel"/>
    <w:tmpl w:val="69A8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015867"/>
    <w:multiLevelType w:val="multilevel"/>
    <w:tmpl w:val="47D4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446D9"/>
    <w:multiLevelType w:val="hybridMultilevel"/>
    <w:tmpl w:val="8C644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15:restartNumberingAfterBreak="0">
    <w:nsid w:val="2C7A0514"/>
    <w:multiLevelType w:val="hybridMultilevel"/>
    <w:tmpl w:val="6666B352"/>
    <w:lvl w:ilvl="0" w:tplc="FAA07CF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26F0B4C"/>
    <w:multiLevelType w:val="multilevel"/>
    <w:tmpl w:val="052CC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20" w15:restartNumberingAfterBreak="0">
    <w:nsid w:val="377E218E"/>
    <w:multiLevelType w:val="multilevel"/>
    <w:tmpl w:val="DFF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2" w15:restartNumberingAfterBreak="0">
    <w:nsid w:val="3BFA3648"/>
    <w:multiLevelType w:val="multilevel"/>
    <w:tmpl w:val="626A0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36086E"/>
    <w:multiLevelType w:val="multilevel"/>
    <w:tmpl w:val="3FAA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5175093"/>
    <w:multiLevelType w:val="multilevel"/>
    <w:tmpl w:val="ABD4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A1300"/>
    <w:multiLevelType w:val="multilevel"/>
    <w:tmpl w:val="2C8AFC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8EF62AF"/>
    <w:multiLevelType w:val="hybridMultilevel"/>
    <w:tmpl w:val="22404A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91F1E49"/>
    <w:multiLevelType w:val="multilevel"/>
    <w:tmpl w:val="1368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366A20"/>
    <w:multiLevelType w:val="multilevel"/>
    <w:tmpl w:val="1B12ED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0164D63"/>
    <w:multiLevelType w:val="hybridMultilevel"/>
    <w:tmpl w:val="2E90C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7731DF"/>
    <w:multiLevelType w:val="multilevel"/>
    <w:tmpl w:val="0916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EC13A4"/>
    <w:multiLevelType w:val="multilevel"/>
    <w:tmpl w:val="44CE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E60759F"/>
    <w:multiLevelType w:val="multilevel"/>
    <w:tmpl w:val="4BAA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61242056">
    <w:abstractNumId w:val="12"/>
  </w:num>
  <w:num w:numId="2" w16cid:durableId="960108585">
    <w:abstractNumId w:val="37"/>
  </w:num>
  <w:num w:numId="3" w16cid:durableId="1866671832">
    <w:abstractNumId w:val="24"/>
  </w:num>
  <w:num w:numId="4" w16cid:durableId="1558971502">
    <w:abstractNumId w:val="0"/>
  </w:num>
  <w:num w:numId="5" w16cid:durableId="1360399914">
    <w:abstractNumId w:val="5"/>
  </w:num>
  <w:num w:numId="6" w16cid:durableId="347104296">
    <w:abstractNumId w:val="28"/>
  </w:num>
  <w:num w:numId="7" w16cid:durableId="807430507">
    <w:abstractNumId w:val="27"/>
  </w:num>
  <w:num w:numId="8" w16cid:durableId="364210916">
    <w:abstractNumId w:val="19"/>
  </w:num>
  <w:num w:numId="9" w16cid:durableId="1725180126">
    <w:abstractNumId w:val="31"/>
  </w:num>
  <w:num w:numId="10" w16cid:durableId="805242535">
    <w:abstractNumId w:val="30"/>
  </w:num>
  <w:num w:numId="11" w16cid:durableId="2059744173">
    <w:abstractNumId w:val="29"/>
  </w:num>
  <w:num w:numId="12" w16cid:durableId="1595867777">
    <w:abstractNumId w:val="10"/>
  </w:num>
  <w:num w:numId="13" w16cid:durableId="1060009504">
    <w:abstractNumId w:val="7"/>
  </w:num>
  <w:num w:numId="14" w16cid:durableId="1361400219">
    <w:abstractNumId w:val="21"/>
  </w:num>
  <w:num w:numId="15" w16cid:durableId="1592004501">
    <w:abstractNumId w:val="21"/>
    <w:lvlOverride w:ilvl="0">
      <w:startOverride w:val="1"/>
    </w:lvlOverride>
    <w:lvlOverride w:ilvl="1">
      <w:startOverride w:val="1"/>
    </w:lvlOverride>
    <w:lvlOverride w:ilvl="2">
      <w:startOverride w:val="1"/>
    </w:lvlOverride>
  </w:num>
  <w:num w:numId="16" w16cid:durableId="1578785758">
    <w:abstractNumId w:val="21"/>
  </w:num>
  <w:num w:numId="17" w16cid:durableId="1277716831">
    <w:abstractNumId w:val="39"/>
  </w:num>
  <w:num w:numId="18" w16cid:durableId="1373191755">
    <w:abstractNumId w:val="36"/>
  </w:num>
  <w:num w:numId="19" w16cid:durableId="890573723">
    <w:abstractNumId w:val="42"/>
  </w:num>
  <w:num w:numId="20" w16cid:durableId="897785032">
    <w:abstractNumId w:val="34"/>
  </w:num>
  <w:num w:numId="21" w16cid:durableId="1068109796">
    <w:abstractNumId w:val="4"/>
  </w:num>
  <w:num w:numId="22" w16cid:durableId="402603460">
    <w:abstractNumId w:val="2"/>
  </w:num>
  <w:num w:numId="23" w16cid:durableId="1800225754">
    <w:abstractNumId w:val="3"/>
  </w:num>
  <w:num w:numId="24" w16cid:durableId="805584172">
    <w:abstractNumId w:val="20"/>
  </w:num>
  <w:num w:numId="25" w16cid:durableId="1015157800">
    <w:abstractNumId w:val="33"/>
  </w:num>
  <w:num w:numId="26" w16cid:durableId="2018458282">
    <w:abstractNumId w:val="41"/>
  </w:num>
  <w:num w:numId="27" w16cid:durableId="1417247186">
    <w:abstractNumId w:val="1"/>
  </w:num>
  <w:num w:numId="28" w16cid:durableId="1199928394">
    <w:abstractNumId w:val="23"/>
  </w:num>
  <w:num w:numId="29" w16cid:durableId="2137599965">
    <w:abstractNumId w:val="9"/>
  </w:num>
  <w:num w:numId="30" w16cid:durableId="801536357">
    <w:abstractNumId w:val="32"/>
  </w:num>
  <w:num w:numId="31" w16cid:durableId="2103258748">
    <w:abstractNumId w:val="17"/>
  </w:num>
  <w:num w:numId="32" w16cid:durableId="78214671">
    <w:abstractNumId w:val="13"/>
  </w:num>
  <w:num w:numId="33" w16cid:durableId="1359507067">
    <w:abstractNumId w:val="22"/>
  </w:num>
  <w:num w:numId="34" w16cid:durableId="319820589">
    <w:abstractNumId w:val="15"/>
  </w:num>
  <w:num w:numId="35" w16cid:durableId="1278103945">
    <w:abstractNumId w:val="14"/>
  </w:num>
  <w:num w:numId="36" w16cid:durableId="74988900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710845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1347153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29185547">
    <w:abstractNumId w:val="43"/>
  </w:num>
  <w:num w:numId="40" w16cid:durableId="875626946">
    <w:abstractNumId w:val="25"/>
  </w:num>
  <w:num w:numId="41" w16cid:durableId="1218475934">
    <w:abstractNumId w:val="18"/>
  </w:num>
  <w:num w:numId="42" w16cid:durableId="1369067784">
    <w:abstractNumId w:val="16"/>
  </w:num>
  <w:num w:numId="43" w16cid:durableId="1391541029">
    <w:abstractNumId w:val="8"/>
  </w:num>
  <w:num w:numId="44" w16cid:durableId="1646159341">
    <w:abstractNumId w:val="38"/>
  </w:num>
  <w:num w:numId="45" w16cid:durableId="1890651488">
    <w:abstractNumId w:val="11"/>
  </w:num>
  <w:num w:numId="46" w16cid:durableId="110238338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101C5"/>
    <w:rsid w:val="0001492A"/>
    <w:rsid w:val="00023789"/>
    <w:rsid w:val="00025214"/>
    <w:rsid w:val="000252EC"/>
    <w:rsid w:val="00026621"/>
    <w:rsid w:val="0002790C"/>
    <w:rsid w:val="000279C5"/>
    <w:rsid w:val="00034DA4"/>
    <w:rsid w:val="0004442C"/>
    <w:rsid w:val="00044686"/>
    <w:rsid w:val="0005103B"/>
    <w:rsid w:val="00052B57"/>
    <w:rsid w:val="00065CFB"/>
    <w:rsid w:val="0006691A"/>
    <w:rsid w:val="000757FF"/>
    <w:rsid w:val="00077C3E"/>
    <w:rsid w:val="00081560"/>
    <w:rsid w:val="000817E5"/>
    <w:rsid w:val="00081F20"/>
    <w:rsid w:val="000826DA"/>
    <w:rsid w:val="00083684"/>
    <w:rsid w:val="000A1265"/>
    <w:rsid w:val="000A2B9E"/>
    <w:rsid w:val="000B5BCC"/>
    <w:rsid w:val="000C36CA"/>
    <w:rsid w:val="000D09A0"/>
    <w:rsid w:val="000E1663"/>
    <w:rsid w:val="000E189C"/>
    <w:rsid w:val="000E2F16"/>
    <w:rsid w:val="000E46EA"/>
    <w:rsid w:val="000E5110"/>
    <w:rsid w:val="000F38C2"/>
    <w:rsid w:val="00103B55"/>
    <w:rsid w:val="00103E34"/>
    <w:rsid w:val="0011043B"/>
    <w:rsid w:val="001146ED"/>
    <w:rsid w:val="00115FEE"/>
    <w:rsid w:val="001160CB"/>
    <w:rsid w:val="00130593"/>
    <w:rsid w:val="0013472B"/>
    <w:rsid w:val="00146A66"/>
    <w:rsid w:val="00150F9F"/>
    <w:rsid w:val="001526D9"/>
    <w:rsid w:val="00155B55"/>
    <w:rsid w:val="00156764"/>
    <w:rsid w:val="00160021"/>
    <w:rsid w:val="0016080C"/>
    <w:rsid w:val="001633CF"/>
    <w:rsid w:val="0016676E"/>
    <w:rsid w:val="00167B17"/>
    <w:rsid w:val="00171343"/>
    <w:rsid w:val="00171619"/>
    <w:rsid w:val="00171D17"/>
    <w:rsid w:val="0017435A"/>
    <w:rsid w:val="00176DFC"/>
    <w:rsid w:val="00184F76"/>
    <w:rsid w:val="00190879"/>
    <w:rsid w:val="00194057"/>
    <w:rsid w:val="001944D1"/>
    <w:rsid w:val="00196B40"/>
    <w:rsid w:val="001A76DF"/>
    <w:rsid w:val="001B38F8"/>
    <w:rsid w:val="001B59CD"/>
    <w:rsid w:val="001C2956"/>
    <w:rsid w:val="001C2AB4"/>
    <w:rsid w:val="001C2FB3"/>
    <w:rsid w:val="001C4E09"/>
    <w:rsid w:val="001C4EA4"/>
    <w:rsid w:val="001C4FA5"/>
    <w:rsid w:val="001C69BF"/>
    <w:rsid w:val="001C7F4E"/>
    <w:rsid w:val="001D025B"/>
    <w:rsid w:val="001D38EA"/>
    <w:rsid w:val="001D46C8"/>
    <w:rsid w:val="001D76E5"/>
    <w:rsid w:val="001E62CD"/>
    <w:rsid w:val="001E6B34"/>
    <w:rsid w:val="001F1BD6"/>
    <w:rsid w:val="001F3971"/>
    <w:rsid w:val="001F3EDC"/>
    <w:rsid w:val="001F5F14"/>
    <w:rsid w:val="001F7561"/>
    <w:rsid w:val="00205A2D"/>
    <w:rsid w:val="0020605D"/>
    <w:rsid w:val="002104D0"/>
    <w:rsid w:val="00216B8C"/>
    <w:rsid w:val="002220F9"/>
    <w:rsid w:val="00222395"/>
    <w:rsid w:val="00226342"/>
    <w:rsid w:val="002333A6"/>
    <w:rsid w:val="00235CE3"/>
    <w:rsid w:val="00240491"/>
    <w:rsid w:val="00240EDA"/>
    <w:rsid w:val="002414FF"/>
    <w:rsid w:val="00244EAD"/>
    <w:rsid w:val="00247583"/>
    <w:rsid w:val="00252BBA"/>
    <w:rsid w:val="00257C76"/>
    <w:rsid w:val="00262AA1"/>
    <w:rsid w:val="00266CBA"/>
    <w:rsid w:val="00271B58"/>
    <w:rsid w:val="00273670"/>
    <w:rsid w:val="0027399F"/>
    <w:rsid w:val="002764F5"/>
    <w:rsid w:val="00281A70"/>
    <w:rsid w:val="00284D33"/>
    <w:rsid w:val="00287BB0"/>
    <w:rsid w:val="002A7BBA"/>
    <w:rsid w:val="002B072F"/>
    <w:rsid w:val="002B3E99"/>
    <w:rsid w:val="002C2D74"/>
    <w:rsid w:val="002C2FAB"/>
    <w:rsid w:val="002C6249"/>
    <w:rsid w:val="002C641B"/>
    <w:rsid w:val="002C787D"/>
    <w:rsid w:val="002D4730"/>
    <w:rsid w:val="002E6D90"/>
    <w:rsid w:val="002E7DF7"/>
    <w:rsid w:val="002F4F8E"/>
    <w:rsid w:val="0030113B"/>
    <w:rsid w:val="00306570"/>
    <w:rsid w:val="0032038B"/>
    <w:rsid w:val="0033565D"/>
    <w:rsid w:val="00341AE6"/>
    <w:rsid w:val="003529B3"/>
    <w:rsid w:val="00353C40"/>
    <w:rsid w:val="00353D10"/>
    <w:rsid w:val="003540DB"/>
    <w:rsid w:val="0035422F"/>
    <w:rsid w:val="00354711"/>
    <w:rsid w:val="0035665A"/>
    <w:rsid w:val="003574AE"/>
    <w:rsid w:val="0035781C"/>
    <w:rsid w:val="0036753B"/>
    <w:rsid w:val="00382E79"/>
    <w:rsid w:val="0038419A"/>
    <w:rsid w:val="003B03BD"/>
    <w:rsid w:val="003B05DF"/>
    <w:rsid w:val="003B4233"/>
    <w:rsid w:val="003C7270"/>
    <w:rsid w:val="003D1A96"/>
    <w:rsid w:val="003D38AF"/>
    <w:rsid w:val="003E281F"/>
    <w:rsid w:val="003E3F21"/>
    <w:rsid w:val="003E5B3E"/>
    <w:rsid w:val="003F152D"/>
    <w:rsid w:val="003F24BC"/>
    <w:rsid w:val="003F4572"/>
    <w:rsid w:val="003F7C51"/>
    <w:rsid w:val="00421C86"/>
    <w:rsid w:val="00423E85"/>
    <w:rsid w:val="00436FA0"/>
    <w:rsid w:val="00437A70"/>
    <w:rsid w:val="004407AD"/>
    <w:rsid w:val="0044578F"/>
    <w:rsid w:val="00450AA4"/>
    <w:rsid w:val="004711A6"/>
    <w:rsid w:val="00483473"/>
    <w:rsid w:val="0048445F"/>
    <w:rsid w:val="0048758C"/>
    <w:rsid w:val="00490EAC"/>
    <w:rsid w:val="00494943"/>
    <w:rsid w:val="004A0D7D"/>
    <w:rsid w:val="004A5D28"/>
    <w:rsid w:val="004B0F54"/>
    <w:rsid w:val="004B3EE8"/>
    <w:rsid w:val="004B4D36"/>
    <w:rsid w:val="004B7CAC"/>
    <w:rsid w:val="004C1582"/>
    <w:rsid w:val="004D3460"/>
    <w:rsid w:val="004D547C"/>
    <w:rsid w:val="004D6B8D"/>
    <w:rsid w:val="004E00D7"/>
    <w:rsid w:val="004E7436"/>
    <w:rsid w:val="004E792C"/>
    <w:rsid w:val="004F190F"/>
    <w:rsid w:val="00500BA7"/>
    <w:rsid w:val="0050366D"/>
    <w:rsid w:val="00506743"/>
    <w:rsid w:val="00507BAD"/>
    <w:rsid w:val="0051105D"/>
    <w:rsid w:val="005127B1"/>
    <w:rsid w:val="00513A56"/>
    <w:rsid w:val="00514164"/>
    <w:rsid w:val="0051452C"/>
    <w:rsid w:val="00521A79"/>
    <w:rsid w:val="00525514"/>
    <w:rsid w:val="00526760"/>
    <w:rsid w:val="005268B7"/>
    <w:rsid w:val="00527889"/>
    <w:rsid w:val="00535EB6"/>
    <w:rsid w:val="00536C67"/>
    <w:rsid w:val="00540788"/>
    <w:rsid w:val="00542DC5"/>
    <w:rsid w:val="0054685D"/>
    <w:rsid w:val="005472E5"/>
    <w:rsid w:val="0055164B"/>
    <w:rsid w:val="00553ADE"/>
    <w:rsid w:val="00555FAE"/>
    <w:rsid w:val="00556CB3"/>
    <w:rsid w:val="005615F4"/>
    <w:rsid w:val="00562709"/>
    <w:rsid w:val="00574EAB"/>
    <w:rsid w:val="00576A56"/>
    <w:rsid w:val="0057725E"/>
    <w:rsid w:val="00580491"/>
    <w:rsid w:val="00581541"/>
    <w:rsid w:val="0058510A"/>
    <w:rsid w:val="00590F11"/>
    <w:rsid w:val="005A1A55"/>
    <w:rsid w:val="005A1E09"/>
    <w:rsid w:val="005A2B04"/>
    <w:rsid w:val="005A6A96"/>
    <w:rsid w:val="005B2FDF"/>
    <w:rsid w:val="005B3FEB"/>
    <w:rsid w:val="005C420C"/>
    <w:rsid w:val="005C49EB"/>
    <w:rsid w:val="005C7120"/>
    <w:rsid w:val="005D549B"/>
    <w:rsid w:val="005E6E6A"/>
    <w:rsid w:val="005F02E0"/>
    <w:rsid w:val="006107C4"/>
    <w:rsid w:val="006343F3"/>
    <w:rsid w:val="00636393"/>
    <w:rsid w:val="006403BD"/>
    <w:rsid w:val="00641411"/>
    <w:rsid w:val="006458F4"/>
    <w:rsid w:val="00652556"/>
    <w:rsid w:val="00653B85"/>
    <w:rsid w:val="0066026C"/>
    <w:rsid w:val="00663D21"/>
    <w:rsid w:val="0066672A"/>
    <w:rsid w:val="00670B3B"/>
    <w:rsid w:val="00671638"/>
    <w:rsid w:val="00673D42"/>
    <w:rsid w:val="00674080"/>
    <w:rsid w:val="0067645E"/>
    <w:rsid w:val="00680B87"/>
    <w:rsid w:val="00692D10"/>
    <w:rsid w:val="006A5552"/>
    <w:rsid w:val="006A56B3"/>
    <w:rsid w:val="006B02A7"/>
    <w:rsid w:val="006B24A2"/>
    <w:rsid w:val="006B7968"/>
    <w:rsid w:val="006C01EE"/>
    <w:rsid w:val="006C11F3"/>
    <w:rsid w:val="006D25A1"/>
    <w:rsid w:val="006D7B06"/>
    <w:rsid w:val="006F2CB9"/>
    <w:rsid w:val="006F4267"/>
    <w:rsid w:val="00711904"/>
    <w:rsid w:val="00714E74"/>
    <w:rsid w:val="007211BC"/>
    <w:rsid w:val="0072614B"/>
    <w:rsid w:val="00727AE8"/>
    <w:rsid w:val="007340E7"/>
    <w:rsid w:val="00750978"/>
    <w:rsid w:val="00751327"/>
    <w:rsid w:val="00751A0E"/>
    <w:rsid w:val="007579F1"/>
    <w:rsid w:val="0076212F"/>
    <w:rsid w:val="00763A13"/>
    <w:rsid w:val="00764726"/>
    <w:rsid w:val="00767AF0"/>
    <w:rsid w:val="007706E0"/>
    <w:rsid w:val="00773EB3"/>
    <w:rsid w:val="00774E9E"/>
    <w:rsid w:val="0077509E"/>
    <w:rsid w:val="007821C0"/>
    <w:rsid w:val="00783DCC"/>
    <w:rsid w:val="007876CB"/>
    <w:rsid w:val="007930D2"/>
    <w:rsid w:val="00793FDB"/>
    <w:rsid w:val="00794730"/>
    <w:rsid w:val="00797AFE"/>
    <w:rsid w:val="007B76BF"/>
    <w:rsid w:val="007D428D"/>
    <w:rsid w:val="007D43AD"/>
    <w:rsid w:val="007E0007"/>
    <w:rsid w:val="007E0C1A"/>
    <w:rsid w:val="007E72BB"/>
    <w:rsid w:val="007E7C6C"/>
    <w:rsid w:val="007F0892"/>
    <w:rsid w:val="007F49DD"/>
    <w:rsid w:val="00805127"/>
    <w:rsid w:val="00811C34"/>
    <w:rsid w:val="00816EC8"/>
    <w:rsid w:val="00820C8A"/>
    <w:rsid w:val="00821D63"/>
    <w:rsid w:val="00834548"/>
    <w:rsid w:val="008377D4"/>
    <w:rsid w:val="00850AD3"/>
    <w:rsid w:val="00850EDD"/>
    <w:rsid w:val="00853F7B"/>
    <w:rsid w:val="008544B8"/>
    <w:rsid w:val="00862459"/>
    <w:rsid w:val="00863C43"/>
    <w:rsid w:val="00867BFC"/>
    <w:rsid w:val="0087394A"/>
    <w:rsid w:val="00873C4A"/>
    <w:rsid w:val="00875F37"/>
    <w:rsid w:val="00876BED"/>
    <w:rsid w:val="00877054"/>
    <w:rsid w:val="008811EC"/>
    <w:rsid w:val="0088123D"/>
    <w:rsid w:val="00892E9D"/>
    <w:rsid w:val="00893715"/>
    <w:rsid w:val="00894F0E"/>
    <w:rsid w:val="008958B1"/>
    <w:rsid w:val="008959F6"/>
    <w:rsid w:val="008A30B1"/>
    <w:rsid w:val="008A60AE"/>
    <w:rsid w:val="008B2FC7"/>
    <w:rsid w:val="008B4712"/>
    <w:rsid w:val="008B5FF6"/>
    <w:rsid w:val="008C16EB"/>
    <w:rsid w:val="008C19DF"/>
    <w:rsid w:val="008C38C0"/>
    <w:rsid w:val="008E0EE0"/>
    <w:rsid w:val="008E10B9"/>
    <w:rsid w:val="008E30AB"/>
    <w:rsid w:val="008E379C"/>
    <w:rsid w:val="008E387C"/>
    <w:rsid w:val="008E76A1"/>
    <w:rsid w:val="008F0FDB"/>
    <w:rsid w:val="008F3F1B"/>
    <w:rsid w:val="00906BC2"/>
    <w:rsid w:val="00913977"/>
    <w:rsid w:val="00920246"/>
    <w:rsid w:val="0093346C"/>
    <w:rsid w:val="009444D7"/>
    <w:rsid w:val="009450AB"/>
    <w:rsid w:val="009659DF"/>
    <w:rsid w:val="00965E74"/>
    <w:rsid w:val="009713CE"/>
    <w:rsid w:val="00974B1E"/>
    <w:rsid w:val="00976CF4"/>
    <w:rsid w:val="00977178"/>
    <w:rsid w:val="009816B8"/>
    <w:rsid w:val="009819FE"/>
    <w:rsid w:val="009837AA"/>
    <w:rsid w:val="00995E7A"/>
    <w:rsid w:val="009D6764"/>
    <w:rsid w:val="009D7257"/>
    <w:rsid w:val="009D7850"/>
    <w:rsid w:val="009E7EE2"/>
    <w:rsid w:val="009F6015"/>
    <w:rsid w:val="009F6F17"/>
    <w:rsid w:val="00A0798F"/>
    <w:rsid w:val="00A07ABC"/>
    <w:rsid w:val="00A21F73"/>
    <w:rsid w:val="00A33E0F"/>
    <w:rsid w:val="00A416DD"/>
    <w:rsid w:val="00A47ED9"/>
    <w:rsid w:val="00A544C5"/>
    <w:rsid w:val="00A655C9"/>
    <w:rsid w:val="00A725E6"/>
    <w:rsid w:val="00A73BA3"/>
    <w:rsid w:val="00A75783"/>
    <w:rsid w:val="00A77E67"/>
    <w:rsid w:val="00A823EA"/>
    <w:rsid w:val="00A82E23"/>
    <w:rsid w:val="00A869A1"/>
    <w:rsid w:val="00A94E3D"/>
    <w:rsid w:val="00A95164"/>
    <w:rsid w:val="00A976F0"/>
    <w:rsid w:val="00AA2B17"/>
    <w:rsid w:val="00AA649A"/>
    <w:rsid w:val="00AB4111"/>
    <w:rsid w:val="00AC0CD8"/>
    <w:rsid w:val="00AC5E62"/>
    <w:rsid w:val="00AE3A86"/>
    <w:rsid w:val="00AE4FEB"/>
    <w:rsid w:val="00AE7364"/>
    <w:rsid w:val="00AF1D6B"/>
    <w:rsid w:val="00AF3BCF"/>
    <w:rsid w:val="00AF5A50"/>
    <w:rsid w:val="00B0269E"/>
    <w:rsid w:val="00B026E1"/>
    <w:rsid w:val="00B10E12"/>
    <w:rsid w:val="00B1650A"/>
    <w:rsid w:val="00B34BF5"/>
    <w:rsid w:val="00B44220"/>
    <w:rsid w:val="00B44AC7"/>
    <w:rsid w:val="00B44ADE"/>
    <w:rsid w:val="00B5301A"/>
    <w:rsid w:val="00B56FB6"/>
    <w:rsid w:val="00B5738E"/>
    <w:rsid w:val="00B605BF"/>
    <w:rsid w:val="00B663D5"/>
    <w:rsid w:val="00B71568"/>
    <w:rsid w:val="00B742FC"/>
    <w:rsid w:val="00BA0448"/>
    <w:rsid w:val="00BD4B50"/>
    <w:rsid w:val="00BE5F70"/>
    <w:rsid w:val="00BF1686"/>
    <w:rsid w:val="00BF6E55"/>
    <w:rsid w:val="00BF7E25"/>
    <w:rsid w:val="00C03714"/>
    <w:rsid w:val="00C10A65"/>
    <w:rsid w:val="00C12061"/>
    <w:rsid w:val="00C1315D"/>
    <w:rsid w:val="00C342C0"/>
    <w:rsid w:val="00C40504"/>
    <w:rsid w:val="00C4131E"/>
    <w:rsid w:val="00C43111"/>
    <w:rsid w:val="00C443D1"/>
    <w:rsid w:val="00C45FED"/>
    <w:rsid w:val="00C51987"/>
    <w:rsid w:val="00C720F9"/>
    <w:rsid w:val="00C7478E"/>
    <w:rsid w:val="00C84740"/>
    <w:rsid w:val="00C92760"/>
    <w:rsid w:val="00C94353"/>
    <w:rsid w:val="00CA0785"/>
    <w:rsid w:val="00CB595C"/>
    <w:rsid w:val="00CD6E76"/>
    <w:rsid w:val="00CE2B01"/>
    <w:rsid w:val="00CF5D14"/>
    <w:rsid w:val="00CF728E"/>
    <w:rsid w:val="00D00F8B"/>
    <w:rsid w:val="00D02DF8"/>
    <w:rsid w:val="00D12BBA"/>
    <w:rsid w:val="00D13593"/>
    <w:rsid w:val="00D13C66"/>
    <w:rsid w:val="00D26CEB"/>
    <w:rsid w:val="00D3004A"/>
    <w:rsid w:val="00D33196"/>
    <w:rsid w:val="00D33489"/>
    <w:rsid w:val="00D34BAD"/>
    <w:rsid w:val="00D356AE"/>
    <w:rsid w:val="00D402EB"/>
    <w:rsid w:val="00D4108A"/>
    <w:rsid w:val="00D45856"/>
    <w:rsid w:val="00D6015D"/>
    <w:rsid w:val="00D65A7F"/>
    <w:rsid w:val="00D7539F"/>
    <w:rsid w:val="00D7598D"/>
    <w:rsid w:val="00D77414"/>
    <w:rsid w:val="00D85F2E"/>
    <w:rsid w:val="00D907C0"/>
    <w:rsid w:val="00D92F3B"/>
    <w:rsid w:val="00D952D8"/>
    <w:rsid w:val="00D95C6F"/>
    <w:rsid w:val="00D971A1"/>
    <w:rsid w:val="00DA0FCE"/>
    <w:rsid w:val="00DA4D88"/>
    <w:rsid w:val="00DA76EC"/>
    <w:rsid w:val="00DB43F8"/>
    <w:rsid w:val="00DB614A"/>
    <w:rsid w:val="00DC1086"/>
    <w:rsid w:val="00DC17B0"/>
    <w:rsid w:val="00DC53A5"/>
    <w:rsid w:val="00DD6740"/>
    <w:rsid w:val="00DE2D42"/>
    <w:rsid w:val="00DF465F"/>
    <w:rsid w:val="00E11B5A"/>
    <w:rsid w:val="00E31F64"/>
    <w:rsid w:val="00E35952"/>
    <w:rsid w:val="00E45BBD"/>
    <w:rsid w:val="00E52724"/>
    <w:rsid w:val="00E61DFA"/>
    <w:rsid w:val="00E623E8"/>
    <w:rsid w:val="00E632E0"/>
    <w:rsid w:val="00E75629"/>
    <w:rsid w:val="00E769EB"/>
    <w:rsid w:val="00E76BE8"/>
    <w:rsid w:val="00E83F51"/>
    <w:rsid w:val="00E8562A"/>
    <w:rsid w:val="00E87B75"/>
    <w:rsid w:val="00E97165"/>
    <w:rsid w:val="00EA4786"/>
    <w:rsid w:val="00EA6887"/>
    <w:rsid w:val="00EA710F"/>
    <w:rsid w:val="00EB26E6"/>
    <w:rsid w:val="00EB5E80"/>
    <w:rsid w:val="00EB6149"/>
    <w:rsid w:val="00EC4EA9"/>
    <w:rsid w:val="00EC62F6"/>
    <w:rsid w:val="00EC771B"/>
    <w:rsid w:val="00ED1546"/>
    <w:rsid w:val="00ED3731"/>
    <w:rsid w:val="00EE35D7"/>
    <w:rsid w:val="00EE62F2"/>
    <w:rsid w:val="00EF4FF2"/>
    <w:rsid w:val="00EF526B"/>
    <w:rsid w:val="00F00491"/>
    <w:rsid w:val="00F03754"/>
    <w:rsid w:val="00F110CE"/>
    <w:rsid w:val="00F15201"/>
    <w:rsid w:val="00F249DB"/>
    <w:rsid w:val="00F24F00"/>
    <w:rsid w:val="00F26A43"/>
    <w:rsid w:val="00F31563"/>
    <w:rsid w:val="00F3686F"/>
    <w:rsid w:val="00F556E3"/>
    <w:rsid w:val="00F579B4"/>
    <w:rsid w:val="00F60CAD"/>
    <w:rsid w:val="00F63C7A"/>
    <w:rsid w:val="00F82D72"/>
    <w:rsid w:val="00F843DD"/>
    <w:rsid w:val="00F86492"/>
    <w:rsid w:val="00F93342"/>
    <w:rsid w:val="00F9528A"/>
    <w:rsid w:val="00FA0670"/>
    <w:rsid w:val="00FA100C"/>
    <w:rsid w:val="00FA21E3"/>
    <w:rsid w:val="00FA38DC"/>
    <w:rsid w:val="00FA7727"/>
    <w:rsid w:val="00FB2393"/>
    <w:rsid w:val="00FB2906"/>
    <w:rsid w:val="00FB39CE"/>
    <w:rsid w:val="00FC4A7B"/>
    <w:rsid w:val="00FC7EA7"/>
    <w:rsid w:val="00FD07CA"/>
    <w:rsid w:val="00FD4906"/>
    <w:rsid w:val="00FD5034"/>
    <w:rsid w:val="00FD731D"/>
    <w:rsid w:val="00FE067C"/>
    <w:rsid w:val="00FE2333"/>
    <w:rsid w:val="00FE29CC"/>
    <w:rsid w:val="00FE43BC"/>
    <w:rsid w:val="020D3565"/>
    <w:rsid w:val="05D51CF9"/>
    <w:rsid w:val="06CF9D87"/>
    <w:rsid w:val="17935E65"/>
    <w:rsid w:val="180D7232"/>
    <w:rsid w:val="26E3B9D8"/>
    <w:rsid w:val="2CA98C2D"/>
    <w:rsid w:val="316E8500"/>
    <w:rsid w:val="3310AE55"/>
    <w:rsid w:val="397867F5"/>
    <w:rsid w:val="4C267140"/>
    <w:rsid w:val="51D579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CODE"/>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styleId="Bibliografa">
    <w:name w:val="Bibliography"/>
    <w:basedOn w:val="Normal"/>
    <w:next w:val="Normal"/>
    <w:uiPriority w:val="37"/>
    <w:unhideWhenUsed/>
    <w:rsid w:val="00FA100C"/>
    <w:pPr>
      <w:tabs>
        <w:tab w:val="left" w:pos="264"/>
      </w:tabs>
      <w:spacing w:after="240" w:line="240" w:lineRule="auto"/>
      <w:ind w:left="264" w:hanging="264"/>
    </w:pPr>
  </w:style>
  <w:style w:type="paragraph" w:styleId="NormalWeb">
    <w:name w:val="Normal (Web)"/>
    <w:basedOn w:val="Normal"/>
    <w:uiPriority w:val="99"/>
    <w:unhideWhenUsed/>
    <w:rsid w:val="00205A2D"/>
    <w:pPr>
      <w:spacing w:before="100" w:beforeAutospacing="1" w:after="100" w:afterAutospacing="1" w:line="240" w:lineRule="auto"/>
      <w:jc w:val="left"/>
    </w:pPr>
    <w:rPr>
      <w:rFonts w:ascii="Times New Roman" w:hAnsi="Times New Roman"/>
    </w:rPr>
  </w:style>
  <w:style w:type="character" w:styleId="Mencinsinresolver">
    <w:name w:val="Unresolved Mention"/>
    <w:basedOn w:val="Fuentedeprrafopredeter"/>
    <w:uiPriority w:val="99"/>
    <w:semiHidden/>
    <w:unhideWhenUsed/>
    <w:rsid w:val="00862459"/>
    <w:rPr>
      <w:color w:val="605E5C"/>
      <w:shd w:val="clear" w:color="auto" w:fill="E1DFDD"/>
    </w:rPr>
  </w:style>
  <w:style w:type="character" w:styleId="Hipervnculovisitado">
    <w:name w:val="FollowedHyperlink"/>
    <w:basedOn w:val="Fuentedeprrafopredeter"/>
    <w:uiPriority w:val="99"/>
    <w:semiHidden/>
    <w:unhideWhenUsed/>
    <w:rsid w:val="00356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04731">
      <w:bodyDiv w:val="1"/>
      <w:marLeft w:val="0"/>
      <w:marRight w:val="0"/>
      <w:marTop w:val="0"/>
      <w:marBottom w:val="0"/>
      <w:divBdr>
        <w:top w:val="none" w:sz="0" w:space="0" w:color="auto"/>
        <w:left w:val="none" w:sz="0" w:space="0" w:color="auto"/>
        <w:bottom w:val="none" w:sz="0" w:space="0" w:color="auto"/>
        <w:right w:val="none" w:sz="0" w:space="0" w:color="auto"/>
      </w:divBdr>
    </w:div>
    <w:div w:id="78254690">
      <w:bodyDiv w:val="1"/>
      <w:marLeft w:val="0"/>
      <w:marRight w:val="0"/>
      <w:marTop w:val="0"/>
      <w:marBottom w:val="0"/>
      <w:divBdr>
        <w:top w:val="none" w:sz="0" w:space="0" w:color="auto"/>
        <w:left w:val="none" w:sz="0" w:space="0" w:color="auto"/>
        <w:bottom w:val="none" w:sz="0" w:space="0" w:color="auto"/>
        <w:right w:val="none" w:sz="0" w:space="0" w:color="auto"/>
      </w:divBdr>
    </w:div>
    <w:div w:id="176701816">
      <w:bodyDiv w:val="1"/>
      <w:marLeft w:val="0"/>
      <w:marRight w:val="0"/>
      <w:marTop w:val="0"/>
      <w:marBottom w:val="0"/>
      <w:divBdr>
        <w:top w:val="none" w:sz="0" w:space="0" w:color="auto"/>
        <w:left w:val="none" w:sz="0" w:space="0" w:color="auto"/>
        <w:bottom w:val="none" w:sz="0" w:space="0" w:color="auto"/>
        <w:right w:val="none" w:sz="0" w:space="0" w:color="auto"/>
      </w:divBdr>
    </w:div>
    <w:div w:id="283771796">
      <w:bodyDiv w:val="1"/>
      <w:marLeft w:val="0"/>
      <w:marRight w:val="0"/>
      <w:marTop w:val="0"/>
      <w:marBottom w:val="0"/>
      <w:divBdr>
        <w:top w:val="none" w:sz="0" w:space="0" w:color="auto"/>
        <w:left w:val="none" w:sz="0" w:space="0" w:color="auto"/>
        <w:bottom w:val="none" w:sz="0" w:space="0" w:color="auto"/>
        <w:right w:val="none" w:sz="0" w:space="0" w:color="auto"/>
      </w:divBdr>
    </w:div>
    <w:div w:id="438917248">
      <w:bodyDiv w:val="1"/>
      <w:marLeft w:val="0"/>
      <w:marRight w:val="0"/>
      <w:marTop w:val="0"/>
      <w:marBottom w:val="0"/>
      <w:divBdr>
        <w:top w:val="none" w:sz="0" w:space="0" w:color="auto"/>
        <w:left w:val="none" w:sz="0" w:space="0" w:color="auto"/>
        <w:bottom w:val="none" w:sz="0" w:space="0" w:color="auto"/>
        <w:right w:val="none" w:sz="0" w:space="0" w:color="auto"/>
      </w:divBdr>
    </w:div>
    <w:div w:id="442191029">
      <w:bodyDiv w:val="1"/>
      <w:marLeft w:val="0"/>
      <w:marRight w:val="0"/>
      <w:marTop w:val="0"/>
      <w:marBottom w:val="0"/>
      <w:divBdr>
        <w:top w:val="none" w:sz="0" w:space="0" w:color="auto"/>
        <w:left w:val="none" w:sz="0" w:space="0" w:color="auto"/>
        <w:bottom w:val="none" w:sz="0" w:space="0" w:color="auto"/>
        <w:right w:val="none" w:sz="0" w:space="0" w:color="auto"/>
      </w:divBdr>
    </w:div>
    <w:div w:id="450511938">
      <w:bodyDiv w:val="1"/>
      <w:marLeft w:val="0"/>
      <w:marRight w:val="0"/>
      <w:marTop w:val="0"/>
      <w:marBottom w:val="0"/>
      <w:divBdr>
        <w:top w:val="none" w:sz="0" w:space="0" w:color="auto"/>
        <w:left w:val="none" w:sz="0" w:space="0" w:color="auto"/>
        <w:bottom w:val="none" w:sz="0" w:space="0" w:color="auto"/>
        <w:right w:val="none" w:sz="0" w:space="0" w:color="auto"/>
      </w:divBdr>
    </w:div>
    <w:div w:id="590772677">
      <w:bodyDiv w:val="1"/>
      <w:marLeft w:val="0"/>
      <w:marRight w:val="0"/>
      <w:marTop w:val="0"/>
      <w:marBottom w:val="0"/>
      <w:divBdr>
        <w:top w:val="none" w:sz="0" w:space="0" w:color="auto"/>
        <w:left w:val="none" w:sz="0" w:space="0" w:color="auto"/>
        <w:bottom w:val="none" w:sz="0" w:space="0" w:color="auto"/>
        <w:right w:val="none" w:sz="0" w:space="0" w:color="auto"/>
      </w:divBdr>
    </w:div>
    <w:div w:id="658919677">
      <w:bodyDiv w:val="1"/>
      <w:marLeft w:val="0"/>
      <w:marRight w:val="0"/>
      <w:marTop w:val="0"/>
      <w:marBottom w:val="0"/>
      <w:divBdr>
        <w:top w:val="none" w:sz="0" w:space="0" w:color="auto"/>
        <w:left w:val="none" w:sz="0" w:space="0" w:color="auto"/>
        <w:bottom w:val="none" w:sz="0" w:space="0" w:color="auto"/>
        <w:right w:val="none" w:sz="0" w:space="0" w:color="auto"/>
      </w:divBdr>
    </w:div>
    <w:div w:id="694963053">
      <w:bodyDiv w:val="1"/>
      <w:marLeft w:val="0"/>
      <w:marRight w:val="0"/>
      <w:marTop w:val="0"/>
      <w:marBottom w:val="0"/>
      <w:divBdr>
        <w:top w:val="none" w:sz="0" w:space="0" w:color="auto"/>
        <w:left w:val="none" w:sz="0" w:space="0" w:color="auto"/>
        <w:bottom w:val="none" w:sz="0" w:space="0" w:color="auto"/>
        <w:right w:val="none" w:sz="0" w:space="0" w:color="auto"/>
      </w:divBdr>
    </w:div>
    <w:div w:id="765926209">
      <w:bodyDiv w:val="1"/>
      <w:marLeft w:val="0"/>
      <w:marRight w:val="0"/>
      <w:marTop w:val="0"/>
      <w:marBottom w:val="0"/>
      <w:divBdr>
        <w:top w:val="none" w:sz="0" w:space="0" w:color="auto"/>
        <w:left w:val="none" w:sz="0" w:space="0" w:color="auto"/>
        <w:bottom w:val="none" w:sz="0" w:space="0" w:color="auto"/>
        <w:right w:val="none" w:sz="0" w:space="0" w:color="auto"/>
      </w:divBdr>
    </w:div>
    <w:div w:id="777066737">
      <w:bodyDiv w:val="1"/>
      <w:marLeft w:val="0"/>
      <w:marRight w:val="0"/>
      <w:marTop w:val="0"/>
      <w:marBottom w:val="0"/>
      <w:divBdr>
        <w:top w:val="none" w:sz="0" w:space="0" w:color="auto"/>
        <w:left w:val="none" w:sz="0" w:space="0" w:color="auto"/>
        <w:bottom w:val="none" w:sz="0" w:space="0" w:color="auto"/>
        <w:right w:val="none" w:sz="0" w:space="0" w:color="auto"/>
      </w:divBdr>
    </w:div>
    <w:div w:id="868378051">
      <w:bodyDiv w:val="1"/>
      <w:marLeft w:val="0"/>
      <w:marRight w:val="0"/>
      <w:marTop w:val="0"/>
      <w:marBottom w:val="0"/>
      <w:divBdr>
        <w:top w:val="none" w:sz="0" w:space="0" w:color="auto"/>
        <w:left w:val="none" w:sz="0" w:space="0" w:color="auto"/>
        <w:bottom w:val="none" w:sz="0" w:space="0" w:color="auto"/>
        <w:right w:val="none" w:sz="0" w:space="0" w:color="auto"/>
      </w:divBdr>
    </w:div>
    <w:div w:id="1120338399">
      <w:bodyDiv w:val="1"/>
      <w:marLeft w:val="0"/>
      <w:marRight w:val="0"/>
      <w:marTop w:val="0"/>
      <w:marBottom w:val="0"/>
      <w:divBdr>
        <w:top w:val="none" w:sz="0" w:space="0" w:color="auto"/>
        <w:left w:val="none" w:sz="0" w:space="0" w:color="auto"/>
        <w:bottom w:val="none" w:sz="0" w:space="0" w:color="auto"/>
        <w:right w:val="none" w:sz="0" w:space="0" w:color="auto"/>
      </w:divBdr>
    </w:div>
    <w:div w:id="1384912232">
      <w:bodyDiv w:val="1"/>
      <w:marLeft w:val="0"/>
      <w:marRight w:val="0"/>
      <w:marTop w:val="0"/>
      <w:marBottom w:val="0"/>
      <w:divBdr>
        <w:top w:val="none" w:sz="0" w:space="0" w:color="auto"/>
        <w:left w:val="none" w:sz="0" w:space="0" w:color="auto"/>
        <w:bottom w:val="none" w:sz="0" w:space="0" w:color="auto"/>
        <w:right w:val="none" w:sz="0" w:space="0" w:color="auto"/>
      </w:divBdr>
    </w:div>
    <w:div w:id="1466197743">
      <w:bodyDiv w:val="1"/>
      <w:marLeft w:val="0"/>
      <w:marRight w:val="0"/>
      <w:marTop w:val="0"/>
      <w:marBottom w:val="0"/>
      <w:divBdr>
        <w:top w:val="none" w:sz="0" w:space="0" w:color="auto"/>
        <w:left w:val="none" w:sz="0" w:space="0" w:color="auto"/>
        <w:bottom w:val="none" w:sz="0" w:space="0" w:color="auto"/>
        <w:right w:val="none" w:sz="0" w:space="0" w:color="auto"/>
      </w:divBdr>
    </w:div>
    <w:div w:id="1573272886">
      <w:bodyDiv w:val="1"/>
      <w:marLeft w:val="0"/>
      <w:marRight w:val="0"/>
      <w:marTop w:val="0"/>
      <w:marBottom w:val="0"/>
      <w:divBdr>
        <w:top w:val="none" w:sz="0" w:space="0" w:color="auto"/>
        <w:left w:val="none" w:sz="0" w:space="0" w:color="auto"/>
        <w:bottom w:val="none" w:sz="0" w:space="0" w:color="auto"/>
        <w:right w:val="none" w:sz="0" w:space="0" w:color="auto"/>
      </w:divBdr>
    </w:div>
    <w:div w:id="1617446907">
      <w:bodyDiv w:val="1"/>
      <w:marLeft w:val="0"/>
      <w:marRight w:val="0"/>
      <w:marTop w:val="0"/>
      <w:marBottom w:val="0"/>
      <w:divBdr>
        <w:top w:val="none" w:sz="0" w:space="0" w:color="auto"/>
        <w:left w:val="none" w:sz="0" w:space="0" w:color="auto"/>
        <w:bottom w:val="none" w:sz="0" w:space="0" w:color="auto"/>
        <w:right w:val="none" w:sz="0" w:space="0" w:color="auto"/>
      </w:divBdr>
    </w:div>
    <w:div w:id="1702395006">
      <w:bodyDiv w:val="1"/>
      <w:marLeft w:val="0"/>
      <w:marRight w:val="0"/>
      <w:marTop w:val="0"/>
      <w:marBottom w:val="0"/>
      <w:divBdr>
        <w:top w:val="none" w:sz="0" w:space="0" w:color="auto"/>
        <w:left w:val="none" w:sz="0" w:space="0" w:color="auto"/>
        <w:bottom w:val="none" w:sz="0" w:space="0" w:color="auto"/>
        <w:right w:val="none" w:sz="0" w:space="0" w:color="auto"/>
      </w:divBdr>
    </w:div>
    <w:div w:id="1729262956">
      <w:bodyDiv w:val="1"/>
      <w:marLeft w:val="0"/>
      <w:marRight w:val="0"/>
      <w:marTop w:val="0"/>
      <w:marBottom w:val="0"/>
      <w:divBdr>
        <w:top w:val="none" w:sz="0" w:space="0" w:color="auto"/>
        <w:left w:val="none" w:sz="0" w:space="0" w:color="auto"/>
        <w:bottom w:val="none" w:sz="0" w:space="0" w:color="auto"/>
        <w:right w:val="none" w:sz="0" w:space="0" w:color="auto"/>
      </w:divBdr>
    </w:div>
    <w:div w:id="1758020146">
      <w:bodyDiv w:val="1"/>
      <w:marLeft w:val="0"/>
      <w:marRight w:val="0"/>
      <w:marTop w:val="0"/>
      <w:marBottom w:val="0"/>
      <w:divBdr>
        <w:top w:val="none" w:sz="0" w:space="0" w:color="auto"/>
        <w:left w:val="none" w:sz="0" w:space="0" w:color="auto"/>
        <w:bottom w:val="none" w:sz="0" w:space="0" w:color="auto"/>
        <w:right w:val="none" w:sz="0" w:space="0" w:color="auto"/>
      </w:divBdr>
    </w:div>
    <w:div w:id="1885289105">
      <w:bodyDiv w:val="1"/>
      <w:marLeft w:val="0"/>
      <w:marRight w:val="0"/>
      <w:marTop w:val="0"/>
      <w:marBottom w:val="0"/>
      <w:divBdr>
        <w:top w:val="none" w:sz="0" w:space="0" w:color="auto"/>
        <w:left w:val="none" w:sz="0" w:space="0" w:color="auto"/>
        <w:bottom w:val="none" w:sz="0" w:space="0" w:color="auto"/>
        <w:right w:val="none" w:sz="0" w:space="0" w:color="auto"/>
      </w:divBdr>
    </w:div>
    <w:div w:id="1905527121">
      <w:bodyDiv w:val="1"/>
      <w:marLeft w:val="0"/>
      <w:marRight w:val="0"/>
      <w:marTop w:val="0"/>
      <w:marBottom w:val="0"/>
      <w:divBdr>
        <w:top w:val="none" w:sz="0" w:space="0" w:color="auto"/>
        <w:left w:val="none" w:sz="0" w:space="0" w:color="auto"/>
        <w:bottom w:val="none" w:sz="0" w:space="0" w:color="auto"/>
        <w:right w:val="none" w:sz="0" w:space="0" w:color="auto"/>
      </w:divBdr>
    </w:div>
    <w:div w:id="1920753875">
      <w:bodyDiv w:val="1"/>
      <w:marLeft w:val="0"/>
      <w:marRight w:val="0"/>
      <w:marTop w:val="0"/>
      <w:marBottom w:val="0"/>
      <w:divBdr>
        <w:top w:val="none" w:sz="0" w:space="0" w:color="auto"/>
        <w:left w:val="none" w:sz="0" w:space="0" w:color="auto"/>
        <w:bottom w:val="none" w:sz="0" w:space="0" w:color="auto"/>
        <w:right w:val="none" w:sz="0" w:space="0" w:color="auto"/>
      </w:divBdr>
    </w:div>
    <w:div w:id="193438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2.xml><?xml version="1.0" encoding="utf-8"?>
<ds:datastoreItem xmlns:ds="http://schemas.openxmlformats.org/officeDocument/2006/customXml" ds:itemID="{57DC6A7E-A6FE-4629-9326-EE8561E00944}">
  <ds:schemaRefs>
    <ds:schemaRef ds:uri="http://schemas.microsoft.com/sharepoint/v3/contenttype/forms"/>
  </ds:schemaRefs>
</ds:datastoreItem>
</file>

<file path=customXml/itemProps3.xml><?xml version="1.0" encoding="utf-8"?>
<ds:datastoreItem xmlns:ds="http://schemas.openxmlformats.org/officeDocument/2006/customXml" ds:itemID="{B98086A6-6904-47FD-B45B-B04574B1D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9552</Words>
  <Characters>52541</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61970</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David Fernández Martín</cp:lastModifiedBy>
  <cp:revision>2</cp:revision>
  <cp:lastPrinted>2019-08-05T13:11:00Z</cp:lastPrinted>
  <dcterms:created xsi:type="dcterms:W3CDTF">2024-05-10T08:10:00Z</dcterms:created>
  <dcterms:modified xsi:type="dcterms:W3CDTF">2024-05-10T08:10:00Z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id="bhQItQGl"/&gt;&lt;style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