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5F39D07" w14:textId="4F29D2D5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9966A6">
        <w:rPr>
          <w:rStyle w:val="afe"/>
          <w:smallCaps w:val="0"/>
          <w:color w:val="000000" w:themeColor="text1"/>
          <w:sz w:val="28"/>
          <w:szCs w:val="28"/>
        </w:rPr>
        <w:t>Т</w:t>
      </w:r>
      <w:r w:rsidR="009966A6" w:rsidRPr="009966A6">
        <w:rPr>
          <w:rStyle w:val="afe"/>
          <w:smallCaps w:val="0"/>
          <w:color w:val="000000" w:themeColor="text1"/>
          <w:sz w:val="28"/>
          <w:szCs w:val="28"/>
        </w:rPr>
        <w:t>ипы данных и их внутреннее представление в памяти</w:t>
      </w: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53C738D6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461B62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CB57E53" w:rsidR="007F6E90" w:rsidRPr="006A4BCC" w:rsidRDefault="00CE128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61B62">
              <w:rPr>
                <w:sz w:val="28"/>
                <w:szCs w:val="28"/>
              </w:rPr>
              <w:t>Тубшинов В.Т.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26386FE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CE128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59760089" w:rsidR="0096408A" w:rsidRPr="0096408A" w:rsidRDefault="00CE1285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типов данных, представления типов данных в памяти компьютера.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E5FFAD6" w14:textId="397D3DEE" w:rsidR="00CE1285" w:rsidRDefault="00CE1285" w:rsidP="00CE1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E1285">
        <w:rPr>
          <w:sz w:val="28"/>
          <w:szCs w:val="28"/>
        </w:rPr>
        <w:t>Внутреннее представление величин целого типа – целое число в двоичном коде. При использовании спецификатора signed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14BDB8C4" w14:textId="30EDDCE8" w:rsidR="00CE1285" w:rsidRDefault="00CE1285" w:rsidP="00CE1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E1285"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знака: нули заменяются единицами, единицы – нулями. Прямой код можно преобразовать в обратный, инвертировав все значения всех битов (кроме знакового).</w:t>
      </w:r>
    </w:p>
    <w:p w14:paraId="3040840D" w14:textId="19FCFF80" w:rsidR="00CE1285" w:rsidRDefault="00CE1285" w:rsidP="00CE1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E1285">
        <w:rPr>
          <w:sz w:val="28"/>
          <w:szCs w:val="28"/>
        </w:rPr>
        <w:t>Дополнительный код получается образованием обратного кода с последующим прибавлением единицы к его младшему разряду.</w:t>
      </w:r>
    </w:p>
    <w:p w14:paraId="19E294CA" w14:textId="69619B1E" w:rsidR="00CE1285" w:rsidRDefault="00CE1285" w:rsidP="00CE1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E1285">
        <w:rPr>
          <w:sz w:val="28"/>
          <w:szCs w:val="28"/>
        </w:rPr>
        <w:t>Увидеть, каким образом тип данных представляется на компьютере, можно при помощи логических операций: побитового сдвига (&lt;&lt;) и поразрядной конъюнкции (&amp;).</w:t>
      </w:r>
    </w:p>
    <w:p w14:paraId="6088D06C" w14:textId="117D18FA" w:rsidR="006B418C" w:rsidRDefault="006B418C" w:rsidP="00CE1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кода:</w:t>
      </w:r>
    </w:p>
    <w:p w14:paraId="7F7B3516" w14:textId="77777777" w:rsidR="00CE1285" w:rsidRPr="00CE1285" w:rsidRDefault="00CE1285" w:rsidP="00CE1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E1285">
        <w:rPr>
          <w:sz w:val="28"/>
          <w:szCs w:val="28"/>
        </w:rPr>
        <w:t>putchar(</w:t>
      </w:r>
      <w:proofErr w:type="gramEnd"/>
      <w:r w:rsidRPr="00CE1285">
        <w:rPr>
          <w:sz w:val="28"/>
          <w:szCs w:val="28"/>
        </w:rPr>
        <w:t>value &amp; mask ? '1</w:t>
      </w:r>
      <w:proofErr w:type="gramStart"/>
      <w:r w:rsidRPr="00CE1285">
        <w:rPr>
          <w:sz w:val="28"/>
          <w:szCs w:val="28"/>
        </w:rPr>
        <w:t>' :</w:t>
      </w:r>
      <w:proofErr w:type="gramEnd"/>
      <w:r w:rsidRPr="00CE1285">
        <w:rPr>
          <w:sz w:val="28"/>
          <w:szCs w:val="28"/>
        </w:rPr>
        <w:t xml:space="preserve"> '0'); // если 1, то возвращается 1, иначе 0</w:t>
      </w:r>
    </w:p>
    <w:p w14:paraId="1A0EDA60" w14:textId="6EE45710" w:rsidR="00CE1285" w:rsidRDefault="00CE1285" w:rsidP="006B418C">
      <w:pPr>
        <w:spacing w:line="360" w:lineRule="auto"/>
        <w:ind w:firstLine="709"/>
        <w:jc w:val="both"/>
        <w:rPr>
          <w:sz w:val="28"/>
          <w:szCs w:val="28"/>
        </w:rPr>
      </w:pPr>
      <w:r w:rsidRPr="00CE1285">
        <w:rPr>
          <w:sz w:val="28"/>
          <w:szCs w:val="28"/>
        </w:rPr>
        <w:t>value &lt;&lt;= 1; // побитовый сдвиг влево на 1 бит</w:t>
      </w:r>
    </w:p>
    <w:p w14:paraId="48ED01EA" w14:textId="40525B0E" w:rsidR="006B418C" w:rsidRDefault="006B418C" w:rsidP="006B418C">
      <w:pPr>
        <w:spacing w:line="360" w:lineRule="auto"/>
        <w:jc w:val="both"/>
        <w:rPr>
          <w:sz w:val="28"/>
          <w:szCs w:val="28"/>
        </w:rPr>
      </w:pPr>
      <w:r w:rsidRPr="006B418C">
        <w:rPr>
          <w:sz w:val="28"/>
          <w:szCs w:val="28"/>
        </w:rPr>
        <w:t>Таким образом 1 бит будет сравниваться с каждым битом числа.</w:t>
      </w:r>
    </w:p>
    <w:p w14:paraId="6DAE0192" w14:textId="3EFFEA5E" w:rsidR="006B418C" w:rsidRDefault="006B418C" w:rsidP="006B418C">
      <w:pPr>
        <w:spacing w:line="360" w:lineRule="auto"/>
        <w:jc w:val="both"/>
        <w:rPr>
          <w:sz w:val="28"/>
          <w:szCs w:val="28"/>
        </w:rPr>
      </w:pPr>
      <w:r w:rsidRPr="006B418C">
        <w:rPr>
          <w:sz w:val="28"/>
          <w:szCs w:val="28"/>
        </w:rPr>
        <w:t>Альтернатива - побитовый сдвиг вправо, но при этом нужно проводить данную операцию не над значением(единицей), а над маской (исход</w:t>
      </w:r>
      <w:r>
        <w:rPr>
          <w:sz w:val="28"/>
          <w:szCs w:val="28"/>
        </w:rPr>
        <w:t>н</w:t>
      </w:r>
      <w:r w:rsidRPr="006B418C">
        <w:rPr>
          <w:sz w:val="28"/>
          <w:szCs w:val="28"/>
        </w:rPr>
        <w:t>ым числом, битовое представление которого нужно получить).</w:t>
      </w:r>
    </w:p>
    <w:p w14:paraId="64A377D0" w14:textId="77777777" w:rsidR="009B0994" w:rsidRDefault="006B418C" w:rsidP="009B09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памяти компьютера под разные типы данных отводится разное количество бит. Для того, чтобы узнать сколько в памяти компьютера занимает тот или иной тип данных надо воспользоваться унарным оператором </w:t>
      </w:r>
      <w:proofErr w:type="gramStart"/>
      <w:r>
        <w:rPr>
          <w:sz w:val="28"/>
          <w:szCs w:val="28"/>
          <w:lang w:val="en-US"/>
        </w:rPr>
        <w:t>sizeof</w:t>
      </w:r>
      <w:r w:rsidRPr="006B418C">
        <w:rPr>
          <w:sz w:val="28"/>
          <w:szCs w:val="28"/>
        </w:rPr>
        <w:t>(</w:t>
      </w:r>
      <w:proofErr w:type="gramEnd"/>
      <w:r w:rsidRPr="006B418C">
        <w:rPr>
          <w:sz w:val="28"/>
          <w:szCs w:val="28"/>
        </w:rPr>
        <w:t>&lt;</w:t>
      </w:r>
      <w:r>
        <w:rPr>
          <w:sz w:val="28"/>
          <w:szCs w:val="28"/>
        </w:rPr>
        <w:t>тип данных</w:t>
      </w:r>
      <w:r w:rsidRPr="006B418C">
        <w:rPr>
          <w:sz w:val="28"/>
          <w:szCs w:val="28"/>
        </w:rPr>
        <w:t>&gt;)</w:t>
      </w:r>
      <w:r w:rsidR="009B0994">
        <w:rPr>
          <w:sz w:val="28"/>
          <w:szCs w:val="28"/>
        </w:rPr>
        <w:t xml:space="preserve">. </w:t>
      </w:r>
    </w:p>
    <w:p w14:paraId="08834CDD" w14:textId="27A0F353" w:rsidR="009B0994" w:rsidRPr="009B0994" w:rsidRDefault="009B0994" w:rsidP="009B0994">
      <w:pPr>
        <w:spacing w:line="360" w:lineRule="auto"/>
        <w:ind w:firstLine="709"/>
        <w:jc w:val="both"/>
        <w:rPr>
          <w:sz w:val="28"/>
          <w:szCs w:val="28"/>
        </w:rPr>
      </w:pPr>
      <w:r w:rsidRPr="009B0994">
        <w:rPr>
          <w:sz w:val="28"/>
          <w:szCs w:val="28"/>
        </w:rPr>
        <w:lastRenderedPageBreak/>
        <w:t>Увидеть, каким образом вещественные типы данных представляются в компьютере немного сложнее. Логические операции, которые использовались с int, для вещественных типов данных не подходят. Но это ограничение можно легко обойти, использовав объединения.</w:t>
      </w:r>
    </w:p>
    <w:p w14:paraId="30285FAD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</w:p>
    <w:p w14:paraId="17EB3BD4" w14:textId="77777777" w:rsidR="009B0994" w:rsidRPr="009B0994" w:rsidRDefault="009B0994" w:rsidP="009B0994">
      <w:pPr>
        <w:spacing w:line="360" w:lineRule="auto"/>
        <w:ind w:firstLine="709"/>
        <w:jc w:val="both"/>
        <w:rPr>
          <w:sz w:val="28"/>
          <w:szCs w:val="28"/>
        </w:rPr>
      </w:pPr>
      <w:r w:rsidRPr="009B0994">
        <w:rPr>
          <w:sz w:val="28"/>
          <w:szCs w:val="28"/>
        </w:rPr>
        <w:t>Объединения – это две или более переменных расположенных по одному адресу (они разделяют одну и ту же память). Объединения определяются с использованием ключевого слова union. Объединения не могут хранить одновременно несколько различных значений, они позволяют интерпретировать несколькими различными способами содержимое одной и той же области памяти.</w:t>
      </w:r>
    </w:p>
    <w:p w14:paraId="39413687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</w:p>
    <w:p w14:paraId="15D5A420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#include &lt;iostream&gt;</w:t>
      </w:r>
    </w:p>
    <w:p w14:paraId="40061340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using namespace std;</w:t>
      </w:r>
    </w:p>
    <w:p w14:paraId="441D5DDC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 xml:space="preserve">int </w:t>
      </w:r>
      <w:proofErr w:type="gramStart"/>
      <w:r w:rsidRPr="009B0994">
        <w:rPr>
          <w:sz w:val="28"/>
          <w:szCs w:val="28"/>
          <w:lang w:val="en-US"/>
        </w:rPr>
        <w:t>main(</w:t>
      </w:r>
      <w:proofErr w:type="gramEnd"/>
      <w:r w:rsidRPr="009B0994">
        <w:rPr>
          <w:sz w:val="28"/>
          <w:szCs w:val="28"/>
          <w:lang w:val="en-US"/>
        </w:rPr>
        <w:t>)</w:t>
      </w:r>
    </w:p>
    <w:p w14:paraId="35A69212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{</w:t>
      </w:r>
    </w:p>
    <w:p w14:paraId="523E8B83" w14:textId="77777777" w:rsidR="009B0994" w:rsidRPr="009B0994" w:rsidRDefault="009B0994" w:rsidP="009966A6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union {</w:t>
      </w:r>
    </w:p>
    <w:p w14:paraId="447B0BAA" w14:textId="77777777" w:rsidR="009B0994" w:rsidRPr="009B0994" w:rsidRDefault="009B0994" w:rsidP="009966A6">
      <w:pPr>
        <w:spacing w:line="360" w:lineRule="auto"/>
        <w:ind w:left="1418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int tool;</w:t>
      </w:r>
    </w:p>
    <w:p w14:paraId="3F7B41E3" w14:textId="77777777" w:rsidR="009B0994" w:rsidRPr="009B0994" w:rsidRDefault="009B0994" w:rsidP="009966A6">
      <w:pPr>
        <w:spacing w:line="360" w:lineRule="auto"/>
        <w:ind w:left="1418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float numb_f = 3.14;</w:t>
      </w:r>
    </w:p>
    <w:p w14:paraId="769B8617" w14:textId="77777777" w:rsidR="009B0994" w:rsidRPr="009B0994" w:rsidRDefault="009B0994" w:rsidP="009966A6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};</w:t>
      </w:r>
    </w:p>
    <w:p w14:paraId="47741E62" w14:textId="0F180FC0" w:rsidR="009B0994" w:rsidRPr="009B0994" w:rsidRDefault="009B0994" w:rsidP="009966A6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cout &lt;&lt; tool &lt;&lt; endl; // 1078523331</w:t>
      </w:r>
    </w:p>
    <w:p w14:paraId="4CBE8385" w14:textId="77777777" w:rsidR="009B0994" w:rsidRPr="009B0994" w:rsidRDefault="009B0994" w:rsidP="009966A6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cout &lt;&lt; numb_f &lt;&lt; endl; // 3.14</w:t>
      </w:r>
    </w:p>
    <w:p w14:paraId="43C87110" w14:textId="77777777" w:rsidR="009B0994" w:rsidRPr="009B0994" w:rsidRDefault="009B0994" w:rsidP="009966A6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 xml:space="preserve">tool = tool &gt;&gt; 1; // </w:t>
      </w:r>
      <w:r w:rsidRPr="009B0994">
        <w:rPr>
          <w:sz w:val="28"/>
          <w:szCs w:val="28"/>
        </w:rPr>
        <w:t>побитовый</w:t>
      </w:r>
      <w:r w:rsidRPr="009B0994">
        <w:rPr>
          <w:sz w:val="28"/>
          <w:szCs w:val="28"/>
          <w:lang w:val="en-US"/>
        </w:rPr>
        <w:t xml:space="preserve"> </w:t>
      </w:r>
      <w:r w:rsidRPr="009B0994">
        <w:rPr>
          <w:sz w:val="28"/>
          <w:szCs w:val="28"/>
        </w:rPr>
        <w:t>сдвиг</w:t>
      </w:r>
      <w:r w:rsidRPr="009B0994">
        <w:rPr>
          <w:sz w:val="28"/>
          <w:szCs w:val="28"/>
          <w:lang w:val="en-US"/>
        </w:rPr>
        <w:t xml:space="preserve"> </w:t>
      </w:r>
      <w:r w:rsidRPr="009B0994">
        <w:rPr>
          <w:sz w:val="28"/>
          <w:szCs w:val="28"/>
        </w:rPr>
        <w:t>вправо</w:t>
      </w:r>
    </w:p>
    <w:p w14:paraId="7BA6544A" w14:textId="77777777" w:rsidR="009B0994" w:rsidRPr="009B0994" w:rsidRDefault="009B0994" w:rsidP="009966A6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cout &lt;&lt; tool &lt;&lt; endl; // 5392261665</w:t>
      </w:r>
    </w:p>
    <w:p w14:paraId="36FCA726" w14:textId="77777777" w:rsidR="009B0994" w:rsidRPr="009B0994" w:rsidRDefault="009B0994" w:rsidP="009966A6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cout &lt;&lt; numb_f; // 1.3932e-19</w:t>
      </w:r>
    </w:p>
    <w:p w14:paraId="15A537D8" w14:textId="77777777" w:rsidR="009B0994" w:rsidRPr="009B0994" w:rsidRDefault="009B0994" w:rsidP="009966A6">
      <w:pPr>
        <w:spacing w:line="360" w:lineRule="auto"/>
        <w:ind w:left="709"/>
        <w:jc w:val="both"/>
        <w:rPr>
          <w:sz w:val="28"/>
          <w:szCs w:val="28"/>
        </w:rPr>
      </w:pPr>
      <w:r w:rsidRPr="009B0994">
        <w:rPr>
          <w:sz w:val="28"/>
          <w:szCs w:val="28"/>
        </w:rPr>
        <w:t>return 0;</w:t>
      </w:r>
    </w:p>
    <w:p w14:paraId="7E5C278A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t>}</w:t>
      </w:r>
    </w:p>
    <w:p w14:paraId="3065E3AD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t xml:space="preserve">Подобные манипуляции возможны благодаря тому, что int и float занимают 4 байта. Проводя манипуляции над tool, мы изменяем значение numb_f. Таким </w:t>
      </w:r>
      <w:r w:rsidRPr="009B0994">
        <w:rPr>
          <w:sz w:val="28"/>
          <w:szCs w:val="28"/>
        </w:rPr>
        <w:lastRenderedPageBreak/>
        <w:t>образом, алгоритм, который использовался для представления в памяти int может использоваться и для float.</w:t>
      </w:r>
    </w:p>
    <w:p w14:paraId="4FDC3824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</w:p>
    <w:p w14:paraId="4E62A42E" w14:textId="6E385D65" w:rsidR="009B0994" w:rsidRPr="009B0994" w:rsidRDefault="009B0994" w:rsidP="009B0994">
      <w:pPr>
        <w:spacing w:line="360" w:lineRule="auto"/>
        <w:ind w:firstLine="709"/>
        <w:jc w:val="both"/>
        <w:rPr>
          <w:sz w:val="28"/>
          <w:szCs w:val="28"/>
        </w:rPr>
      </w:pPr>
      <w:r w:rsidRPr="009B0994">
        <w:rPr>
          <w:sz w:val="28"/>
          <w:szCs w:val="28"/>
        </w:rPr>
        <w:t>Алгоритм представления double немного отличается. Под вещественное число с двойной точностью отводиться 8 байт, в то время как под int всего 4 байта. Но и это ограничение можно легко обойти. Так как данные любой линейной структуры в память записываются последовательно (друг за другом), можно использовать массив из двух int, под который будет отведено 8 байт.</w:t>
      </w:r>
    </w:p>
    <w:p w14:paraId="39415027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</w:p>
    <w:p w14:paraId="19ACC109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#include &lt;iostream&gt;</w:t>
      </w:r>
    </w:p>
    <w:p w14:paraId="13763A15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</w:p>
    <w:p w14:paraId="399EF9DE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using namespace std;</w:t>
      </w:r>
    </w:p>
    <w:p w14:paraId="22E48301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</w:p>
    <w:p w14:paraId="33829089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 xml:space="preserve">int </w:t>
      </w:r>
      <w:proofErr w:type="gramStart"/>
      <w:r w:rsidRPr="009B0994">
        <w:rPr>
          <w:sz w:val="28"/>
          <w:szCs w:val="28"/>
          <w:lang w:val="en-US"/>
        </w:rPr>
        <w:t>main(</w:t>
      </w:r>
      <w:proofErr w:type="gramEnd"/>
      <w:r w:rsidRPr="009B0994">
        <w:rPr>
          <w:sz w:val="28"/>
          <w:szCs w:val="28"/>
          <w:lang w:val="en-US"/>
        </w:rPr>
        <w:t>)</w:t>
      </w:r>
    </w:p>
    <w:p w14:paraId="32EFA313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>{</w:t>
      </w:r>
    </w:p>
    <w:p w14:paraId="2E4FD86F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ab/>
        <w:t xml:space="preserve">int value = -127; // </w:t>
      </w:r>
      <w:r w:rsidRPr="009B0994">
        <w:rPr>
          <w:sz w:val="28"/>
          <w:szCs w:val="28"/>
        </w:rPr>
        <w:t>Значение</w:t>
      </w:r>
      <w:r w:rsidRPr="009B0994">
        <w:rPr>
          <w:sz w:val="28"/>
          <w:szCs w:val="28"/>
          <w:lang w:val="en-US"/>
        </w:rPr>
        <w:t xml:space="preserve"> </w:t>
      </w:r>
      <w:r w:rsidRPr="009B0994">
        <w:rPr>
          <w:sz w:val="28"/>
          <w:szCs w:val="28"/>
        </w:rPr>
        <w:t>числа</w:t>
      </w:r>
    </w:p>
    <w:p w14:paraId="482EED92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ab/>
        <w:t xml:space="preserve">unsigned int order = 32; // </w:t>
      </w:r>
      <w:r w:rsidRPr="009B0994">
        <w:rPr>
          <w:sz w:val="28"/>
          <w:szCs w:val="28"/>
        </w:rPr>
        <w:t>Количество</w:t>
      </w:r>
      <w:r w:rsidRPr="009B0994">
        <w:rPr>
          <w:sz w:val="28"/>
          <w:szCs w:val="28"/>
          <w:lang w:val="en-US"/>
        </w:rPr>
        <w:t xml:space="preserve"> </w:t>
      </w:r>
      <w:r w:rsidRPr="009B0994">
        <w:rPr>
          <w:sz w:val="28"/>
          <w:szCs w:val="28"/>
        </w:rPr>
        <w:t>разрядов</w:t>
      </w:r>
    </w:p>
    <w:p w14:paraId="4B5CCC4F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</w:rPr>
        <w:t xml:space="preserve">unsigned int mask = 1 </w:t>
      </w:r>
      <w:proofErr w:type="gramStart"/>
      <w:r w:rsidRPr="009B0994">
        <w:rPr>
          <w:sz w:val="28"/>
          <w:szCs w:val="28"/>
        </w:rPr>
        <w:t>&lt;&lt; order</w:t>
      </w:r>
      <w:proofErr w:type="gramEnd"/>
      <w:r w:rsidRPr="009B0994">
        <w:rPr>
          <w:sz w:val="28"/>
          <w:szCs w:val="28"/>
        </w:rPr>
        <w:t xml:space="preserve"> – 1; // Маска побитового сравнения</w:t>
      </w:r>
    </w:p>
    <w:p w14:paraId="4216DD79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</w:rPr>
        <w:tab/>
      </w:r>
      <w:r w:rsidRPr="009B0994">
        <w:rPr>
          <w:sz w:val="28"/>
          <w:szCs w:val="28"/>
          <w:lang w:val="en-US"/>
        </w:rPr>
        <w:t>for (int i = 1; i &lt;= order; i++)</w:t>
      </w:r>
    </w:p>
    <w:p w14:paraId="023B3E95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ab/>
        <w:t>{</w:t>
      </w:r>
    </w:p>
    <w:p w14:paraId="35DC8284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  <w:lang w:val="en-US"/>
        </w:rPr>
        <w:tab/>
      </w:r>
      <w:proofErr w:type="gramStart"/>
      <w:r w:rsidRPr="009B0994">
        <w:rPr>
          <w:sz w:val="28"/>
          <w:szCs w:val="28"/>
          <w:lang w:val="en-US"/>
        </w:rPr>
        <w:t>putchar(</w:t>
      </w:r>
      <w:proofErr w:type="gramEnd"/>
      <w:r w:rsidRPr="009B0994">
        <w:rPr>
          <w:sz w:val="28"/>
          <w:szCs w:val="28"/>
          <w:lang w:val="en-US"/>
        </w:rPr>
        <w:t>value &amp; mask ? '1</w:t>
      </w:r>
      <w:proofErr w:type="gramStart"/>
      <w:r w:rsidRPr="009B0994">
        <w:rPr>
          <w:sz w:val="28"/>
          <w:szCs w:val="28"/>
          <w:lang w:val="en-US"/>
        </w:rPr>
        <w:t>' :</w:t>
      </w:r>
      <w:proofErr w:type="gramEnd"/>
      <w:r w:rsidRPr="009B0994">
        <w:rPr>
          <w:sz w:val="28"/>
          <w:szCs w:val="28"/>
          <w:lang w:val="en-US"/>
        </w:rPr>
        <w:t xml:space="preserve"> '0'); </w:t>
      </w:r>
    </w:p>
    <w:p w14:paraId="6787D81F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</w:rPr>
        <w:t>value &lt;&lt;= 1; // Побитовый сдвиг числа</w:t>
      </w:r>
    </w:p>
    <w:p w14:paraId="617B09C2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tab/>
      </w:r>
      <w:r w:rsidRPr="009B0994">
        <w:rPr>
          <w:sz w:val="28"/>
          <w:szCs w:val="28"/>
        </w:rPr>
        <w:tab/>
        <w:t>if (i % 8 == 0)</w:t>
      </w:r>
    </w:p>
    <w:p w14:paraId="483231EA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</w:rPr>
        <w:tab/>
      </w:r>
      <w:r w:rsidRPr="009B0994">
        <w:rPr>
          <w:sz w:val="28"/>
          <w:szCs w:val="28"/>
        </w:rPr>
        <w:tab/>
      </w:r>
      <w:r w:rsidRPr="009B0994">
        <w:rPr>
          <w:sz w:val="28"/>
          <w:szCs w:val="28"/>
          <w:lang w:val="en-US"/>
        </w:rPr>
        <w:t>{</w:t>
      </w:r>
    </w:p>
    <w:p w14:paraId="48B1C110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  <w:lang w:val="en-US"/>
        </w:rPr>
        <w:tab/>
      </w:r>
      <w:proofErr w:type="gramStart"/>
      <w:r w:rsidRPr="009B0994">
        <w:rPr>
          <w:sz w:val="28"/>
          <w:szCs w:val="28"/>
          <w:lang w:val="en-US"/>
        </w:rPr>
        <w:t>putchar(</w:t>
      </w:r>
      <w:proofErr w:type="gramEnd"/>
      <w:r w:rsidRPr="009B0994">
        <w:rPr>
          <w:sz w:val="28"/>
          <w:szCs w:val="28"/>
          <w:lang w:val="en-US"/>
        </w:rPr>
        <w:t>' ');</w:t>
      </w:r>
    </w:p>
    <w:p w14:paraId="66486198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  <w:lang w:val="en-US"/>
        </w:rPr>
        <w:tab/>
        <w:t>}</w:t>
      </w:r>
    </w:p>
    <w:p w14:paraId="01D4FBCF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  <w:lang w:val="en-US"/>
        </w:rPr>
      </w:pP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  <w:lang w:val="en-US"/>
        </w:rPr>
        <w:tab/>
        <w:t>if (i % order – 1 == 0)</w:t>
      </w:r>
    </w:p>
    <w:p w14:paraId="62CCE3C7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  <w:lang w:val="en-US"/>
        </w:rPr>
        <w:tab/>
      </w:r>
      <w:r w:rsidRPr="009B0994">
        <w:rPr>
          <w:sz w:val="28"/>
          <w:szCs w:val="28"/>
        </w:rPr>
        <w:t>{</w:t>
      </w:r>
    </w:p>
    <w:p w14:paraId="694B303F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tab/>
      </w:r>
      <w:r w:rsidRPr="009B0994">
        <w:rPr>
          <w:sz w:val="28"/>
          <w:szCs w:val="28"/>
        </w:rPr>
        <w:tab/>
      </w:r>
      <w:r w:rsidRPr="009B0994">
        <w:rPr>
          <w:sz w:val="28"/>
          <w:szCs w:val="28"/>
        </w:rPr>
        <w:tab/>
      </w:r>
      <w:proofErr w:type="gramStart"/>
      <w:r w:rsidRPr="009B0994">
        <w:rPr>
          <w:sz w:val="28"/>
          <w:szCs w:val="28"/>
        </w:rPr>
        <w:t>putchar(</w:t>
      </w:r>
      <w:proofErr w:type="gramEnd"/>
      <w:r w:rsidRPr="009B0994">
        <w:rPr>
          <w:sz w:val="28"/>
          <w:szCs w:val="28"/>
        </w:rPr>
        <w:t>' ');</w:t>
      </w:r>
    </w:p>
    <w:p w14:paraId="0486C166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tab/>
      </w:r>
      <w:r w:rsidRPr="009B0994">
        <w:rPr>
          <w:sz w:val="28"/>
          <w:szCs w:val="28"/>
        </w:rPr>
        <w:tab/>
        <w:t>}</w:t>
      </w:r>
    </w:p>
    <w:p w14:paraId="40B617BC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lastRenderedPageBreak/>
        <w:tab/>
        <w:t>}</w:t>
      </w:r>
    </w:p>
    <w:p w14:paraId="24B94B2F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tab/>
        <w:t>return 0;</w:t>
      </w:r>
    </w:p>
    <w:p w14:paraId="73861347" w14:textId="77777777" w:rsidR="009B0994" w:rsidRPr="009B0994" w:rsidRDefault="009B0994" w:rsidP="009B0994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t>}</w:t>
      </w:r>
    </w:p>
    <w:p w14:paraId="5326C9DE" w14:textId="54DC13F4" w:rsidR="00CE1285" w:rsidRPr="00CE1285" w:rsidRDefault="009B0994" w:rsidP="00CE1285">
      <w:pPr>
        <w:spacing w:line="360" w:lineRule="auto"/>
        <w:jc w:val="both"/>
        <w:rPr>
          <w:sz w:val="28"/>
          <w:szCs w:val="28"/>
        </w:rPr>
      </w:pPr>
      <w:r w:rsidRPr="009B0994">
        <w:rPr>
          <w:sz w:val="28"/>
          <w:szCs w:val="28"/>
        </w:rPr>
        <w:t xml:space="preserve">В консоль будет </w:t>
      </w:r>
      <w:proofErr w:type="gramStart"/>
      <w:r w:rsidRPr="009B0994">
        <w:rPr>
          <w:sz w:val="28"/>
          <w:szCs w:val="28"/>
        </w:rPr>
        <w:t>выведено:  1</w:t>
      </w:r>
      <w:proofErr w:type="gramEnd"/>
      <w:r w:rsidRPr="009B0994">
        <w:rPr>
          <w:sz w:val="28"/>
          <w:szCs w:val="28"/>
        </w:rPr>
        <w:t xml:space="preserve"> 1111111 11111111 11111111 10000001.</w:t>
      </w:r>
    </w:p>
    <w:p w14:paraId="4F5E64D7" w14:textId="121B3998" w:rsidR="0096408A" w:rsidRPr="00C22521" w:rsidRDefault="00CE1285" w:rsidP="009B0994">
      <w:pPr>
        <w:spacing w:line="360" w:lineRule="auto"/>
        <w:ind w:firstLine="567"/>
        <w:jc w:val="both"/>
        <w:rPr>
          <w:sz w:val="28"/>
          <w:szCs w:val="28"/>
        </w:rPr>
      </w:pPr>
      <w:r w:rsidRPr="00CE1285">
        <w:rPr>
          <w:sz w:val="28"/>
          <w:szCs w:val="28"/>
        </w:rPr>
        <w:t>Представление положительных и отрицательных чисел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9A0AD5C" w14:textId="7E55BCC4" w:rsidR="009B0994" w:rsidRDefault="009B0994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Необходимо:</w:t>
      </w:r>
    </w:p>
    <w:p w14:paraId="43F82618" w14:textId="77777777" w:rsidR="009B0994" w:rsidRPr="009B0994" w:rsidRDefault="009B0994" w:rsidP="009B099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B0994">
        <w:rPr>
          <w:color w:val="000000" w:themeColor="text1"/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21DA3DCA" w14:textId="77777777" w:rsidR="009B0994" w:rsidRPr="009B0994" w:rsidRDefault="009B0994" w:rsidP="009B099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C812468" w14:textId="77777777" w:rsidR="009B0994" w:rsidRPr="009B0994" w:rsidRDefault="009B0994" w:rsidP="009B099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B0994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115E8233" w14:textId="77777777" w:rsidR="009B0994" w:rsidRPr="009B0994" w:rsidRDefault="009B0994" w:rsidP="009B099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1B59EE3" w14:textId="77777777" w:rsidR="009B0994" w:rsidRPr="009B0994" w:rsidRDefault="009B0994" w:rsidP="009B099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B0994">
        <w:rPr>
          <w:color w:val="000000" w:themeColor="text1"/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5F9D6BCA" w14:textId="77777777" w:rsidR="009B0994" w:rsidRPr="009B0994" w:rsidRDefault="009B0994" w:rsidP="009B099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6713712" w14:textId="5F1D7613" w:rsidR="00056A7E" w:rsidRPr="0085703F" w:rsidRDefault="009B0994" w:rsidP="009B099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B0994">
        <w:rPr>
          <w:color w:val="000000" w:themeColor="text1"/>
          <w:sz w:val="28"/>
          <w:szCs w:val="28"/>
        </w:rPr>
        <w:t>4) 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9D9CBBF" w14:textId="4A9CB3D7" w:rsidR="009447E4" w:rsidRDefault="009447E4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tbl>
      <w:tblPr>
        <w:tblStyle w:val="af2"/>
        <w:tblW w:w="975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89"/>
        <w:gridCol w:w="7065"/>
      </w:tblGrid>
      <w:tr w:rsidR="00826768" w:rsidRPr="00826768" w14:paraId="217D20D9" w14:textId="77777777" w:rsidTr="00826768">
        <w:tc>
          <w:tcPr>
            <w:tcW w:w="2689" w:type="dxa"/>
          </w:tcPr>
          <w:p w14:paraId="229A7D24" w14:textId="77777777" w:rsidR="00826768" w:rsidRPr="00826768" w:rsidRDefault="00826768" w:rsidP="00826768">
            <w:pPr>
              <w:spacing w:after="120" w:line="360" w:lineRule="auto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  <w:r w:rsidRPr="00826768">
              <w:rPr>
                <w:color w:val="000000" w:themeColor="text1"/>
                <w:sz w:val="28"/>
                <w:szCs w:val="28"/>
              </w:rPr>
              <w:lastRenderedPageBreak/>
              <w:t>Ввод пользователем и обработка данных</w:t>
            </w:r>
          </w:p>
        </w:tc>
        <w:tc>
          <w:tcPr>
            <w:tcW w:w="7065" w:type="dxa"/>
          </w:tcPr>
          <w:p w14:paraId="1BBFA080" w14:textId="77777777" w:rsidR="00826768" w:rsidRPr="00826768" w:rsidRDefault="00826768" w:rsidP="00826768">
            <w:pPr>
              <w:spacing w:after="120" w:line="360" w:lineRule="auto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  <w:r w:rsidRPr="00826768">
              <w:rPr>
                <w:color w:val="000000" w:themeColor="text1"/>
                <w:sz w:val="28"/>
                <w:szCs w:val="28"/>
              </w:rPr>
              <w:t>Работа алгоритма и вывод на экран</w:t>
            </w:r>
          </w:p>
        </w:tc>
      </w:tr>
      <w:tr w:rsidR="00826768" w:rsidRPr="00826768" w14:paraId="3439538F" w14:textId="77777777" w:rsidTr="00826768">
        <w:trPr>
          <w:trHeight w:val="5536"/>
        </w:trPr>
        <w:tc>
          <w:tcPr>
            <w:tcW w:w="2689" w:type="dxa"/>
          </w:tcPr>
          <w:p w14:paraId="4F08A906" w14:textId="53956643" w:rsidR="00826768" w:rsidRPr="00826768" w:rsidRDefault="00826768" w:rsidP="00826768">
            <w:pPr>
              <w:spacing w:after="120" w:line="360" w:lineRule="auto"/>
              <w:ind w:right="-87"/>
              <w:rPr>
                <w:color w:val="000000" w:themeColor="text1"/>
                <w:sz w:val="28"/>
                <w:szCs w:val="28"/>
              </w:rPr>
            </w:pPr>
            <w:r w:rsidRPr="00826768">
              <w:rPr>
                <w:color w:val="000000" w:themeColor="text1"/>
                <w:sz w:val="28"/>
                <w:szCs w:val="28"/>
              </w:rPr>
              <w:t xml:space="preserve">При запуске программы перед пользователем появляется окно, где он </w:t>
            </w:r>
            <w:r>
              <w:rPr>
                <w:color w:val="000000" w:themeColor="text1"/>
                <w:sz w:val="28"/>
                <w:szCs w:val="28"/>
              </w:rPr>
              <w:t>должен ввести номер задания, которое будет выполнять программа.</w:t>
            </w:r>
          </w:p>
        </w:tc>
        <w:tc>
          <w:tcPr>
            <w:tcW w:w="7065" w:type="dxa"/>
          </w:tcPr>
          <w:p w14:paraId="020A0EE8" w14:textId="41E9F5E8" w:rsidR="00826768" w:rsidRDefault="00826768" w:rsidP="00826768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Окно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4E21B6AD" w14:textId="478B8D36" w:rsidR="00826768" w:rsidRPr="00826768" w:rsidRDefault="003D0265" w:rsidP="00826768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826768">
              <w:rPr>
                <w:color w:val="000000" w:themeColor="text1"/>
                <w:sz w:val="28"/>
                <w:szCs w:val="28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DF5D163" wp14:editId="291D626B">
                  <wp:simplePos x="0" y="0"/>
                  <wp:positionH relativeFrom="column">
                    <wp:posOffset>829534</wp:posOffset>
                  </wp:positionH>
                  <wp:positionV relativeFrom="paragraph">
                    <wp:posOffset>28013</wp:posOffset>
                  </wp:positionV>
                  <wp:extent cx="2674852" cy="883997"/>
                  <wp:effectExtent l="0" t="0" r="0" b="0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EA994B" w14:textId="77777777" w:rsidR="00826768" w:rsidRPr="00826768" w:rsidRDefault="00826768" w:rsidP="00826768">
            <w:pPr>
              <w:spacing w:after="120" w:line="360" w:lineRule="auto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107C93D" w14:textId="08B5EA2D" w:rsidR="00826768" w:rsidRDefault="00826768" w:rsidP="00826768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5E57AB7" w14:textId="77777777" w:rsidR="00826768" w:rsidRPr="00826768" w:rsidRDefault="00826768" w:rsidP="00826768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2BFDE5D" w14:textId="145D23E4" w:rsidR="00826768" w:rsidRPr="00826768" w:rsidRDefault="00826768" w:rsidP="00826768">
            <w:pPr>
              <w:spacing w:after="120" w:line="360" w:lineRule="auto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5C247EA" w14:textId="77777777" w:rsidR="00826768" w:rsidRPr="00826768" w:rsidRDefault="00826768" w:rsidP="00826768">
            <w:pPr>
              <w:spacing w:after="120" w:line="360" w:lineRule="auto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94DAED6" w14:textId="77777777" w:rsidR="00826768" w:rsidRPr="00826768" w:rsidRDefault="00826768" w:rsidP="00826768">
            <w:pPr>
              <w:spacing w:after="120" w:line="360" w:lineRule="auto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3D0265" w:rsidRPr="00826768" w14:paraId="68FC5273" w14:textId="77777777" w:rsidTr="00826768">
        <w:trPr>
          <w:trHeight w:val="5536"/>
        </w:trPr>
        <w:tc>
          <w:tcPr>
            <w:tcW w:w="2689" w:type="dxa"/>
          </w:tcPr>
          <w:p w14:paraId="5C97EECC" w14:textId="77777777" w:rsidR="003D0265" w:rsidRDefault="003D0265" w:rsidP="00826768">
            <w:pPr>
              <w:spacing w:after="120" w:line="360" w:lineRule="auto"/>
              <w:ind w:right="-87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 вводе других чисел, вылезает уведомление об ошибке и предложение повторить работу программу. </w:t>
            </w:r>
          </w:p>
          <w:p w14:paraId="5B745D79" w14:textId="77777777" w:rsidR="003D0265" w:rsidRPr="003D0265" w:rsidRDefault="003D0265" w:rsidP="003D0265">
            <w:pPr>
              <w:rPr>
                <w:sz w:val="28"/>
                <w:szCs w:val="28"/>
              </w:rPr>
            </w:pPr>
          </w:p>
          <w:p w14:paraId="2D018640" w14:textId="77777777" w:rsidR="003D0265" w:rsidRPr="003D0265" w:rsidRDefault="003D0265" w:rsidP="003D0265">
            <w:pPr>
              <w:rPr>
                <w:sz w:val="28"/>
                <w:szCs w:val="28"/>
              </w:rPr>
            </w:pPr>
          </w:p>
          <w:p w14:paraId="363A713F" w14:textId="77777777" w:rsidR="003D0265" w:rsidRPr="003D0265" w:rsidRDefault="003D0265" w:rsidP="003D0265">
            <w:pPr>
              <w:rPr>
                <w:sz w:val="28"/>
                <w:szCs w:val="28"/>
              </w:rPr>
            </w:pPr>
          </w:p>
          <w:p w14:paraId="46880F08" w14:textId="77777777" w:rsidR="003D0265" w:rsidRPr="003D0265" w:rsidRDefault="003D0265" w:rsidP="003D0265">
            <w:pPr>
              <w:rPr>
                <w:sz w:val="28"/>
                <w:szCs w:val="28"/>
              </w:rPr>
            </w:pPr>
          </w:p>
          <w:p w14:paraId="094BDB90" w14:textId="77777777" w:rsidR="003D0265" w:rsidRDefault="003D0265" w:rsidP="003D0265">
            <w:pPr>
              <w:rPr>
                <w:color w:val="000000" w:themeColor="text1"/>
                <w:sz w:val="28"/>
                <w:szCs w:val="28"/>
              </w:rPr>
            </w:pPr>
          </w:p>
          <w:p w14:paraId="05EA8894" w14:textId="6CB57B66" w:rsidR="003D0265" w:rsidRPr="003D0265" w:rsidRDefault="003D0265" w:rsidP="003D0265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7065" w:type="dxa"/>
          </w:tcPr>
          <w:p w14:paraId="118651C9" w14:textId="60F8AF8D" w:rsidR="003D0265" w:rsidRPr="003D0265" w:rsidRDefault="003D0265" w:rsidP="003D026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D0265">
              <w:rPr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F73A823" wp14:editId="757DF405">
                  <wp:simplePos x="0" y="0"/>
                  <wp:positionH relativeFrom="column">
                    <wp:posOffset>1290877</wp:posOffset>
                  </wp:positionH>
                  <wp:positionV relativeFrom="paragraph">
                    <wp:posOffset>20855</wp:posOffset>
                  </wp:positionV>
                  <wp:extent cx="1859441" cy="1234547"/>
                  <wp:effectExtent l="0" t="0" r="7620" b="381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D0265" w:rsidRPr="00826768" w14:paraId="70DF28F0" w14:textId="77777777" w:rsidTr="00826768">
        <w:trPr>
          <w:trHeight w:val="5536"/>
        </w:trPr>
        <w:tc>
          <w:tcPr>
            <w:tcW w:w="2689" w:type="dxa"/>
          </w:tcPr>
          <w:p w14:paraId="25D6A73B" w14:textId="50F9F988" w:rsidR="003D0265" w:rsidRPr="003D0265" w:rsidRDefault="003D0265" w:rsidP="00826768">
            <w:pPr>
              <w:spacing w:after="120" w:line="360" w:lineRule="auto"/>
              <w:ind w:right="-87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lastRenderedPageBreak/>
              <w:t>При  вводе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корректных значений программа продолжает работу.</w:t>
            </w:r>
          </w:p>
        </w:tc>
        <w:tc>
          <w:tcPr>
            <w:tcW w:w="7065" w:type="dxa"/>
          </w:tcPr>
          <w:p w14:paraId="36DA5442" w14:textId="0D8516DE" w:rsidR="003D0265" w:rsidRPr="003D0265" w:rsidRDefault="003D0265" w:rsidP="003D026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D0265">
              <w:rPr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45CB0D6D" wp14:editId="55CC746C">
                  <wp:simplePos x="0" y="0"/>
                  <wp:positionH relativeFrom="column">
                    <wp:posOffset>816737</wp:posOffset>
                  </wp:positionH>
                  <wp:positionV relativeFrom="paragraph">
                    <wp:posOffset>65784</wp:posOffset>
                  </wp:positionV>
                  <wp:extent cx="2651990" cy="1417443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D0265" w:rsidRPr="00826768" w14:paraId="519B80A1" w14:textId="77777777" w:rsidTr="00826768">
        <w:trPr>
          <w:trHeight w:val="5536"/>
        </w:trPr>
        <w:tc>
          <w:tcPr>
            <w:tcW w:w="2689" w:type="dxa"/>
          </w:tcPr>
          <w:p w14:paraId="4E10C5AA" w14:textId="1290B61E" w:rsidR="003D0265" w:rsidRPr="003D0265" w:rsidRDefault="003D0265" w:rsidP="00826768">
            <w:pPr>
              <w:spacing w:after="120" w:line="360" w:lineRule="auto"/>
              <w:ind w:right="-87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Чтобы завершить работу программы надо ввести с клавиатуры букву </w:t>
            </w:r>
            <w:r w:rsidRPr="003D0265">
              <w:rPr>
                <w:color w:val="000000" w:themeColor="text1"/>
                <w:sz w:val="28"/>
                <w:szCs w:val="28"/>
              </w:rPr>
              <w:t>“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3D0265">
              <w:rPr>
                <w:color w:val="000000" w:themeColor="text1"/>
                <w:sz w:val="28"/>
                <w:szCs w:val="28"/>
              </w:rPr>
              <w:t>”.</w:t>
            </w:r>
          </w:p>
        </w:tc>
        <w:tc>
          <w:tcPr>
            <w:tcW w:w="7065" w:type="dxa"/>
          </w:tcPr>
          <w:p w14:paraId="747BEF62" w14:textId="33348EFD" w:rsidR="003D0265" w:rsidRPr="003D0265" w:rsidRDefault="003D0265" w:rsidP="003D026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DE01E1D" wp14:editId="1390C079">
                  <wp:extent cx="8283575" cy="3474720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3575" cy="3474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5E1F8" w14:textId="77777777" w:rsidR="00AF6A07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1B89E8F" w14:textId="77777777" w:rsidR="00AF6A07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77ABC46" w14:textId="77777777" w:rsidR="00AF6A07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1535F92" w14:textId="77777777" w:rsidR="00AF6A07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4A22DB3" w14:textId="77777777" w:rsidR="00AF6A07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BB11E35" w14:textId="77777777" w:rsidR="00AF6A07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0B9550C" w14:textId="77777777" w:rsidR="00AF6A07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EAC7B18" w14:textId="77777777" w:rsidR="00AF6A07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4BA0EA0" w14:textId="4F464E28" w:rsidR="007765D9" w:rsidRDefault="00AF6A07" w:rsidP="009447E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B98BA" wp14:editId="57312B26">
            <wp:simplePos x="0" y="0"/>
            <wp:positionH relativeFrom="page">
              <wp:align>center</wp:align>
            </wp:positionH>
            <wp:positionV relativeFrom="margin">
              <wp:posOffset>381548</wp:posOffset>
            </wp:positionV>
            <wp:extent cx="6120130" cy="344233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5D9">
        <w:rPr>
          <w:color w:val="000000" w:themeColor="text1"/>
          <w:sz w:val="28"/>
          <w:szCs w:val="28"/>
        </w:rPr>
        <w:t>Блок скриншотов работы программы</w:t>
      </w:r>
    </w:p>
    <w:p w14:paraId="10125755" w14:textId="23675C22" w:rsidR="009447E4" w:rsidRPr="00AF6A07" w:rsidRDefault="009447E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37B751C" w14:textId="4C89696D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таблицы с тестовыми данными</w:t>
      </w:r>
    </w:p>
    <w:p w14:paraId="4E9E5FD3" w14:textId="3075C638" w:rsidR="00AF6A07" w:rsidRDefault="00930C5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 для задания 2.</w:t>
      </w:r>
    </w:p>
    <w:p w14:paraId="31422870" w14:textId="2B3A6405" w:rsidR="00930C54" w:rsidRPr="00930C54" w:rsidRDefault="00930C5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30C54">
        <w:drawing>
          <wp:inline distT="0" distB="0" distL="0" distR="0" wp14:anchorId="5A5BB841" wp14:editId="10872245">
            <wp:extent cx="383540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1831" w14:textId="1542D847" w:rsidR="00930C54" w:rsidRDefault="00930C5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 для задания 3.</w:t>
      </w:r>
    </w:p>
    <w:p w14:paraId="406FD710" w14:textId="70198BEA" w:rsidR="00930C54" w:rsidRDefault="00930C5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930C54">
        <w:drawing>
          <wp:inline distT="0" distB="0" distL="0" distR="0" wp14:anchorId="67D4888D" wp14:editId="08D1AD3B">
            <wp:extent cx="38354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8220" w14:textId="2426EB9E" w:rsidR="00930C54" w:rsidRDefault="00930C5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14:paraId="0429D3F5" w14:textId="53B52363" w:rsidR="00930C54" w:rsidRDefault="00930C5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14:paraId="671B6E72" w14:textId="2268F152" w:rsidR="00930C54" w:rsidRDefault="00930C5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14:paraId="0BDFB2EE" w14:textId="22DCB7BA" w:rsidR="00930C54" w:rsidRDefault="00826768" w:rsidP="0082676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26768">
        <w:drawing>
          <wp:anchor distT="0" distB="0" distL="114300" distR="114300" simplePos="0" relativeHeight="251659264" behindDoc="0" locked="0" layoutInCell="1" allowOverlap="1" wp14:anchorId="02BDB316" wp14:editId="08811CBC">
            <wp:simplePos x="0" y="0"/>
            <wp:positionH relativeFrom="page">
              <wp:align>center</wp:align>
            </wp:positionH>
            <wp:positionV relativeFrom="paragraph">
              <wp:posOffset>411124</wp:posOffset>
            </wp:positionV>
            <wp:extent cx="5697220" cy="11049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0C54">
        <w:rPr>
          <w:color w:val="000000" w:themeColor="text1"/>
          <w:sz w:val="28"/>
          <w:szCs w:val="28"/>
        </w:rPr>
        <w:t>Тестовые данные для задания 4.</w:t>
      </w:r>
    </w:p>
    <w:p w14:paraId="44931AEF" w14:textId="77EB8F13" w:rsidR="00826768" w:rsidRPr="00826768" w:rsidRDefault="00826768" w:rsidP="00826768">
      <w:pPr>
        <w:spacing w:after="120" w:line="360" w:lineRule="auto"/>
        <w:ind w:hanging="567"/>
        <w:jc w:val="both"/>
        <w:rPr>
          <w:color w:val="000000" w:themeColor="text1"/>
          <w:sz w:val="28"/>
          <w:szCs w:val="28"/>
        </w:rPr>
      </w:pPr>
    </w:p>
    <w:p w14:paraId="01907300" w14:textId="6F6482DD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7FD579A" w14:textId="7DFD4993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3F925A2" w14:textId="77777777" w:rsidR="00826768" w:rsidRDefault="00826768" w:rsidP="0082676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C11E6D8" w14:textId="0999FFDB" w:rsidR="00D52B75" w:rsidRDefault="00B27337" w:rsidP="0082676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4899F31A" w:rsidR="008D55BE" w:rsidRDefault="001B3FDA" w:rsidP="001B3FDA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Закрепились знания, полученные ранее в курсе, а именно</w:t>
      </w:r>
      <w:r w:rsidRPr="001B3FDA">
        <w:rPr>
          <w:bCs/>
          <w:szCs w:val="28"/>
        </w:rPr>
        <w:t xml:space="preserve">: </w:t>
      </w:r>
      <w:r>
        <w:rPr>
          <w:bCs/>
          <w:szCs w:val="28"/>
        </w:rPr>
        <w:t>работа с циклами, работа со спецификаторами, теория о типах данных, операциях.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7392DFF5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>#include &lt;iostream&gt;</w:t>
      </w:r>
    </w:p>
    <w:p w14:paraId="64A6BD94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>using namespace std;</w:t>
      </w:r>
    </w:p>
    <w:p w14:paraId="6BC3BAA5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EDC2AA6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 xml:space="preserve">int 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main(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) {</w:t>
      </w:r>
    </w:p>
    <w:p w14:paraId="6F5D12E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setlocale(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0, "");</w:t>
      </w:r>
    </w:p>
    <w:p w14:paraId="60ABC1CC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  <w:t>char answer = 'y';</w:t>
      </w:r>
    </w:p>
    <w:p w14:paraId="383695D6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  <w:lang w:val="en-US"/>
        </w:rPr>
        <w:tab/>
        <w:t>do</w:t>
      </w:r>
      <w:r w:rsidRPr="004E5CDB">
        <w:rPr>
          <w:rFonts w:ascii="Consolas" w:hAnsi="Consolas"/>
          <w:color w:val="000000" w:themeColor="text1"/>
        </w:rPr>
        <w:t xml:space="preserve"> {</w:t>
      </w:r>
    </w:p>
    <w:p w14:paraId="211F0DB5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  <w:t>// объявление переменных для второго задания</w:t>
      </w:r>
    </w:p>
    <w:p w14:paraId="3F5D9FDC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>int celoe;</w:t>
      </w:r>
    </w:p>
    <w:p w14:paraId="05CAA33A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unsigned int mask = 1 &lt;&lt; (sizeof(celoe) * 8 - 1);</w:t>
      </w:r>
    </w:p>
    <w:p w14:paraId="49E4958D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</w:rPr>
        <w:t>// объявление переменных для третьего задания</w:t>
      </w:r>
    </w:p>
    <w:p w14:paraId="614A25E0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>static</w:t>
      </w:r>
      <w:r w:rsidRPr="004E5CDB">
        <w:rPr>
          <w:rFonts w:ascii="Consolas" w:hAnsi="Consolas"/>
          <w:color w:val="000000" w:themeColor="text1"/>
        </w:rPr>
        <w:t xml:space="preserve"> </w:t>
      </w:r>
      <w:r w:rsidRPr="004E5CDB">
        <w:rPr>
          <w:rFonts w:ascii="Consolas" w:hAnsi="Consolas"/>
          <w:color w:val="000000" w:themeColor="text1"/>
          <w:lang w:val="en-US"/>
        </w:rPr>
        <w:t>union</w:t>
      </w:r>
      <w:r w:rsidRPr="004E5CDB">
        <w:rPr>
          <w:rFonts w:ascii="Consolas" w:hAnsi="Consolas"/>
          <w:color w:val="000000" w:themeColor="text1"/>
        </w:rPr>
        <w:t xml:space="preserve"> {</w:t>
      </w:r>
    </w:p>
    <w:p w14:paraId="749BF28A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>int cel;</w:t>
      </w:r>
    </w:p>
    <w:p w14:paraId="1DB4951E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float vesh;</w:t>
      </w:r>
    </w:p>
    <w:p w14:paraId="33C9527A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};</w:t>
      </w:r>
    </w:p>
    <w:p w14:paraId="4D6DDD19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unsigned int mask3 = 1 &lt;&lt; sizeof(vesh) * 8 - 1;</w:t>
      </w:r>
    </w:p>
    <w:p w14:paraId="0AC7EC90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</w:rPr>
        <w:t>// объявление переменных для четвертого задания</w:t>
      </w:r>
    </w:p>
    <w:p w14:paraId="32CB1A0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>static</w:t>
      </w:r>
      <w:r w:rsidRPr="004E5CDB">
        <w:rPr>
          <w:rFonts w:ascii="Consolas" w:hAnsi="Consolas"/>
          <w:color w:val="000000" w:themeColor="text1"/>
        </w:rPr>
        <w:t xml:space="preserve"> </w:t>
      </w:r>
      <w:r w:rsidRPr="004E5CDB">
        <w:rPr>
          <w:rFonts w:ascii="Consolas" w:hAnsi="Consolas"/>
          <w:color w:val="000000" w:themeColor="text1"/>
          <w:lang w:val="en-US"/>
        </w:rPr>
        <w:t>union</w:t>
      </w:r>
      <w:r w:rsidRPr="004E5CDB">
        <w:rPr>
          <w:rFonts w:ascii="Consolas" w:hAnsi="Consolas"/>
          <w:color w:val="000000" w:themeColor="text1"/>
        </w:rPr>
        <w:t xml:space="preserve"> {</w:t>
      </w:r>
    </w:p>
    <w:p w14:paraId="34B2E7A5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 xml:space="preserve">int 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arr[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2];</w:t>
      </w:r>
    </w:p>
    <w:p w14:paraId="4E6D8200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double vesh2;</w:t>
      </w:r>
    </w:p>
    <w:p w14:paraId="5A212AC4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};</w:t>
      </w:r>
    </w:p>
    <w:p w14:paraId="45728934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6066E39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int zn4 = 1 &lt;&lt; sizeof(int)*8 - 1;</w:t>
      </w:r>
    </w:p>
    <w:p w14:paraId="4FBF74D8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int msk4 = 1 &lt;&lt; sizeof(int) * 8 - 2;</w:t>
      </w:r>
    </w:p>
    <w:p w14:paraId="7EF27122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int mask4, znak4;</w:t>
      </w:r>
    </w:p>
    <w:p w14:paraId="35EB306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int zamena;</w:t>
      </w:r>
    </w:p>
    <w:p w14:paraId="1AAD5782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int n;</w:t>
      </w:r>
    </w:p>
    <w:p w14:paraId="0702D984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cout &lt;&lt; "Введите номер задания: ";</w:t>
      </w:r>
    </w:p>
    <w:p w14:paraId="135F54C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 xml:space="preserve">while 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(!(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cin &gt;&gt; n) || cin.get() != '\n')</w:t>
      </w:r>
    </w:p>
    <w:p w14:paraId="4B441622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{</w:t>
      </w:r>
    </w:p>
    <w:p w14:paraId="0E11E6E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cin.clear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();</w:t>
      </w:r>
    </w:p>
    <w:p w14:paraId="5FD3E982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cin.sync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();</w:t>
      </w:r>
    </w:p>
    <w:p w14:paraId="5FB205E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4B995B6A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switch (n) {</w:t>
      </w:r>
    </w:p>
    <w:p w14:paraId="5554CBF2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case 1:</w:t>
      </w:r>
    </w:p>
    <w:p w14:paraId="3120E5F8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 xml:space="preserve">cout &lt;&lt; "int: " &lt;&lt; sizeof(int) &lt;&lt; "\n" &lt;&lt; "short int: " &lt;&lt; 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sizeof(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short int) &lt;&lt; "\n";</w:t>
      </w:r>
    </w:p>
    <w:p w14:paraId="562339E1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 xml:space="preserve">cout &lt;&lt; "long int: " &lt;&lt; 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sizeof(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long int) &lt;&lt; "\n" &lt;&lt; "float: " &lt;&lt; sizeof(float) &lt;&lt; "\n";</w:t>
      </w:r>
    </w:p>
    <w:p w14:paraId="20703DF6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 xml:space="preserve">cout &lt;&lt; "double: " &lt;&lt; sizeof(double) &lt;&lt; "\n" &lt;&lt; "long double: " &lt;&lt; 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sizeof(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long double) &lt;&lt; "\n";</w:t>
      </w:r>
    </w:p>
    <w:p w14:paraId="0D05DC50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lastRenderedPageBreak/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cout &lt;&lt; "char: " &lt;&lt; sizeof(char) &lt;&lt; "\n" &lt;&lt; "bool: " &lt;&lt; sizeof(bool) &lt;&lt; "\n";</w:t>
      </w:r>
    </w:p>
    <w:p w14:paraId="34E1A9A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break;</w:t>
      </w:r>
    </w:p>
    <w:p w14:paraId="5036352C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case 2:</w:t>
      </w:r>
    </w:p>
    <w:p w14:paraId="4AA2BA1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mask = 1 &lt;&lt; 31;</w:t>
      </w:r>
    </w:p>
    <w:p w14:paraId="5FC9EDC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cout &lt;&lt; "Ввeдите число: ";</w:t>
      </w:r>
    </w:p>
    <w:p w14:paraId="60B3DAEF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cin &gt;&gt; celoe;</w:t>
      </w:r>
    </w:p>
    <w:p w14:paraId="6EE2F563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for (int i = 0; i &lt;= sizeof(celoe) * 8 - 1; i++) {</w:t>
      </w:r>
    </w:p>
    <w:p w14:paraId="13ECCCC1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 xml:space="preserve">if (i == 1 || i % 8 == 0 &amp;&amp; 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i !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= 0) {</w:t>
      </w:r>
    </w:p>
    <w:p w14:paraId="7E77D044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putchar(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' ');</w:t>
      </w:r>
    </w:p>
    <w:p w14:paraId="557DBDD5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53E87B68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putchar(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celoe &amp; mask ? '1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' :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 xml:space="preserve"> '0');</w:t>
      </w:r>
    </w:p>
    <w:p w14:paraId="18D31542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mask = mask &gt;&gt; 1;</w:t>
      </w:r>
    </w:p>
    <w:p w14:paraId="74E33B99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4C724661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cout &lt;&lt; "\n";</w:t>
      </w:r>
    </w:p>
    <w:p w14:paraId="5702E35C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</w:p>
    <w:p w14:paraId="24D91E62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break;</w:t>
      </w:r>
    </w:p>
    <w:p w14:paraId="386F66E6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case 3:</w:t>
      </w:r>
    </w:p>
    <w:p w14:paraId="24CB6278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cout &lt;&lt; "Введите число: ";</w:t>
      </w:r>
    </w:p>
    <w:p w14:paraId="298D5210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cin &gt;&gt; vesh;</w:t>
      </w:r>
    </w:p>
    <w:p w14:paraId="2D91F9B1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for (int i = 0; i &lt;= sizeof(vesh) * 8 - 1; i++) {</w:t>
      </w:r>
    </w:p>
    <w:p w14:paraId="5424D8E3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if (i == 1 || i == 12) {</w:t>
      </w:r>
    </w:p>
    <w:p w14:paraId="24A15149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putchar(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' ');</w:t>
      </w:r>
    </w:p>
    <w:p w14:paraId="5BB828AC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42FD2F71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putchar(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cel &amp; mask3 ? '1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' :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 xml:space="preserve"> '0');</w:t>
      </w:r>
    </w:p>
    <w:p w14:paraId="0611DD8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mask3 &gt;&gt;= 1;</w:t>
      </w:r>
    </w:p>
    <w:p w14:paraId="766CC8A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465AA07C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cout &lt;&lt; "\n";</w:t>
      </w:r>
    </w:p>
    <w:p w14:paraId="1DCB8B9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break;</w:t>
      </w:r>
    </w:p>
    <w:p w14:paraId="24B6F1D4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case 4:</w:t>
      </w:r>
    </w:p>
    <w:p w14:paraId="196820E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cout</w:t>
      </w:r>
      <w:r w:rsidRPr="004E5CDB">
        <w:rPr>
          <w:rFonts w:ascii="Consolas" w:hAnsi="Consolas"/>
          <w:color w:val="000000" w:themeColor="text1"/>
        </w:rPr>
        <w:t xml:space="preserve"> &lt;&lt; "Введите число: "; </w:t>
      </w:r>
      <w:r w:rsidRPr="004E5CDB">
        <w:rPr>
          <w:rFonts w:ascii="Consolas" w:hAnsi="Consolas"/>
          <w:color w:val="000000" w:themeColor="text1"/>
          <w:lang w:val="en-US"/>
        </w:rPr>
        <w:t>cin</w:t>
      </w:r>
      <w:r w:rsidRPr="004E5CDB">
        <w:rPr>
          <w:rFonts w:ascii="Consolas" w:hAnsi="Consolas"/>
          <w:color w:val="000000" w:themeColor="text1"/>
        </w:rPr>
        <w:t xml:space="preserve"> &gt;&gt; </w:t>
      </w:r>
      <w:r w:rsidRPr="004E5CDB">
        <w:rPr>
          <w:rFonts w:ascii="Consolas" w:hAnsi="Consolas"/>
          <w:color w:val="000000" w:themeColor="text1"/>
          <w:lang w:val="en-US"/>
        </w:rPr>
        <w:t>vesh</w:t>
      </w:r>
      <w:r w:rsidRPr="004E5CDB">
        <w:rPr>
          <w:rFonts w:ascii="Consolas" w:hAnsi="Consolas"/>
          <w:color w:val="000000" w:themeColor="text1"/>
        </w:rPr>
        <w:t>2;</w:t>
      </w:r>
    </w:p>
    <w:p w14:paraId="4AC3951D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 xml:space="preserve">zamena = 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arr[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0];</w:t>
      </w:r>
    </w:p>
    <w:p w14:paraId="4C3C46C9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arr[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0] = arr[1];</w:t>
      </w:r>
    </w:p>
    <w:p w14:paraId="3F747146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arr[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1] = zamena;</w:t>
      </w:r>
    </w:p>
    <w:p w14:paraId="712A659D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for (int i = 0; i &lt; 2; i++) {</w:t>
      </w:r>
    </w:p>
    <w:p w14:paraId="02893A6A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znak4 = zn4;</w:t>
      </w:r>
    </w:p>
    <w:p w14:paraId="6592AA14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mask4 = msk4;</w:t>
      </w:r>
    </w:p>
    <w:p w14:paraId="4693BC9A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for (int j = 0; j &lt;= (sizeof(int) * 8 - 1); j++) {</w:t>
      </w:r>
    </w:p>
    <w:p w14:paraId="2CB729AD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if (i == 0 &amp;&amp; (j == 1 || j == 12)) {</w:t>
      </w:r>
    </w:p>
    <w:p w14:paraId="09C6A180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putchar(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' ');</w:t>
      </w:r>
    </w:p>
    <w:p w14:paraId="242E6233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227A08EF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if ((i == 0 &amp;&amp; j == 0) || (i == 1 &amp;&amp; j == 0)) {</w:t>
      </w:r>
    </w:p>
    <w:p w14:paraId="3EB57A76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lastRenderedPageBreak/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putchar(znak4&amp;arr[i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] ?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 xml:space="preserve"> '1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' :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 xml:space="preserve"> '0');</w:t>
      </w:r>
    </w:p>
    <w:p w14:paraId="5327DF33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3BAA9BA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else {</w:t>
      </w:r>
    </w:p>
    <w:p w14:paraId="1B22B76E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putchar(mask4&amp;arr[i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] ?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 xml:space="preserve"> '1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' :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 xml:space="preserve"> '0');</w:t>
      </w:r>
    </w:p>
    <w:p w14:paraId="1DE3B54E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mask4 = mask4 &gt;&gt; 1;</w:t>
      </w:r>
    </w:p>
    <w:p w14:paraId="43AF299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31DC08F5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</w:p>
    <w:p w14:paraId="61507D30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67DF80A3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}</w:t>
      </w:r>
    </w:p>
    <w:p w14:paraId="0456E421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break;</w:t>
      </w:r>
    </w:p>
    <w:p w14:paraId="147A8395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default</w:t>
      </w:r>
      <w:r w:rsidRPr="004E5CDB">
        <w:rPr>
          <w:rFonts w:ascii="Consolas" w:hAnsi="Consolas"/>
          <w:color w:val="000000" w:themeColor="text1"/>
        </w:rPr>
        <w:t xml:space="preserve">: </w:t>
      </w:r>
      <w:r w:rsidRPr="004E5CDB">
        <w:rPr>
          <w:rFonts w:ascii="Consolas" w:hAnsi="Consolas"/>
          <w:color w:val="000000" w:themeColor="text1"/>
          <w:lang w:val="en-US"/>
        </w:rPr>
        <w:t>cout</w:t>
      </w:r>
      <w:r w:rsidRPr="004E5CDB">
        <w:rPr>
          <w:rFonts w:ascii="Consolas" w:hAnsi="Consolas"/>
          <w:color w:val="000000" w:themeColor="text1"/>
        </w:rPr>
        <w:t xml:space="preserve"> &lt;&lt; "Такого задания нет:(" &lt;&lt; "\</w:t>
      </w:r>
      <w:r w:rsidRPr="004E5CDB">
        <w:rPr>
          <w:rFonts w:ascii="Consolas" w:hAnsi="Consolas"/>
          <w:color w:val="000000" w:themeColor="text1"/>
          <w:lang w:val="en-US"/>
        </w:rPr>
        <w:t>n</w:t>
      </w:r>
      <w:r w:rsidRPr="004E5CDB">
        <w:rPr>
          <w:rFonts w:ascii="Consolas" w:hAnsi="Consolas"/>
          <w:color w:val="000000" w:themeColor="text1"/>
        </w:rPr>
        <w:t>";</w:t>
      </w:r>
    </w:p>
    <w:p w14:paraId="3B16AA72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  <w:t>}</w:t>
      </w:r>
    </w:p>
    <w:p w14:paraId="6F959D8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>cout</w:t>
      </w:r>
      <w:r w:rsidRPr="004E5CDB">
        <w:rPr>
          <w:rFonts w:ascii="Consolas" w:hAnsi="Consolas"/>
          <w:color w:val="000000" w:themeColor="text1"/>
        </w:rPr>
        <w:t xml:space="preserve"> &lt;&lt; "\</w:t>
      </w:r>
      <w:r w:rsidRPr="004E5CDB">
        <w:rPr>
          <w:rFonts w:ascii="Consolas" w:hAnsi="Consolas"/>
          <w:color w:val="000000" w:themeColor="text1"/>
          <w:lang w:val="en-US"/>
        </w:rPr>
        <w:t>n</w:t>
      </w:r>
      <w:r w:rsidRPr="004E5CDB">
        <w:rPr>
          <w:rFonts w:ascii="Consolas" w:hAnsi="Consolas"/>
          <w:color w:val="000000" w:themeColor="text1"/>
        </w:rPr>
        <w:t>";</w:t>
      </w:r>
    </w:p>
    <w:p w14:paraId="59C9DE4C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>cout</w:t>
      </w:r>
      <w:r w:rsidRPr="004E5CDB">
        <w:rPr>
          <w:rFonts w:ascii="Consolas" w:hAnsi="Consolas"/>
          <w:color w:val="000000" w:themeColor="text1"/>
        </w:rPr>
        <w:t xml:space="preserve"> &lt;&lt; "Повторить? (</w:t>
      </w:r>
      <w:r w:rsidRPr="004E5CDB">
        <w:rPr>
          <w:rFonts w:ascii="Consolas" w:hAnsi="Consolas"/>
          <w:color w:val="000000" w:themeColor="text1"/>
          <w:lang w:val="en-US"/>
        </w:rPr>
        <w:t>y</w:t>
      </w:r>
      <w:r w:rsidRPr="004E5CDB">
        <w:rPr>
          <w:rFonts w:ascii="Consolas" w:hAnsi="Consolas"/>
          <w:color w:val="000000" w:themeColor="text1"/>
        </w:rPr>
        <w:t>/</w:t>
      </w:r>
      <w:r w:rsidRPr="004E5CDB">
        <w:rPr>
          <w:rFonts w:ascii="Consolas" w:hAnsi="Consolas"/>
          <w:color w:val="000000" w:themeColor="text1"/>
          <w:lang w:val="en-US"/>
        </w:rPr>
        <w:t>n</w:t>
      </w:r>
      <w:r w:rsidRPr="004E5CDB">
        <w:rPr>
          <w:rFonts w:ascii="Consolas" w:hAnsi="Consolas"/>
          <w:color w:val="000000" w:themeColor="text1"/>
        </w:rPr>
        <w:t xml:space="preserve">)" </w:t>
      </w:r>
      <w:proofErr w:type="gramStart"/>
      <w:r w:rsidRPr="004E5CDB">
        <w:rPr>
          <w:rFonts w:ascii="Consolas" w:hAnsi="Consolas"/>
          <w:color w:val="000000" w:themeColor="text1"/>
        </w:rPr>
        <w:t>&lt;&lt; "</w:t>
      </w:r>
      <w:proofErr w:type="gramEnd"/>
      <w:r w:rsidRPr="004E5CDB">
        <w:rPr>
          <w:rFonts w:ascii="Consolas" w:hAnsi="Consolas"/>
          <w:color w:val="000000" w:themeColor="text1"/>
        </w:rPr>
        <w:t>\</w:t>
      </w:r>
      <w:r w:rsidRPr="004E5CDB">
        <w:rPr>
          <w:rFonts w:ascii="Consolas" w:hAnsi="Consolas"/>
          <w:color w:val="000000" w:themeColor="text1"/>
          <w:lang w:val="en-US"/>
        </w:rPr>
        <w:t>n</w:t>
      </w:r>
      <w:r w:rsidRPr="004E5CDB">
        <w:rPr>
          <w:rFonts w:ascii="Consolas" w:hAnsi="Consolas"/>
          <w:color w:val="000000" w:themeColor="text1"/>
        </w:rPr>
        <w:t xml:space="preserve">"; </w:t>
      </w:r>
    </w:p>
    <w:p w14:paraId="3061ECBE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>cin &gt;&gt; answer;</w:t>
      </w:r>
    </w:p>
    <w:p w14:paraId="37C3F46A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384539B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6885DFD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 xml:space="preserve">} </w:t>
      </w:r>
    </w:p>
    <w:p w14:paraId="288A9657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ab/>
      </w:r>
      <w:r w:rsidRPr="004E5CDB">
        <w:rPr>
          <w:rFonts w:ascii="Consolas" w:hAnsi="Consolas"/>
          <w:color w:val="000000" w:themeColor="text1"/>
          <w:lang w:val="en-US"/>
        </w:rPr>
        <w:tab/>
        <w:t>while (</w:t>
      </w:r>
      <w:proofErr w:type="gramStart"/>
      <w:r w:rsidRPr="004E5CDB">
        <w:rPr>
          <w:rFonts w:ascii="Consolas" w:hAnsi="Consolas"/>
          <w:color w:val="000000" w:themeColor="text1"/>
          <w:lang w:val="en-US"/>
        </w:rPr>
        <w:t>answer !</w:t>
      </w:r>
      <w:proofErr w:type="gramEnd"/>
      <w:r w:rsidRPr="004E5CDB">
        <w:rPr>
          <w:rFonts w:ascii="Consolas" w:hAnsi="Consolas"/>
          <w:color w:val="000000" w:themeColor="text1"/>
          <w:lang w:val="en-US"/>
        </w:rPr>
        <w:t>= 'n');</w:t>
      </w:r>
    </w:p>
    <w:p w14:paraId="67B662DE" w14:textId="77777777" w:rsidR="004E5CDB" w:rsidRPr="004E5CDB" w:rsidRDefault="004E5CDB" w:rsidP="004E5CDB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4E5CDB">
        <w:rPr>
          <w:rFonts w:ascii="Consolas" w:hAnsi="Consolas"/>
          <w:color w:val="000000" w:themeColor="text1"/>
          <w:lang w:val="en-US"/>
        </w:rPr>
        <w:t>}</w:t>
      </w:r>
    </w:p>
    <w:p w14:paraId="1FBC8DA7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1F930248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65CB49FD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42E253D7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7FB72C47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312AA371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4BCD056F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135655EF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722B66CC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06138A10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36A4354B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549D61E6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34C1A4B9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03D923D4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3C402E98" w14:textId="77777777" w:rsidR="008A13DE" w:rsidRPr="008A13DE" w:rsidRDefault="008A13DE" w:rsidP="008A13DE">
      <w:pPr>
        <w:spacing w:line="276" w:lineRule="auto"/>
        <w:rPr>
          <w:rFonts w:ascii="Consolas" w:hAnsi="Consolas"/>
          <w:color w:val="000000" w:themeColor="text1"/>
        </w:rPr>
      </w:pP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7A30CF1" w14:textId="77777777" w:rsidR="00812820" w:rsidRPr="00461B62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5345304" w14:textId="77777777" w:rsidR="00812820" w:rsidRPr="00461B62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36195A6" w14:textId="77777777" w:rsidR="00812820" w:rsidRPr="00461B62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461B62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461B62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461B62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461B62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461B62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sectPr w:rsidR="0096408A" w:rsidRPr="00461B62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8037E" w14:textId="77777777" w:rsidR="00B0713E" w:rsidRDefault="00B0713E" w:rsidP="0098338E">
      <w:r>
        <w:separator/>
      </w:r>
    </w:p>
  </w:endnote>
  <w:endnote w:type="continuationSeparator" w:id="0">
    <w:p w14:paraId="0B6E9E76" w14:textId="77777777" w:rsidR="00B0713E" w:rsidRDefault="00B0713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76F82" w14:textId="77777777" w:rsidR="00B0713E" w:rsidRDefault="00B0713E" w:rsidP="0098338E">
      <w:r>
        <w:separator/>
      </w:r>
    </w:p>
  </w:footnote>
  <w:footnote w:type="continuationSeparator" w:id="0">
    <w:p w14:paraId="5B0613E3" w14:textId="77777777" w:rsidR="00B0713E" w:rsidRDefault="00B0713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3143AF"/>
    <w:multiLevelType w:val="hybridMultilevel"/>
    <w:tmpl w:val="71067C88"/>
    <w:lvl w:ilvl="0" w:tplc="1884E406">
      <w:start w:val="1"/>
      <w:numFmt w:val="decimal"/>
      <w:lvlText w:val="%1)"/>
      <w:lvlJc w:val="left"/>
      <w:pPr>
        <w:ind w:left="9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9" w:hanging="360"/>
      </w:pPr>
    </w:lvl>
    <w:lvl w:ilvl="2" w:tplc="0419001B" w:tentative="1">
      <w:start w:val="1"/>
      <w:numFmt w:val="lowerRoman"/>
      <w:lvlText w:val="%3."/>
      <w:lvlJc w:val="right"/>
      <w:pPr>
        <w:ind w:left="2439" w:hanging="180"/>
      </w:pPr>
    </w:lvl>
    <w:lvl w:ilvl="3" w:tplc="0419000F" w:tentative="1">
      <w:start w:val="1"/>
      <w:numFmt w:val="decimal"/>
      <w:lvlText w:val="%4."/>
      <w:lvlJc w:val="left"/>
      <w:pPr>
        <w:ind w:left="3159" w:hanging="360"/>
      </w:pPr>
    </w:lvl>
    <w:lvl w:ilvl="4" w:tplc="04190019" w:tentative="1">
      <w:start w:val="1"/>
      <w:numFmt w:val="lowerLetter"/>
      <w:lvlText w:val="%5."/>
      <w:lvlJc w:val="left"/>
      <w:pPr>
        <w:ind w:left="3879" w:hanging="360"/>
      </w:pPr>
    </w:lvl>
    <w:lvl w:ilvl="5" w:tplc="0419001B" w:tentative="1">
      <w:start w:val="1"/>
      <w:numFmt w:val="lowerRoman"/>
      <w:lvlText w:val="%6."/>
      <w:lvlJc w:val="right"/>
      <w:pPr>
        <w:ind w:left="4599" w:hanging="180"/>
      </w:pPr>
    </w:lvl>
    <w:lvl w:ilvl="6" w:tplc="0419000F" w:tentative="1">
      <w:start w:val="1"/>
      <w:numFmt w:val="decimal"/>
      <w:lvlText w:val="%7."/>
      <w:lvlJc w:val="left"/>
      <w:pPr>
        <w:ind w:left="5319" w:hanging="360"/>
      </w:pPr>
    </w:lvl>
    <w:lvl w:ilvl="7" w:tplc="04190019" w:tentative="1">
      <w:start w:val="1"/>
      <w:numFmt w:val="lowerLetter"/>
      <w:lvlText w:val="%8."/>
      <w:lvlJc w:val="left"/>
      <w:pPr>
        <w:ind w:left="6039" w:hanging="360"/>
      </w:pPr>
    </w:lvl>
    <w:lvl w:ilvl="8" w:tplc="041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9"/>
  </w:num>
  <w:num w:numId="13">
    <w:abstractNumId w:val="3"/>
  </w:num>
  <w:num w:numId="14">
    <w:abstractNumId w:val="5"/>
  </w:num>
  <w:num w:numId="1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3FDA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0265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B6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CDB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1E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18C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5472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6768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3D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0C5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47E4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66A6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0994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A07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0713E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58A4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85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6768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Вандан Тубшинов</cp:lastModifiedBy>
  <cp:revision>3</cp:revision>
  <cp:lastPrinted>2015-07-17T09:06:00Z</cp:lastPrinted>
  <dcterms:created xsi:type="dcterms:W3CDTF">2022-10-09T11:16:00Z</dcterms:created>
  <dcterms:modified xsi:type="dcterms:W3CDTF">2022-10-10T18:46:00Z</dcterms:modified>
</cp:coreProperties>
</file>