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Chopin: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http://www.piano-midi.de/chopin.htm</w:t>
        </w:r>
      </w:hyperlink>
      <w:r w:rsidDel="00000000" w:rsidR="00000000" w:rsidRPr="00000000">
        <w:rPr>
          <w:rtl w:val="0"/>
        </w:rPr>
        <w:t xml:space="preserve"> -- possibly mechanical, doesn’t specify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Op. 25, E 2, 3,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http://www.midiworld.com/chopin.htm</w:t>
        </w:r>
      </w:hyperlink>
      <w:r w:rsidDel="00000000" w:rsidR="00000000" w:rsidRPr="00000000">
        <w:rPr>
          <w:rtl w:val="0"/>
        </w:rPr>
        <w:t xml:space="preserve"> -- possibly mechanical, doesn’t specify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Op. 10, E 1-12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Op. 25, E 1, 6, 7, 9, 11, 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http://tirolmusic.blogspot.com/2010/06/chopin-12-etudes-op25-22excerpt.html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Op. 25, E 8, 10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Godowsky: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http://www.kunstderfuge.com/godowsky.htm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iano-midi.de/chopin.htm" TargetMode="External"/><Relationship Id="rId6" Type="http://schemas.openxmlformats.org/officeDocument/2006/relationships/hyperlink" Target="http://www.midiworld.com/chopin.htm" TargetMode="External"/><Relationship Id="rId7" Type="http://schemas.openxmlformats.org/officeDocument/2006/relationships/hyperlink" Target="http://tirolmusic.blogspot.com/2010/06/chopin-12-etudes-op25-22excerpt.html" TargetMode="External"/><Relationship Id="rId8" Type="http://schemas.openxmlformats.org/officeDocument/2006/relationships/hyperlink" Target="http://www.kunstderfuge.com/godowsky.htm" TargetMode="External"/></Relationships>
</file>