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bookmarkEnd w:id="0"/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FLORENCIA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Si Roma impresiona por la grandeza del Imperio, Florencia enamora por la belleza. Aquí nació el Renacimiento, el movimiento que cambió la forma de entender el arte, la ciencia y al ser humano.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los siglos XV y XVI, una ciudad relativamente pequeña produjo a algunos de los mayores genios de la historia:</w:t>
      </w:r>
    </w:p>
    <w:p w:rsidR="00B62BF8" w:rsidRPr="00B62BF8" w:rsidRDefault="00B62BF8" w:rsidP="00B62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Leonardo da Vinci </w:t>
      </w:r>
    </w:p>
    <w:p w:rsidR="00B62BF8" w:rsidRPr="00B62BF8" w:rsidRDefault="00B62BF8" w:rsidP="00B62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Miguel Ángel </w:t>
      </w:r>
    </w:p>
    <w:p w:rsidR="00B62BF8" w:rsidRPr="00B62BF8" w:rsidRDefault="00B62BF8" w:rsidP="00B62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Sandro Botticelli </w:t>
      </w:r>
    </w:p>
    <w:p w:rsidR="00B62BF8" w:rsidRPr="00B62BF8" w:rsidRDefault="00B62BF8" w:rsidP="00B62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Filippo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Brunelleschi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B62BF8" w:rsidRPr="00B62BF8" w:rsidRDefault="00B62BF8" w:rsidP="00B62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Donatello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Pocas ciudades concentran tanta historia en tan poco espacio.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PIAZZA DEL DUOMO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Piazza del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corazón monumental de Florencia.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Al llegar suele producirse el mismo efecto: levantar la vista y quedarse inmóvil.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Ante ti aparecen tres obras maestras:</w:t>
      </w:r>
    </w:p>
    <w:p w:rsidR="00B62BF8" w:rsidRPr="00B62BF8" w:rsidRDefault="00B62BF8" w:rsidP="00B62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Catedral. </w:t>
      </w:r>
    </w:p>
    <w:p w:rsidR="00B62BF8" w:rsidRPr="00B62BF8" w:rsidRDefault="00B62BF8" w:rsidP="00B62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Baptisterio. </w:t>
      </w:r>
    </w:p>
    <w:p w:rsidR="00B62BF8" w:rsidRPr="00B62BF8" w:rsidRDefault="00B62BF8" w:rsidP="00B62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Campanile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Juntas forman uno de los conjuntos arquitectónicos más bellos del mundo.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CATEDRAL DE SANTA MARIA DEL FIORE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Catedral de Santa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Maria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Fiore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Conocida simplemente como "el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gran símbolo de la ciudad.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Su construcción comenzó en 1296 y duró más de un siglo.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Sin embargo, el gran problema seguía sin resolverse: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62B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nadie</w:t>
      </w:r>
      <w:proofErr w:type="gramEnd"/>
      <w:r w:rsidRPr="00B62BF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sabía cómo construir la enorme cúpula prevista.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 CÚPULA DE BRUNELLESCHI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Cúpula de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Brunelleschi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1418 apareció un arquitecto llamado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Brunelleschi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una solución revolucionaria.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Construyó la mayor cúpula de ladrillo jamás realizada sin utilizar los sistemas tradicionales de andamiaje.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obra fue considerada un milagro de la ingeniería.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que debes observar</w:t>
      </w:r>
    </w:p>
    <w:p w:rsidR="00B62BF8" w:rsidRPr="00B62BF8" w:rsidRDefault="00B62BF8" w:rsidP="00B62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inmenso tamaño. </w:t>
      </w:r>
    </w:p>
    <w:p w:rsidR="00B62BF8" w:rsidRPr="00B62BF8" w:rsidRDefault="00B62BF8" w:rsidP="00B62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elegancia de sus proporciones. </w:t>
      </w:r>
    </w:p>
    <w:p w:rsidR="00B62BF8" w:rsidRPr="00B62BF8" w:rsidRDefault="00B62BF8" w:rsidP="00B62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domina toda la ciudad.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fue la mayor cúpula construida desde la época romana.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INTERIOR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visitantes esperan encontrar un interior recargado y se sorprenden.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catedral es relativamente sobria.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Precisamente por eso la sensación de amplitud resulta impresionante.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Destaca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El gigantesco fresco del Juicio Final que decora el interior de la cúpula.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CAMPANILE DE GIOTTO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Campanile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Giotto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El elegante campanario junto a la catedral.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 sus mármoles blancos, verdes y rosados parece una enorme pieza de orfebrería.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Curiosidad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Aunque lleva el nombre de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Giotto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, el artista murió antes de verlo terminado.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BAPTISTERIO DE SAN JUAN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Baptisterio de San Juan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edificios más antiguos de la ciudad.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todos los florentinos eran bautizados aquí.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LAS PUERTAS DEL PARAÍSO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Puertas del Paraíso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puertas orientales realizadas por Lorenzo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Ghiberti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Miguel Ángel las vio afirmó que eran dignas de las puertas del Paraíso.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entonces se conocen con ese nombre.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PIAZZA DELLA SIGNORIA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Piazza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della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Signoria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Fue el centro político de la República Florentina.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celebraban:</w:t>
      </w:r>
    </w:p>
    <w:p w:rsidR="00B62BF8" w:rsidRPr="00B62BF8" w:rsidRDefault="00B62BF8" w:rsidP="00B62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Discursos públicos. </w:t>
      </w:r>
    </w:p>
    <w:p w:rsidR="00B62BF8" w:rsidRPr="00B62BF8" w:rsidRDefault="00B62BF8" w:rsidP="00B62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Fiestas. </w:t>
      </w:r>
    </w:p>
    <w:p w:rsidR="00B62BF8" w:rsidRPr="00B62BF8" w:rsidRDefault="00B62BF8" w:rsidP="00B62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Ejecuciones. </w:t>
      </w:r>
    </w:p>
    <w:p w:rsidR="00B62BF8" w:rsidRPr="00B62BF8" w:rsidRDefault="00B62BF8" w:rsidP="00B62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Decisiones de gobierno.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plaza que respira historia por todos sus rincones.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PALAZZO VECCHIO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Palazzo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Vecchio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gran fortaleza civil de Florencia.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Parece más un castillo que un ayuntamiento.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fue el corazón político de la ciudad.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Su torre domina toda la plaza.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LOGGIA DEI LANZI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Loggia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dei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Lanzi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 auténtico museo al aire libre.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puedes contemplar esculturas extraordinarias sin pagar entrada.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Destaca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Perseo con la cabeza de Medusa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esculturas más impresionantes del Renacimiento.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DAVID DE MIGUEL ÁNGEL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David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Probablemente la escultura más famosa del mundo.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Miguel Ángel tenía apenas 26 años cuando comenzó a tallarla.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a David antes de enfrentarse a Goliat.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No es una imagen de victoria.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una imagen de concentración, inteligencia y valentía.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Un detalle curioso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 cabeza y las manos son ligeramente más grandes de lo normal para mejorar la percepción visual desde abajo.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GALERÍA DE LA ACADEMIA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Galería de la Academia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mayoría de los visitantes acuden por el David.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Sin embargo también alberga esculturas inacabadas de Miguel Ángel.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Los Esclavos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Esclavos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Parecen estar intentando escapar del bloque de mármol.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Permiten comprender cómo trabajaba el artista.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GALERÍA UFFIZI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Galería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Uffizi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museos más importantes del planeta.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colección reúne obras maestras del Renacimiento italiano.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OBRAS IMPRESCINDIBLES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El nacimiento de Venus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El nacimiento de Venus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imagen más famosa de Botticelli.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a Venus llegando a la orilla sobre una concha.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Se ha convertido en uno de los iconos universales del arte occidental.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La </w:t>
      </w:r>
      <w:proofErr w:type="gramStart"/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Primavera</w:t>
      </w:r>
      <w:proofErr w:type="gram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gram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Primavera</w:t>
      </w:r>
      <w:proofErr w:type="gram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Una obra llena de simbolismo y belleza.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Cuanto más tiempo se contempla, más detalles aparecen.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Anunciación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Anunciación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Una oportunidad magnífica para contemplar una obra temprana de Leonardo.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PONTE VECCHIO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Ponte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Vecchio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puente más famoso de Florencia.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Su aspecto es único porque está cubierto de pequeñas tiendas.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Originalmente acogía carniceros.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 fueron sustituidos por joyeros.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Curiosidad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único puente de Florencia que sobrevivió intacto a la Segunda Guerra Mundial.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CORREDOR VASARIANO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Corredor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Vasariano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Pasadizo elevado construido para que la familia Medici pudiera desplazarse sin mezclarse con la multitud.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Cruza el Ponte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Vecchio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encima de las tiendas.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BASÍLICA DE SANTA CROCE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Basílica de Santa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Croce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Conocida como el "Panteón de las glorias italianas".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descansan personajes fundamentales de la historia italiana.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Entre ellos</w:t>
      </w:r>
    </w:p>
    <w:p w:rsidR="00B62BF8" w:rsidRPr="00B62BF8" w:rsidRDefault="00B62BF8" w:rsidP="00B62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Miguel Ángel </w:t>
      </w:r>
    </w:p>
    <w:p w:rsidR="00B62BF8" w:rsidRPr="00B62BF8" w:rsidRDefault="00B62BF8" w:rsidP="00B62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Galileo Galilei </w:t>
      </w:r>
    </w:p>
    <w:p w:rsidR="00B62BF8" w:rsidRPr="00B62BF8" w:rsidRDefault="00B62BF8" w:rsidP="00B62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Nicolás Maquiavelo 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BASÍLICA DE SANTA MARIA NOVELLA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Basílica de Santa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Maria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Novella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grandes tesoros artísticos de Florencia.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Su fachada es considerada una obra maestra de la arquitectura renacentista.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interior encontrarás magníficos frescos y una atmósfera mucho más tranquila que la del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PIAZZALE MICHELANGELO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Piazzale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Michelangelo</w:t>
      </w:r>
      <w:proofErr w:type="spellEnd"/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Si sólo pudieras contemplar una vista de Florencia, probablemente debería ser ésta.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aquí se observa:</w:t>
      </w:r>
    </w:p>
    <w:p w:rsidR="00B62BF8" w:rsidRPr="00B62BF8" w:rsidRDefault="00B62BF8" w:rsidP="00B62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Duomo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Campanile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Palazzo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Vecchio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río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Arno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tejados rojizos de la ciudad.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Consejo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Intenta subir una hora antes del atardecer.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 luz dorada sobre Florencia explica por qué tantos artistas quedaron fascinados por esta ciudad.</w:t>
      </w:r>
    </w:p>
    <w:p w:rsidR="00B62BF8" w:rsidRPr="00B62BF8" w:rsidRDefault="00C502B4" w:rsidP="00B62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MERCADO CENTRAL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Mercado Central de Florencia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mejores lugares para acercarse a la gastronomía local.</w:t>
      </w:r>
    </w:p>
    <w:p w:rsidR="00B62BF8" w:rsidRPr="00B62BF8" w:rsidRDefault="00B62BF8" w:rsidP="00B62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62BF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Especialidades</w:t>
      </w:r>
    </w:p>
    <w:p w:rsidR="00B62BF8" w:rsidRPr="00B62BF8" w:rsidRDefault="00B62BF8" w:rsidP="00B62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Panini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toscanos. </w:t>
      </w:r>
    </w:p>
    <w:p w:rsidR="00B62BF8" w:rsidRPr="00B62BF8" w:rsidRDefault="00B62BF8" w:rsidP="00B62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Quesos </w:t>
      </w: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pecorino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B62BF8" w:rsidRPr="00B62BF8" w:rsidRDefault="00B62BF8" w:rsidP="00B62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Embutidos. </w:t>
      </w:r>
    </w:p>
    <w:p w:rsidR="00B62BF8" w:rsidRPr="00B62BF8" w:rsidRDefault="00B62BF8" w:rsidP="00B62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Lampredotto</w:t>
      </w:r>
      <w:proofErr w:type="spellEnd"/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los más aventureros). </w:t>
      </w:r>
    </w:p>
    <w:p w:rsidR="00B62BF8" w:rsidRPr="00B62BF8" w:rsidRDefault="00B62BF8" w:rsidP="00B62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Dulces tradicionales. </w:t>
      </w:r>
    </w:p>
    <w:p w:rsidR="00B62BF8" w:rsidRPr="00B62BF8" w:rsidRDefault="00B62BF8" w:rsidP="00B62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62BF8">
        <w:rPr>
          <w:rFonts w:ascii="Times New Roman" w:eastAsia="Times New Roman" w:hAnsi="Times New Roman" w:cs="Times New Roman"/>
          <w:sz w:val="24"/>
          <w:szCs w:val="24"/>
          <w:lang w:eastAsia="es-ES"/>
        </w:rPr>
        <w:t>Es un magnífico lugar para comer bien sin necesidad de gastar demasiado.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2544"/>
    <w:multiLevelType w:val="multilevel"/>
    <w:tmpl w:val="C804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E5CC4"/>
    <w:multiLevelType w:val="multilevel"/>
    <w:tmpl w:val="086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63C3A"/>
    <w:multiLevelType w:val="multilevel"/>
    <w:tmpl w:val="98D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E4712C"/>
    <w:multiLevelType w:val="multilevel"/>
    <w:tmpl w:val="DFC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81347B"/>
    <w:multiLevelType w:val="multilevel"/>
    <w:tmpl w:val="000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F81927"/>
    <w:multiLevelType w:val="multilevel"/>
    <w:tmpl w:val="4512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137C7D"/>
    <w:multiLevelType w:val="multilevel"/>
    <w:tmpl w:val="1E0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6E2"/>
    <w:rsid w:val="006A754C"/>
    <w:rsid w:val="006C3C32"/>
    <w:rsid w:val="00B62BF8"/>
    <w:rsid w:val="00C502B4"/>
    <w:rsid w:val="00C856E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62B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62B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62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62BF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62B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62B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6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B62BF8"/>
  </w:style>
  <w:style w:type="character" w:styleId="Textoennegrita">
    <w:name w:val="Strong"/>
    <w:basedOn w:val="Fuentedeprrafopredeter"/>
    <w:uiPriority w:val="22"/>
    <w:qFormat/>
    <w:rsid w:val="00B62B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62B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B62B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62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62BF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62B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62B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6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B62BF8"/>
  </w:style>
  <w:style w:type="character" w:styleId="Textoennegrita">
    <w:name w:val="Strong"/>
    <w:basedOn w:val="Fuentedeprrafopredeter"/>
    <w:uiPriority w:val="22"/>
    <w:qFormat/>
    <w:rsid w:val="00B62B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3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951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3</cp:revision>
  <cp:lastPrinted>2026-06-08T15:55:00Z</cp:lastPrinted>
  <dcterms:created xsi:type="dcterms:W3CDTF">2026-06-08T11:12:00Z</dcterms:created>
  <dcterms:modified xsi:type="dcterms:W3CDTF">2026-06-08T16:08:00Z</dcterms:modified>
</cp:coreProperties>
</file>