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Catalog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sections we have in the csv.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124 load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Info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dashboard and load student name major, course history and display proper info in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data appears in relevant locations. Except that course degree reqs do not fill the bar in with in progress courses. Not necessary but would be better if it had this visual feedback</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 (not quite a defect but unintuitive)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Potentially add an in progress section bar like in the overall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student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student info txt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should appear in the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may not appear initially due to browser caching. Can be fixed by pressing f12, entering developer mode going to network tab and pressing reload page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an issue that there doesn’t seem to be an easy fix for, other than turning off browser caching ( not recommended). However, this should be an issue only ever seen by developers and testers (Dr. Stringfellow), so it doesn’t demand immediate action as the user will never encounter it because they will not have access to data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Click Add button in register then delete class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adding the course should appear and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courses does add to schedules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Click drop in both current schedule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Schedule should be removed from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Both schedule drop buttons work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Data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course to future schedule, shut down program, reopen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a schedule is changed it should be saved on reloading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data persistence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GPA 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Program, load student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the students completed course an accurate gpa should be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Computes accurate gpa given course history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 what if gpa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the grades in current and future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Calculates what if GPA and updates in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if gpa replaces real gpa, this is fine for current schedule but should be changed for future schedule were the classes have not yet begun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 new function to calculate what-if gpa and store in a separate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are grouped properly under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Sections will appear under a course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do not appear together and are loosely in the course selection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 was actually unimplemented. Brought section class back into the design. (Originally discarded in favor of storing within course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Conflict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two classes scheduled for the same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Popup informing the user this can’t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popup appears.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Recommended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registration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Recommended courses relevant to degree progress should appear in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Serves relevant courses, but also displays courses already taken or enrolled for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logic so before adding course to recommended, check if it is complete or enrolled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Online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for an online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The course should be registered with no time in section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course functions as expected except when the course has an in person section as well. Section time defaults to in person time, rather than none and causes time conflict to be triggered</w:t>
            </w:r>
          </w:p>
        </w:tc>
        <w:tc>
          <w:tcPr>
            <w:shd w:fill="e06666"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CRN numbers to student.txt file instead of course number xxxx. This would need several changes throughout the whole system which we do not have time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course name, subject, 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Courses relevant to the search remain, all others are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Exactly as expected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Dismissing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 an alert for the student load,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 should be gone and reappear for new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Dismissed alerts go away, but are always gone even when a new student runs the system</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crudely)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a txt file that tracks what alerts have dismissed with student names (Would raise problems with same named students, perhaps a student Id could be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Gpa Alerts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student failing course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failing gpa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does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Prereq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student for class they have not done prereq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Critical alert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Releases all prereq flags.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Partial (Now fixed, limited)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logic so it checks if the student schedule plan has a course with a prereq. Also prerequisites were not easily extracted data so they were manually entered. Actual implementation is very limited but the logic checks out</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Summary: Some failures in the test cases. Most known issues have been solved, although crudely in some instances. The system completes most expected functions cleanly, but in some places it remains less robust than possible for the sake of functionality due to an imposing deadline. One known issue remains in the form of the online courses bugs where a large change would need to be made throughout much of our api code. </w:t>
      </w:r>
    </w:p>
    <w:p w:rsidR="00000000" w:rsidDel="00000000" w:rsidP="00000000" w:rsidRDefault="00000000" w:rsidRPr="00000000" w14:paraId="0000006A">
      <w:pPr>
        <w:rPr/>
      </w:pPr>
      <w:r w:rsidDel="00000000" w:rsidR="00000000" w:rsidRPr="00000000">
        <w:rPr>
          <w:rtl w:val="0"/>
        </w:rPr>
        <w:t xml:space="preserve">Another notable issue while not explicitly a defect is that when a section is signed up for all others sections for the courses light up green and say enrolled, this is unintuitive but it does sign up for the selected section. This is quite confusing, and is ultimately due to the same issue as the existing online section bug, in the future the crn number should be used instead of just the course number. Once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