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E4AF" w14:textId="2A3E9013" w:rsidR="00957946" w:rsidRDefault="007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Recipe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read_matrix</w:t>
      </w:r>
      <w:proofErr w:type="spellEnd"/>
    </w:p>
    <w:p w14:paraId="3D29E06D" w14:textId="35B79E47" w:rsidR="00757CEE" w:rsidRDefault="00757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79769D98" w14:textId="03AC080D" w:rsidR="00757CEE" w:rsidRDefault="007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 string with data</w:t>
      </w:r>
    </w:p>
    <w:p w14:paraId="79BD9431" w14:textId="5E6161B7" w:rsidR="00757CEE" w:rsidRDefault="007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58EE86B1" w14:textId="5557C8D3" w:rsidR="00757CEE" w:rsidRDefault="007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matrix filled with data from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input_string</w:t>
      </w:r>
      <w:proofErr w:type="spellEnd"/>
    </w:p>
    <w:p w14:paraId="23C02FB4" w14:textId="61B78CC8" w:rsidR="00757CEE" w:rsidRDefault="007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9A0C6EC" w14:textId="5B1ECD50" w:rsidR="00757CEE" w:rsidRDefault="00757CEE" w:rsidP="00757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sequence_matrix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an empty sequence</w:t>
      </w:r>
    </w:p>
    <w:p w14:paraId="47B7567F" w14:textId="2E9F81D2" w:rsidR="00757CEE" w:rsidRDefault="00757CEE" w:rsidP="00757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softHyphen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inner_sequence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an empty sequence</w:t>
      </w:r>
    </w:p>
    <w:p w14:paraId="38441E32" w14:textId="5A996A15" w:rsidR="00757CEE" w:rsidRDefault="00757CEE" w:rsidP="00757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line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4A877B19" w14:textId="4BCD5FC8" w:rsidR="00757CEE" w:rsidRDefault="00757CEE" w:rsidP="00757C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inner_sequence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7C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 sequence formed by taking each value from the line, with separation between elements occurring by comma and whitespace</w:t>
      </w:r>
    </w:p>
    <w:p w14:paraId="20E04ADC" w14:textId="5C91F662" w:rsidR="00757CEE" w:rsidRDefault="00757CEE" w:rsidP="00757C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inner_sequence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sequence_matrix</w:t>
      </w:r>
      <w:proofErr w:type="spellEnd"/>
    </w:p>
    <w:p w14:paraId="66A602DD" w14:textId="07B037B5" w:rsidR="00757CEE" w:rsidRDefault="00757CEE" w:rsidP="00757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C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 matrix formed by converting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sequence_matrix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matrix, where each element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sequence_matrix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row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data_matrix</w:t>
      </w:r>
      <w:proofErr w:type="spellEnd"/>
    </w:p>
    <w:p w14:paraId="0E55C491" w14:textId="24D826A0" w:rsidR="00757CEE" w:rsidRPr="00757CEE" w:rsidRDefault="00757CEE" w:rsidP="00757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data_matrix</w:t>
      </w:r>
      <w:proofErr w:type="spellEnd"/>
    </w:p>
    <w:p w14:paraId="7C6D8732" w14:textId="10E87F2E" w:rsidR="00757CEE" w:rsidRPr="00757CEE" w:rsidRDefault="007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0E03F2" w14:textId="7B2ACADB" w:rsidR="009E4284" w:rsidRDefault="009E4284" w:rsidP="009E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Recipe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generate_predictions</w:t>
      </w:r>
      <w:proofErr w:type="spellEnd"/>
    </w:p>
    <w:p w14:paraId="2ABA5EB7" w14:textId="77777777" w:rsidR="009E4284" w:rsidRDefault="009E4284" w:rsidP="009E4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4AD05970" w14:textId="6AAA3A54" w:rsidR="009E4284" w:rsidRDefault="009E4284" w:rsidP="009E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>, an n * m matrix of variables</w:t>
      </w:r>
    </w:p>
    <w:p w14:paraId="2E45BB4C" w14:textId="164AEB2F" w:rsidR="009E4284" w:rsidRPr="009E4284" w:rsidRDefault="009E4284" w:rsidP="009E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weights</w:t>
      </w:r>
      <w:r>
        <w:rPr>
          <w:rFonts w:ascii="Times New Roman" w:hAnsi="Times New Roman" w:cs="Times New Roman"/>
          <w:sz w:val="24"/>
          <w:szCs w:val="24"/>
        </w:rPr>
        <w:t>, an m * 1 matrix representing the linear model</w:t>
      </w:r>
    </w:p>
    <w:p w14:paraId="3603F80D" w14:textId="77777777" w:rsidR="009E4284" w:rsidRDefault="009E4284" w:rsidP="009E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514FE6CF" w14:textId="5F11D83D" w:rsidR="009E4284" w:rsidRPr="00EE0F0F" w:rsidRDefault="009E4284" w:rsidP="009E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n*1 matrix of values predicted by the model using the data </w:t>
      </w:r>
      <w:r w:rsidR="00EE0F0F">
        <w:rPr>
          <w:rFonts w:ascii="Times New Roman" w:hAnsi="Times New Roman" w:cs="Times New Roman"/>
          <w:i/>
          <w:iCs/>
          <w:sz w:val="24"/>
          <w:szCs w:val="24"/>
        </w:rPr>
        <w:t>inputs</w:t>
      </w:r>
    </w:p>
    <w:p w14:paraId="0156761C" w14:textId="77777777" w:rsidR="009E4284" w:rsidRDefault="009E4284" w:rsidP="009E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951B553" w14:textId="5DCB4D40" w:rsidR="00757CEE" w:rsidRPr="009E4284" w:rsidRDefault="009E4284" w:rsidP="009E4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result of using matrix multiplication to multiply </w:t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i/>
          <w:iCs/>
          <w:sz w:val="24"/>
          <w:szCs w:val="24"/>
        </w:rPr>
        <w:t>weights</w:t>
      </w:r>
    </w:p>
    <w:p w14:paraId="32682ACD" w14:textId="613EC819" w:rsidR="00757CEE" w:rsidRDefault="00757CEE">
      <w:pPr>
        <w:rPr>
          <w:rFonts w:ascii="Times New Roman" w:hAnsi="Times New Roman" w:cs="Times New Roman"/>
          <w:sz w:val="24"/>
          <w:szCs w:val="24"/>
        </w:rPr>
      </w:pPr>
    </w:p>
    <w:p w14:paraId="066751E1" w14:textId="32E1C583" w:rsidR="00757CEE" w:rsidRDefault="00757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30B3C" w14:textId="410A0B1E" w:rsidR="00EE0F0F" w:rsidRDefault="00EE0F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9599D" w14:textId="33CF9C1A" w:rsidR="004B2BAA" w:rsidRDefault="004B2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45089" w14:textId="40B26F5C" w:rsidR="004B2BAA" w:rsidRDefault="004B2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7033A" w14:textId="42F383A3" w:rsidR="004B2BAA" w:rsidRDefault="004B2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C5F83" w14:textId="3678E99A" w:rsidR="004B2BAA" w:rsidRDefault="004B2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689A3" w14:textId="49681CDD" w:rsid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Recipe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prediction_error</w:t>
      </w:r>
      <w:proofErr w:type="spellEnd"/>
    </w:p>
    <w:p w14:paraId="351B0B61" w14:textId="77777777" w:rsidR="004B2BAA" w:rsidRDefault="004B2BAA" w:rsidP="004B2B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699067EB" w14:textId="2508A4E0" w:rsidR="004B2BAA" w:rsidRP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, a linear model using an m * 1 matrix of weights</w:t>
      </w:r>
    </w:p>
    <w:p w14:paraId="63EFA0D9" w14:textId="4A1E4086" w:rsid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>, an n * m matrix of variables</w:t>
      </w:r>
    </w:p>
    <w:p w14:paraId="059E3A83" w14:textId="6C22C1B2" w:rsidR="004B2BAA" w:rsidRP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, an n * 1 matrix of the actual result of </w:t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</w:p>
    <w:p w14:paraId="7AFA960C" w14:textId="77777777" w:rsid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7A5B35CE" w14:textId="05464AC0" w:rsidR="004B2BAA" w:rsidRP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mean squared error between the values predicted by </w:t>
      </w:r>
      <w:r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actual</w:t>
      </w:r>
    </w:p>
    <w:p w14:paraId="182C0BF6" w14:textId="77777777" w:rsidR="004B2BAA" w:rsidRDefault="004B2BAA" w:rsidP="004B2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7A67796" w14:textId="43F63518" w:rsidR="004B2BAA" w:rsidRDefault="004B2BAA" w:rsidP="004B2B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B2BAA">
        <w:rPr>
          <w:rFonts w:ascii="Times New Roman" w:hAnsi="Times New Roman" w:cs="Times New Roman"/>
          <w:i/>
          <w:iCs/>
          <w:sz w:val="24"/>
          <w:szCs w:val="24"/>
        </w:rPr>
        <w:t>enerated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BA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generate_predictions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FB1D5" w14:textId="74FD9FEB" w:rsidR="004B2BAA" w:rsidRDefault="004B2BAA" w:rsidP="004B2B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actual_seq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BA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 xml:space="preserve">converted to a sequence by setting each row of </w:t>
      </w:r>
      <w:r>
        <w:rPr>
          <w:rFonts w:ascii="Times New Roman" w:hAnsi="Times New Roman" w:cs="Times New Roman"/>
          <w:i/>
          <w:iCs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 to an individual element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actual_seq</w:t>
      </w:r>
      <w:proofErr w:type="spellEnd"/>
    </w:p>
    <w:p w14:paraId="40ECE2F9" w14:textId="4DA31DF8" w:rsidR="004B2BAA" w:rsidRDefault="004B2BAA" w:rsidP="004B2B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generated_seq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BA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generated </w:t>
      </w:r>
      <w:r>
        <w:rPr>
          <w:rFonts w:ascii="Times New Roman" w:hAnsi="Times New Roman" w:cs="Times New Roman"/>
          <w:sz w:val="24"/>
          <w:szCs w:val="24"/>
        </w:rPr>
        <w:t xml:space="preserve">converted to a sequence by setting each row of </w:t>
      </w:r>
      <w:r>
        <w:rPr>
          <w:rFonts w:ascii="Times New Roman" w:hAnsi="Times New Roman" w:cs="Times New Roman"/>
          <w:i/>
          <w:iCs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 to an individual element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generated_seq</w:t>
      </w:r>
      <w:proofErr w:type="spellEnd"/>
    </w:p>
    <w:p w14:paraId="05C18299" w14:textId="39DDEDC5" w:rsidR="004B2BAA" w:rsidRPr="004B2BAA" w:rsidRDefault="004B2BAA" w:rsidP="004B2B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mse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actual_seq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generated_seq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71E6FE" w14:textId="6DB76680" w:rsidR="00EE0F0F" w:rsidRDefault="00EE0F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4409A" w14:textId="628F1069" w:rsidR="00EE0F0F" w:rsidRDefault="00EE0F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57C64" w14:textId="063C7512" w:rsidR="00EE0F0F" w:rsidRDefault="0036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Derivation</w:t>
      </w:r>
    </w:p>
    <w:p w14:paraId="5863F433" w14:textId="0EACC571" w:rsidR="00366B19" w:rsidRPr="00366B19" w:rsidRDefault="005C73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dMSE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6B0E479" w14:textId="5B39DE8E" w:rsidR="005127A8" w:rsidRPr="005127A8" w:rsidRDefault="0036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X=0</m:t>
          </m:r>
        </m:oMath>
      </m:oMathPara>
    </w:p>
    <w:p w14:paraId="52D3EC85" w14:textId="27258D4C" w:rsidR="005127A8" w:rsidRPr="005127A8" w:rsidRDefault="00512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61A6EF5A" w14:textId="5437BA3B" w:rsidR="005127A8" w:rsidRPr="005127A8" w:rsidRDefault="005127A8" w:rsidP="00512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78F05BB2" w14:textId="1FE3BE6D" w:rsidR="005127A8" w:rsidRPr="005127A8" w:rsidRDefault="005127A8" w:rsidP="00512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Xw-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7F0D2D91" w14:textId="56E3A587" w:rsidR="005127A8" w:rsidRPr="005127A8" w:rsidRDefault="005127A8" w:rsidP="00512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76522114" w14:textId="49E375C6" w:rsidR="005127A8" w:rsidRPr="005127A8" w:rsidRDefault="005127A8" w:rsidP="00512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362A1B9A" w14:textId="76C3107C" w:rsidR="005127A8" w:rsidRPr="005127A8" w:rsidRDefault="00065D37" w:rsidP="00512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057C7CC2" w14:textId="623EE2E8" w:rsidR="00366B19" w:rsidRPr="00366B19" w:rsidRDefault="00366B19" w:rsidP="00366B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78ACC7" w14:textId="77777777" w:rsidR="00366B19" w:rsidRPr="00366B19" w:rsidRDefault="00366B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9A1EB7" w14:textId="77777777" w:rsidR="00366B19" w:rsidRPr="00366B19" w:rsidRDefault="00366B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8E590B" w14:textId="01FAC627" w:rsidR="00EE0F0F" w:rsidRDefault="00EE0F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CE123" w14:textId="6994F1BB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Codeskulptor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</w:t>
      </w:r>
    </w:p>
    <w:p w14:paraId="120A75B1" w14:textId="35FD17B9" w:rsidR="001174A5" w:rsidRPr="001174A5" w:rsidRDefault="001174A5">
      <w:pPr>
        <w:rPr>
          <w:rFonts w:ascii="Times New Roman" w:hAnsi="Times New Roman" w:cs="Times New Roman"/>
          <w:sz w:val="24"/>
          <w:szCs w:val="24"/>
        </w:rPr>
      </w:pPr>
      <w:r w:rsidRPr="001174A5">
        <w:rPr>
          <w:rFonts w:ascii="Times New Roman" w:hAnsi="Times New Roman" w:cs="Times New Roman"/>
          <w:sz w:val="24"/>
          <w:szCs w:val="24"/>
        </w:rPr>
        <w:t>https://py3.codeskulptor.org/#user305_MI244HQ3wp_27.py</w:t>
      </w:r>
    </w:p>
    <w:p w14:paraId="40FB7F6E" w14:textId="77777777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ECF43" w14:textId="4983DC36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3F2CF" w14:textId="46A6DE51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BB194" w14:textId="77C840AC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5F261" w14:textId="5A1062A8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5A4B1" w14:textId="0AABF617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C9764" w14:textId="3818924C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14594" w14:textId="28C712B0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4AE32" w14:textId="323BA036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E0EC3" w14:textId="63090BD4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7BEAC" w14:textId="42FAB396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858EF" w14:textId="6F08A1B0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FC71D" w14:textId="78F665D8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E0628" w14:textId="722EFB94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64ECF" w14:textId="48BA205C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83600" w14:textId="49BC69E7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79CD5" w14:textId="5C887005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E4515" w14:textId="64ED2B97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E2E85" w14:textId="2A3BAF63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4213C" w14:textId="553BE472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7C799" w14:textId="26711EC9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6D591" w14:textId="6D2BFFA1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AA92A" w14:textId="6A389CD4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5526D" w14:textId="3097D82B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149BD" w14:textId="3EE695A0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6FD48" w14:textId="77777777" w:rsidR="001174A5" w:rsidRDefault="0011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080C4" w14:textId="0B5483BE" w:rsidR="00EE0F0F" w:rsidRDefault="001E0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Baseball Performance Prediction Errors</w:t>
      </w:r>
    </w:p>
    <w:p w14:paraId="4FB68E98" w14:textId="79AAE211" w:rsidR="001E0968" w:rsidRDefault="001E09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iterations, </w:t>
      </w:r>
    </w:p>
    <w:p w14:paraId="3589F2AE" w14:textId="665AD5FB" w:rsidR="001E0968" w:rsidRPr="001E0968" w:rsidRDefault="00D21B9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21B9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5CFDF84" wp14:editId="52BEA2EB">
            <wp:extent cx="3505504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02B3" w14:textId="62FF89DB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00588814" w14:textId="5F6921DC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5F44D069" w14:textId="767CF4A6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32C277FF" w14:textId="77777777" w:rsidR="00D21B9A" w:rsidRDefault="00D21B9A">
      <w:pPr>
        <w:rPr>
          <w:rFonts w:ascii="Times New Roman" w:hAnsi="Times New Roman" w:cs="Times New Roman"/>
          <w:sz w:val="24"/>
          <w:szCs w:val="24"/>
        </w:rPr>
      </w:pPr>
    </w:p>
    <w:p w14:paraId="7E32DBBD" w14:textId="634B3A81" w:rsidR="001E0968" w:rsidRPr="001E0968" w:rsidRDefault="001E0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23A319E5" w14:textId="79DFB56F" w:rsidR="001E0968" w:rsidRDefault="001E0968" w:rsidP="001E09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expression is true because of the properties of transposing a composition of matrices and because each matrix w, X, and y had dimensions that worked to allow for the composition to take place.</w:t>
      </w:r>
    </w:p>
    <w:p w14:paraId="54B350D2" w14:textId="797B0F0D" w:rsidR="00D21B9A" w:rsidRDefault="00D21B9A" w:rsidP="00D21B9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increase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means that the 1-norm of the weights must decrease to match, which means the summation of the absolute value of each weight must decrease in turn.</w:t>
      </w:r>
    </w:p>
    <w:p w14:paraId="00FD7092" w14:textId="47416D40" w:rsidR="007D74B4" w:rsidRDefault="007D74B4" w:rsidP="00D21B9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training data, least squares produced the lowest MSE. When used on the test 2001-2012 data, it was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actually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LASSO with the highest lambda value that minimized MSE. </w:t>
      </w:r>
      <w:r w:rsidR="00B90297">
        <w:rPr>
          <w:rFonts w:ascii="Times New Roman" w:eastAsiaTheme="minorEastAsia" w:hAnsi="Times New Roman" w:cs="Times New Roman"/>
          <w:sz w:val="24"/>
          <w:szCs w:val="24"/>
        </w:rPr>
        <w:t>It seems like LASSO is better at predicting future data than the actual values of the training data.</w:t>
      </w:r>
    </w:p>
    <w:p w14:paraId="34090944" w14:textId="130FFEC5" w:rsidR="00E341E9" w:rsidRPr="00D21B9A" w:rsidRDefault="005F60F5" w:rsidP="00D21B9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seems like Hits and Earned Runs are less important, since the weights on those statistics are significantly more deviated from 0 than the other stats.</w:t>
      </w:r>
    </w:p>
    <w:p w14:paraId="02E62335" w14:textId="51E1591B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47BA6CB0" w14:textId="55E88536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544B4A53" w14:textId="676F2698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2E288A42" w14:textId="644CD52D" w:rsidR="001E0968" w:rsidRDefault="001E0968">
      <w:pPr>
        <w:rPr>
          <w:rFonts w:ascii="Times New Roman" w:hAnsi="Times New Roman" w:cs="Times New Roman"/>
          <w:sz w:val="24"/>
          <w:szCs w:val="24"/>
        </w:rPr>
      </w:pPr>
    </w:p>
    <w:p w14:paraId="729AF8F6" w14:textId="77777777" w:rsidR="001E0968" w:rsidRPr="00757CEE" w:rsidRDefault="001E0968">
      <w:pPr>
        <w:rPr>
          <w:rFonts w:ascii="Times New Roman" w:hAnsi="Times New Roman" w:cs="Times New Roman"/>
          <w:sz w:val="24"/>
          <w:szCs w:val="24"/>
        </w:rPr>
      </w:pPr>
    </w:p>
    <w:sectPr w:rsidR="001E0968" w:rsidRPr="0075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2DE3"/>
    <w:multiLevelType w:val="hybridMultilevel"/>
    <w:tmpl w:val="99A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5A19"/>
    <w:multiLevelType w:val="hybridMultilevel"/>
    <w:tmpl w:val="BC96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6B1E"/>
    <w:multiLevelType w:val="hybridMultilevel"/>
    <w:tmpl w:val="4FB0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26F3E"/>
    <w:multiLevelType w:val="hybridMultilevel"/>
    <w:tmpl w:val="732C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0632C"/>
    <w:multiLevelType w:val="hybridMultilevel"/>
    <w:tmpl w:val="10A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B0"/>
    <w:rsid w:val="00065D37"/>
    <w:rsid w:val="001174A5"/>
    <w:rsid w:val="001E0968"/>
    <w:rsid w:val="00366B19"/>
    <w:rsid w:val="004B2BAA"/>
    <w:rsid w:val="005031F9"/>
    <w:rsid w:val="005127A8"/>
    <w:rsid w:val="005C73AE"/>
    <w:rsid w:val="005F60F5"/>
    <w:rsid w:val="006E3DCB"/>
    <w:rsid w:val="00757CEE"/>
    <w:rsid w:val="007D74B4"/>
    <w:rsid w:val="00957946"/>
    <w:rsid w:val="009B3683"/>
    <w:rsid w:val="009E4284"/>
    <w:rsid w:val="00B90297"/>
    <w:rsid w:val="00C578B0"/>
    <w:rsid w:val="00D21B9A"/>
    <w:rsid w:val="00E341E9"/>
    <w:rsid w:val="00E43761"/>
    <w:rsid w:val="00EE0F0F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8F58"/>
  <w15:chartTrackingRefBased/>
  <w15:docId w15:val="{04599198-2C22-4FA5-B481-2AC2E655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 Herp</dc:creator>
  <cp:keywords/>
  <dc:description/>
  <cp:lastModifiedBy>Derp Herp</cp:lastModifiedBy>
  <cp:revision>13</cp:revision>
  <cp:lastPrinted>2020-11-13T04:29:00Z</cp:lastPrinted>
  <dcterms:created xsi:type="dcterms:W3CDTF">2020-11-08T18:26:00Z</dcterms:created>
  <dcterms:modified xsi:type="dcterms:W3CDTF">2020-11-13T04:31:00Z</dcterms:modified>
</cp:coreProperties>
</file>