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A122" w14:textId="3C51A9C0" w:rsidR="00DD70E1" w:rsidRDefault="00675DD1">
      <w:r w:rsidRPr="00675DD1">
        <w:drawing>
          <wp:anchor distT="0" distB="0" distL="114300" distR="114300" simplePos="0" relativeHeight="251658240" behindDoc="0" locked="0" layoutInCell="1" allowOverlap="1" wp14:anchorId="38E8E954" wp14:editId="0DD3E5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14870" cy="2000353"/>
            <wp:effectExtent l="0" t="0" r="0" b="0"/>
            <wp:wrapThrough wrapText="bothSides">
              <wp:wrapPolygon edited="0">
                <wp:start x="0" y="0"/>
                <wp:lineTo x="0" y="21394"/>
                <wp:lineTo x="21476" y="21394"/>
                <wp:lineTo x="21476" y="0"/>
                <wp:lineTo x="0" y="0"/>
              </wp:wrapPolygon>
            </wp:wrapThrough>
            <wp:docPr id="19079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14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Make this as one module in line with home and reports. But place it in right side of the same line.</w:t>
      </w:r>
    </w:p>
    <w:p w14:paraId="6263162D" w14:textId="77777777" w:rsidR="00675DD1" w:rsidRDefault="00675DD1"/>
    <w:p w14:paraId="2AB86204" w14:textId="77777777" w:rsidR="00675DD1" w:rsidRDefault="00675DD1"/>
    <w:p w14:paraId="35AD791F" w14:textId="77777777" w:rsidR="00675DD1" w:rsidRDefault="00675DD1"/>
    <w:p w14:paraId="03A74AF9" w14:textId="77777777" w:rsidR="00675DD1" w:rsidRDefault="00675DD1"/>
    <w:p w14:paraId="7D41E515" w14:textId="77777777" w:rsidR="00675DD1" w:rsidRDefault="00675DD1"/>
    <w:p w14:paraId="2D05D5C5" w14:textId="77777777" w:rsidR="00675DD1" w:rsidRDefault="00675DD1"/>
    <w:p w14:paraId="526835E1" w14:textId="245CB183" w:rsidR="00675DD1" w:rsidRDefault="00675DD1">
      <w:r>
        <w:t xml:space="preserve">Then </w:t>
      </w:r>
      <w:r w:rsidRPr="00675DD1">
        <w:drawing>
          <wp:anchor distT="0" distB="0" distL="114300" distR="114300" simplePos="0" relativeHeight="251659264" behindDoc="0" locked="0" layoutInCell="1" allowOverlap="1" wp14:anchorId="5326000F" wp14:editId="7F379CFF">
            <wp:simplePos x="0" y="0"/>
            <wp:positionH relativeFrom="column">
              <wp:posOffset>317500</wp:posOffset>
            </wp:positionH>
            <wp:positionV relativeFrom="paragraph">
              <wp:posOffset>1270</wp:posOffset>
            </wp:positionV>
            <wp:extent cx="3238500" cy="794385"/>
            <wp:effectExtent l="0" t="0" r="0" b="5715"/>
            <wp:wrapThrough wrapText="bothSides">
              <wp:wrapPolygon edited="0">
                <wp:start x="0" y="0"/>
                <wp:lineTo x="0" y="21237"/>
                <wp:lineTo x="21473" y="21237"/>
                <wp:lineTo x="21473" y="0"/>
                <wp:lineTo x="0" y="0"/>
              </wp:wrapPolygon>
            </wp:wrapThrough>
            <wp:docPr id="6937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644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use the space efficiently to show GSTIN and Name of the entity.</w:t>
      </w:r>
    </w:p>
    <w:p w14:paraId="51AE807F" w14:textId="77777777" w:rsidR="00675DD1" w:rsidRDefault="00675DD1"/>
    <w:p w14:paraId="27C0C4B8" w14:textId="77777777" w:rsidR="00675DD1" w:rsidRDefault="00675DD1"/>
    <w:p w14:paraId="382656B3" w14:textId="33CF9787" w:rsidR="00675DD1" w:rsidRDefault="00675DD1">
      <w:r w:rsidRPr="00675DD1">
        <w:drawing>
          <wp:anchor distT="0" distB="0" distL="114300" distR="114300" simplePos="0" relativeHeight="251660288" behindDoc="0" locked="0" layoutInCell="1" allowOverlap="1" wp14:anchorId="5E965F0A" wp14:editId="43A72B5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448050" cy="2195195"/>
            <wp:effectExtent l="0" t="0" r="0" b="0"/>
            <wp:wrapThrough wrapText="bothSides">
              <wp:wrapPolygon edited="0">
                <wp:start x="0" y="0"/>
                <wp:lineTo x="0" y="21369"/>
                <wp:lineTo x="21481" y="21369"/>
                <wp:lineTo x="21481" y="0"/>
                <wp:lineTo x="0" y="0"/>
              </wp:wrapPolygon>
            </wp:wrapThrough>
            <wp:docPr id="65835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61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then the right space is to be used. Now move the folder picker tp save files on right side.</w:t>
      </w:r>
    </w:p>
    <w:p w14:paraId="785E85E0" w14:textId="406D89BE" w:rsidR="00675DD1" w:rsidRDefault="00675DD1">
      <w:r>
        <w:t>Below that move generate excel button also.</w:t>
      </w:r>
    </w:p>
    <w:p w14:paraId="44C1DF22" w14:textId="29372585" w:rsidR="00675DD1" w:rsidRDefault="00675DD1">
      <w:r>
        <w:t>And then live status move up. Keeping everything on page without scrolling down.</w:t>
      </w:r>
    </w:p>
    <w:sectPr w:rsidR="00675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D1"/>
    <w:rsid w:val="002D1E1F"/>
    <w:rsid w:val="003233E4"/>
    <w:rsid w:val="00675DD1"/>
    <w:rsid w:val="006927C5"/>
    <w:rsid w:val="00DD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9F14"/>
  <w15:chartTrackingRefBased/>
  <w15:docId w15:val="{05868B68-7C51-4DB1-B43B-26C317BD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Somani</dc:creator>
  <cp:keywords/>
  <dc:description/>
  <cp:lastModifiedBy>Sunayana Somani</cp:lastModifiedBy>
  <cp:revision>1</cp:revision>
  <dcterms:created xsi:type="dcterms:W3CDTF">2026-09-12T06:20:00Z</dcterms:created>
  <dcterms:modified xsi:type="dcterms:W3CDTF">2026-09-12T06:23:00Z</dcterms:modified>
</cp:coreProperties>
</file>