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489" w:rsidRPr="00AE2C59" w:rsidRDefault="00C55088" w:rsidP="00AE2C59">
      <w:pPr>
        <w:jc w:val="center"/>
        <w:rPr>
          <w:b/>
        </w:rPr>
      </w:pPr>
      <w:r w:rsidRPr="00AE2C59">
        <w:rPr>
          <w:b/>
        </w:rPr>
        <w:t>GRILLE DE PRIX PHOEBUS</w:t>
      </w:r>
    </w:p>
    <w:p w:rsidR="00C55088" w:rsidRDefault="00C55088" w:rsidP="00C55088">
      <w:pPr>
        <w:ind w:right="1"/>
      </w:pPr>
    </w:p>
    <w:p w:rsidR="00C55088" w:rsidRDefault="00C55088" w:rsidP="00AE2C59">
      <w:pPr>
        <w:pStyle w:val="Paragraphedeliste"/>
        <w:numPr>
          <w:ilvl w:val="0"/>
          <w:numId w:val="1"/>
        </w:numPr>
        <w:ind w:right="1"/>
      </w:pPr>
      <w:r>
        <w:t>MODE OPERATOIRE PHOEBUS</w:t>
      </w:r>
    </w:p>
    <w:p w:rsidR="00C55088" w:rsidRDefault="00C55088" w:rsidP="00C55088">
      <w:pPr>
        <w:ind w:right="1"/>
      </w:pPr>
      <w:r>
        <w:t>DEVIS</w:t>
      </w:r>
    </w:p>
    <w:p w:rsidR="00C55088" w:rsidRDefault="00C55088" w:rsidP="00C55088">
      <w:pPr>
        <w:ind w:right="1"/>
      </w:pPr>
      <w:r>
        <w:t>Créer une Affaire</w:t>
      </w:r>
      <w:r>
        <w:tab/>
      </w:r>
      <w:r>
        <w:tab/>
      </w:r>
      <w:r>
        <w:tab/>
      </w:r>
      <w:r>
        <w:tab/>
        <w:t>000001904</w:t>
      </w:r>
    </w:p>
    <w:p w:rsidR="00C55088" w:rsidRDefault="00C55088" w:rsidP="00C55088">
      <w:pPr>
        <w:ind w:right="1"/>
      </w:pPr>
      <w:r>
        <w:t>Chute Théorique</w:t>
      </w:r>
      <w:r>
        <w:tab/>
      </w:r>
      <w:r>
        <w:tab/>
      </w:r>
      <w:r>
        <w:tab/>
      </w:r>
      <w:r>
        <w:tab/>
      </w:r>
      <w:r w:rsidRPr="00CB557D">
        <w:rPr>
          <w:b/>
        </w:rPr>
        <w:t>20%</w:t>
      </w:r>
    </w:p>
    <w:p w:rsidR="00C55088" w:rsidRDefault="00C55088" w:rsidP="00C55088">
      <w:pPr>
        <w:ind w:right="1"/>
      </w:pPr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  <w:t>ATA</w:t>
      </w:r>
    </w:p>
    <w:p w:rsidR="00C55088" w:rsidRDefault="00C55088" w:rsidP="00C55088">
      <w:pPr>
        <w:ind w:right="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C6716">
        <w:t xml:space="preserve">100 Rue Jean </w:t>
      </w:r>
      <w:r w:rsidR="00304C9B">
        <w:t>Jaurès</w:t>
      </w:r>
    </w:p>
    <w:p w:rsidR="008C6716" w:rsidRDefault="008C6716" w:rsidP="00C55088">
      <w:pPr>
        <w:ind w:right="1"/>
      </w:pPr>
      <w:r>
        <w:tab/>
      </w:r>
      <w:r>
        <w:tab/>
      </w:r>
      <w:r>
        <w:tab/>
      </w:r>
      <w:r>
        <w:tab/>
      </w:r>
      <w:r>
        <w:tab/>
      </w:r>
      <w:r>
        <w:tab/>
        <w:t>69330 MEYZIEU</w:t>
      </w:r>
    </w:p>
    <w:p w:rsidR="008C6716" w:rsidRDefault="008C6716" w:rsidP="00C55088">
      <w:pPr>
        <w:ind w:right="1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04 72 450 250 </w:t>
      </w:r>
    </w:p>
    <w:p w:rsidR="008C6716" w:rsidRDefault="008C6716" w:rsidP="00C55088">
      <w:pPr>
        <w:ind w:right="1"/>
      </w:pPr>
      <w:r>
        <w:tab/>
      </w:r>
      <w:r>
        <w:tab/>
      </w:r>
      <w:r>
        <w:tab/>
      </w:r>
      <w:r>
        <w:tab/>
      </w:r>
      <w:r>
        <w:tab/>
      </w:r>
      <w:r>
        <w:tab/>
        <w:t>04 72 450 253</w:t>
      </w:r>
    </w:p>
    <w:p w:rsidR="008C6716" w:rsidRDefault="008C6716" w:rsidP="00C55088">
      <w:pPr>
        <w:ind w:right="1"/>
      </w:pPr>
      <w:r>
        <w:t>Fin</w:t>
      </w:r>
    </w:p>
    <w:p w:rsidR="00742126" w:rsidRDefault="00742126" w:rsidP="00C55088">
      <w:pPr>
        <w:ind w:right="1"/>
      </w:pPr>
    </w:p>
    <w:p w:rsidR="008C6716" w:rsidRDefault="008C6716" w:rsidP="00C55088">
      <w:pPr>
        <w:ind w:right="1"/>
      </w:pPr>
      <w:r>
        <w:t xml:space="preserve">Créer les </w:t>
      </w:r>
      <w:r w:rsidR="00304C9B">
        <w:t>modelés</w:t>
      </w:r>
      <w:r>
        <w:t xml:space="preserve"> des différents </w:t>
      </w:r>
      <w:r w:rsidR="00304C9B">
        <w:t>châssis</w:t>
      </w:r>
      <w:r>
        <w:t xml:space="preserve"> à chiffrer</w:t>
      </w:r>
    </w:p>
    <w:p w:rsidR="008C6716" w:rsidRDefault="008C6716" w:rsidP="00C55088">
      <w:pPr>
        <w:ind w:right="1"/>
      </w:pPr>
      <w:r>
        <w:tab/>
        <w:t xml:space="preserve">Onglet Grille de Prix </w:t>
      </w:r>
      <w:r>
        <w:tab/>
        <w:t xml:space="preserve">Renseigner </w:t>
      </w:r>
      <w:r w:rsidR="00304C9B">
        <w:t>Début</w:t>
      </w:r>
      <w:r>
        <w:t xml:space="preserve"> Fin Pas (Largeur &amp; Hauteur)</w:t>
      </w:r>
    </w:p>
    <w:p w:rsidR="008C6716" w:rsidRDefault="008C6716" w:rsidP="00C55088">
      <w:pPr>
        <w:ind w:right="1"/>
      </w:pPr>
      <w:r>
        <w:t xml:space="preserve">Afficher la Grille de Prix </w:t>
      </w:r>
    </w:p>
    <w:p w:rsidR="008C6716" w:rsidRDefault="008C6716" w:rsidP="00C55088">
      <w:pPr>
        <w:ind w:right="1"/>
      </w:pPr>
      <w:r>
        <w:t xml:space="preserve">Extraire en Excel </w:t>
      </w:r>
    </w:p>
    <w:p w:rsidR="008C6716" w:rsidRDefault="008C6716" w:rsidP="00C55088">
      <w:pPr>
        <w:ind w:right="1"/>
      </w:pPr>
      <w:r>
        <w:t xml:space="preserve">Enregistrement sous </w:t>
      </w:r>
      <w:r>
        <w:tab/>
      </w:r>
      <w:r>
        <w:tab/>
      </w:r>
      <w:r>
        <w:tab/>
      </w:r>
      <w:r w:rsidRPr="008C6716">
        <w:t>\\RDS-1077\Donnees\Commun\Bases de données\Tarif Aluminium Phoebus</w:t>
      </w:r>
    </w:p>
    <w:p w:rsidR="008C6716" w:rsidRDefault="00742126" w:rsidP="00C55088">
      <w:pPr>
        <w:ind w:right="1"/>
      </w:pPr>
      <w:r>
        <w:t>Fin</w:t>
      </w:r>
    </w:p>
    <w:p w:rsidR="00742126" w:rsidRDefault="00742126" w:rsidP="00C55088">
      <w:pPr>
        <w:ind w:right="1"/>
      </w:pPr>
    </w:p>
    <w:p w:rsidR="00304C9B" w:rsidRDefault="00D71C06" w:rsidP="00AE2C59">
      <w:pPr>
        <w:pStyle w:val="Paragraphedeliste"/>
        <w:numPr>
          <w:ilvl w:val="0"/>
          <w:numId w:val="1"/>
        </w:numPr>
        <w:ind w:right="1"/>
      </w:pPr>
      <w:r>
        <w:t>GRILLE DE PRIX</w:t>
      </w:r>
    </w:p>
    <w:p w:rsidR="00D71C06" w:rsidRDefault="00D71C06" w:rsidP="00C55088">
      <w:pPr>
        <w:ind w:right="1"/>
      </w:pPr>
      <w:r>
        <w:t>Pas de 100mm en hauteur et largeur</w:t>
      </w:r>
    </w:p>
    <w:p w:rsidR="00B406ED" w:rsidRDefault="00B406ED" w:rsidP="00C55088">
      <w:pPr>
        <w:ind w:right="1"/>
      </w:pPr>
      <w:r>
        <w:t>Profil avec rainure pour tous les châssis</w:t>
      </w:r>
    </w:p>
    <w:p w:rsidR="00B406ED" w:rsidRDefault="00B406ED" w:rsidP="00C55088">
      <w:pPr>
        <w:ind w:right="1"/>
      </w:pPr>
      <w:r>
        <w:t>24mm épaisseur de remplissage</w:t>
      </w:r>
    </w:p>
    <w:p w:rsidR="00B406ED" w:rsidRDefault="00B406ED" w:rsidP="00C55088">
      <w:pPr>
        <w:ind w:right="1"/>
      </w:pPr>
    </w:p>
    <w:p w:rsidR="00B406ED" w:rsidRPr="00770D08" w:rsidRDefault="00B406ED" w:rsidP="0077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"/>
        <w:rPr>
          <w:b/>
        </w:rPr>
      </w:pPr>
      <w:r w:rsidRPr="00770D08">
        <w:rPr>
          <w:b/>
        </w:rPr>
        <w:t>Porte Fenêtre 32TH</w:t>
      </w:r>
    </w:p>
    <w:p w:rsidR="00B406ED" w:rsidRDefault="00B406ED" w:rsidP="0077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"/>
      </w:pPr>
      <w:r w:rsidRPr="00CB557D">
        <w:rPr>
          <w:highlight w:val="yellow"/>
        </w:rPr>
        <w:t>Montant Renforcé</w:t>
      </w:r>
      <w:r w:rsidR="00CB557D">
        <w:tab/>
      </w:r>
      <w:r w:rsidR="00CB557D">
        <w:tab/>
      </w:r>
      <w:r w:rsidR="00CB557D">
        <w:tab/>
      </w:r>
      <w:r w:rsidR="00CB557D">
        <w:tab/>
      </w:r>
      <w:r w:rsidR="00CB557D">
        <w:tab/>
      </w:r>
      <w:r w:rsidR="00CB557D">
        <w:tab/>
        <w:t>Montant Normal</w:t>
      </w:r>
      <w:r w:rsidR="004270C2">
        <w:tab/>
      </w:r>
      <w:r w:rsidR="004270C2">
        <w:tab/>
        <w:t>Différence de 4.90€/ml</w:t>
      </w:r>
    </w:p>
    <w:p w:rsidR="00B406ED" w:rsidRDefault="00B406ED" w:rsidP="0077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"/>
      </w:pPr>
      <w:r w:rsidRPr="00CB557D">
        <w:rPr>
          <w:highlight w:val="yellow"/>
        </w:rPr>
        <w:t>Chicane Renforcée</w:t>
      </w:r>
      <w:r w:rsidR="00CB557D">
        <w:tab/>
      </w:r>
      <w:r w:rsidR="00CB557D">
        <w:tab/>
      </w:r>
      <w:r w:rsidR="00CB557D">
        <w:tab/>
      </w:r>
      <w:r w:rsidR="00CB557D">
        <w:tab/>
      </w:r>
      <w:r w:rsidR="00CB557D">
        <w:tab/>
      </w:r>
      <w:r w:rsidR="00CB557D">
        <w:tab/>
        <w:t>Chicane Normal</w:t>
      </w:r>
      <w:r w:rsidR="004270C2">
        <w:tab/>
      </w:r>
      <w:r w:rsidR="004270C2">
        <w:tab/>
        <w:t>Différence de 8.85€/ml</w:t>
      </w:r>
    </w:p>
    <w:p w:rsidR="00B406ED" w:rsidRDefault="00B406ED" w:rsidP="0077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"/>
      </w:pPr>
      <w:r>
        <w:t>Rail Inox</w:t>
      </w:r>
    </w:p>
    <w:p w:rsidR="00B406ED" w:rsidRDefault="006C7AE3" w:rsidP="0077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"/>
      </w:pPr>
      <w:r w:rsidRPr="00CB557D">
        <w:rPr>
          <w:highlight w:val="yellow"/>
        </w:rPr>
        <w:t>Chariot Réglable</w:t>
      </w:r>
      <w:r w:rsidR="00B406ED" w:rsidRPr="00CB557D">
        <w:rPr>
          <w:highlight w:val="yellow"/>
        </w:rPr>
        <w:t xml:space="preserve"> Inox Renforcé</w:t>
      </w:r>
      <w:r w:rsidR="00CB557D">
        <w:tab/>
      </w:r>
      <w:r w:rsidR="00CB557D">
        <w:tab/>
      </w:r>
      <w:r w:rsidR="00CB557D">
        <w:tab/>
      </w:r>
      <w:r w:rsidR="00CB557D">
        <w:tab/>
      </w:r>
      <w:r w:rsidR="00CB557D">
        <w:tab/>
        <w:t>En fonction du poids</w:t>
      </w:r>
    </w:p>
    <w:p w:rsidR="00B406ED" w:rsidRDefault="00B406ED" w:rsidP="0077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"/>
      </w:pPr>
      <w:r w:rsidRPr="00CB557D">
        <w:rPr>
          <w:highlight w:val="yellow"/>
        </w:rPr>
        <w:t>Serrure 3 Points à Clefs sur Vantail de Service</w:t>
      </w:r>
      <w:r w:rsidR="00CB557D">
        <w:tab/>
      </w:r>
      <w:r w:rsidR="00CB557D">
        <w:tab/>
      </w:r>
      <w:r w:rsidR="00CB557D">
        <w:tab/>
        <w:t>Option</w:t>
      </w:r>
      <w:r w:rsidR="00A44A82">
        <w:tab/>
      </w:r>
      <w:r w:rsidR="00A44A82">
        <w:tab/>
      </w:r>
      <w:r w:rsidR="004270C2">
        <w:tab/>
      </w:r>
      <w:r w:rsidR="00A44A82">
        <w:tab/>
      </w:r>
      <w:r w:rsidR="00A44A82">
        <w:tab/>
        <w:t>21.50€</w:t>
      </w:r>
      <w:r w:rsidR="003B0AA0">
        <w:t>/pièce</w:t>
      </w:r>
    </w:p>
    <w:p w:rsidR="00B406ED" w:rsidRDefault="00B406ED" w:rsidP="0077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"/>
      </w:pPr>
      <w:r>
        <w:t>Serrure 3 Point</w:t>
      </w:r>
      <w:r w:rsidR="000223E1">
        <w:t>s</w:t>
      </w:r>
      <w:r>
        <w:t xml:space="preserve"> sur Vantail Semi Fixe</w:t>
      </w:r>
      <w:r w:rsidR="00CB557D">
        <w:tab/>
      </w:r>
      <w:r w:rsidR="00CB557D">
        <w:tab/>
      </w:r>
      <w:r w:rsidR="00CB557D">
        <w:tab/>
      </w:r>
      <w:r w:rsidR="00CB557D">
        <w:tab/>
        <w:t>Option</w:t>
      </w:r>
      <w:r w:rsidR="00A44A82">
        <w:tab/>
      </w:r>
      <w:r w:rsidR="00A44A82">
        <w:tab/>
      </w:r>
      <w:r w:rsidR="00A44A82">
        <w:tab/>
      </w:r>
      <w:r w:rsidR="004270C2">
        <w:tab/>
      </w:r>
      <w:r w:rsidR="00A44A82">
        <w:tab/>
        <w:t>15.75€</w:t>
      </w:r>
      <w:r w:rsidR="003B0AA0">
        <w:t>/pièce</w:t>
      </w:r>
    </w:p>
    <w:p w:rsidR="00770D08" w:rsidRDefault="00770D08" w:rsidP="0077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"/>
      </w:pPr>
      <w:r>
        <w:t>Poignée CHRONOS 950010/950011/950012</w:t>
      </w:r>
      <w:r w:rsidR="00CB557D">
        <w:tab/>
      </w:r>
      <w:r w:rsidR="00CB557D">
        <w:tab/>
      </w:r>
      <w:r w:rsidR="00CB557D">
        <w:tab/>
        <w:t>Option</w:t>
      </w:r>
      <w:r w:rsidR="004270C2">
        <w:tab/>
      </w:r>
      <w:r w:rsidR="004270C2">
        <w:tab/>
      </w:r>
      <w:r w:rsidR="004270C2">
        <w:tab/>
      </w:r>
      <w:r w:rsidR="004270C2">
        <w:tab/>
      </w:r>
      <w:r w:rsidR="004270C2">
        <w:tab/>
        <w:t>27.00€</w:t>
      </w:r>
      <w:r w:rsidR="003B0AA0">
        <w:t>/pièce</w:t>
      </w:r>
    </w:p>
    <w:p w:rsidR="00770D08" w:rsidRDefault="00770D08" w:rsidP="0077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"/>
      </w:pPr>
      <w:r w:rsidRPr="00CB557D">
        <w:rPr>
          <w:highlight w:val="yellow"/>
        </w:rPr>
        <w:t>Bouclier thermique</w:t>
      </w:r>
      <w:r w:rsidR="00CB557D">
        <w:tab/>
      </w:r>
      <w:r w:rsidR="00CB557D">
        <w:tab/>
      </w:r>
      <w:r w:rsidR="00CB557D">
        <w:tab/>
      </w:r>
      <w:r w:rsidR="00CB557D">
        <w:tab/>
      </w:r>
      <w:r w:rsidR="00CB557D">
        <w:tab/>
      </w:r>
      <w:r w:rsidR="00CB557D">
        <w:tab/>
        <w:t>Option</w:t>
      </w:r>
      <w:r w:rsidR="003B0AA0">
        <w:tab/>
      </w:r>
      <w:r w:rsidR="003B0AA0">
        <w:tab/>
      </w:r>
      <w:r w:rsidR="003B0AA0">
        <w:tab/>
      </w:r>
      <w:r w:rsidR="003B0AA0">
        <w:tab/>
      </w:r>
      <w:r w:rsidR="003B0AA0">
        <w:tab/>
        <w:t>4.13€/ml</w:t>
      </w:r>
    </w:p>
    <w:p w:rsidR="006C7AE3" w:rsidRDefault="006C7AE3" w:rsidP="0077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"/>
      </w:pPr>
      <w:r>
        <w:t>Drainage Caché avec Récupérateur d’eau</w:t>
      </w:r>
    </w:p>
    <w:p w:rsidR="00770D08" w:rsidRDefault="00770D08" w:rsidP="0077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"/>
      </w:pPr>
      <w:r>
        <w:t>Profil de finition</w:t>
      </w:r>
    </w:p>
    <w:p w:rsidR="00770D08" w:rsidRDefault="00770D08" w:rsidP="00C55088">
      <w:pPr>
        <w:ind w:right="1"/>
      </w:pPr>
    </w:p>
    <w:p w:rsidR="00770D08" w:rsidRPr="00770D08" w:rsidRDefault="00770D08" w:rsidP="0077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"/>
        <w:rPr>
          <w:b/>
        </w:rPr>
      </w:pPr>
      <w:r w:rsidRPr="00770D08">
        <w:rPr>
          <w:b/>
        </w:rPr>
        <w:t>Fenêtre 32TH</w:t>
      </w:r>
    </w:p>
    <w:p w:rsidR="00770D08" w:rsidRDefault="00770D08" w:rsidP="0077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"/>
      </w:pPr>
      <w:r w:rsidRPr="00CB557D">
        <w:rPr>
          <w:highlight w:val="yellow"/>
        </w:rPr>
        <w:t>Montant Renforcé</w:t>
      </w:r>
      <w:r w:rsidR="00CB557D">
        <w:tab/>
      </w:r>
      <w:r w:rsidR="00CB557D">
        <w:tab/>
      </w:r>
      <w:r w:rsidR="00CB557D">
        <w:tab/>
      </w:r>
      <w:r w:rsidR="00CB557D">
        <w:tab/>
      </w:r>
      <w:r w:rsidR="00CB557D">
        <w:tab/>
      </w:r>
      <w:r w:rsidR="00CB557D">
        <w:tab/>
        <w:t>Montant Normal</w:t>
      </w:r>
      <w:r w:rsidR="00A2024E">
        <w:tab/>
      </w:r>
      <w:r w:rsidR="00A2024E">
        <w:tab/>
        <w:t>Différence de 4.90€/ml</w:t>
      </w:r>
    </w:p>
    <w:p w:rsidR="00770D08" w:rsidRDefault="00770D08" w:rsidP="0077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"/>
      </w:pPr>
      <w:r w:rsidRPr="00CB557D">
        <w:rPr>
          <w:highlight w:val="yellow"/>
        </w:rPr>
        <w:t>Chicane renforcée</w:t>
      </w:r>
      <w:r w:rsidR="00CB557D">
        <w:tab/>
      </w:r>
      <w:r w:rsidR="00CB557D">
        <w:tab/>
      </w:r>
      <w:r w:rsidR="00CB557D">
        <w:tab/>
      </w:r>
      <w:r w:rsidR="00CB557D">
        <w:tab/>
      </w:r>
      <w:r w:rsidR="00CB557D">
        <w:tab/>
      </w:r>
      <w:r w:rsidR="00CB557D">
        <w:tab/>
        <w:t>Chicane Normal</w:t>
      </w:r>
      <w:bookmarkStart w:id="0" w:name="_GoBack"/>
      <w:bookmarkEnd w:id="0"/>
      <w:r w:rsidR="00A2024E">
        <w:tab/>
      </w:r>
      <w:r w:rsidR="00A2024E">
        <w:tab/>
      </w:r>
      <w:r w:rsidR="00A2024E">
        <w:t>Différence de 8.85€/ml</w:t>
      </w:r>
    </w:p>
    <w:p w:rsidR="00770D08" w:rsidRDefault="00770D08" w:rsidP="0077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"/>
      </w:pPr>
      <w:r>
        <w:t>Rail Inox</w:t>
      </w:r>
    </w:p>
    <w:p w:rsidR="006C7AE3" w:rsidRDefault="006C7AE3" w:rsidP="006C7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"/>
      </w:pPr>
      <w:r w:rsidRPr="00CB557D">
        <w:rPr>
          <w:highlight w:val="yellow"/>
        </w:rPr>
        <w:t xml:space="preserve">Chariot </w:t>
      </w:r>
      <w:r w:rsidRPr="00CB557D">
        <w:rPr>
          <w:highlight w:val="yellow"/>
        </w:rPr>
        <w:t>Réglable</w:t>
      </w:r>
      <w:r w:rsidRPr="00CB557D">
        <w:rPr>
          <w:highlight w:val="yellow"/>
        </w:rPr>
        <w:t xml:space="preserve"> Inox Renforcé</w:t>
      </w:r>
      <w:r w:rsidR="00CB557D">
        <w:tab/>
      </w:r>
      <w:r w:rsidR="00CB557D">
        <w:tab/>
      </w:r>
      <w:r w:rsidR="00CB557D">
        <w:tab/>
      </w:r>
      <w:r w:rsidR="00CB557D">
        <w:tab/>
      </w:r>
      <w:r w:rsidR="00CB557D">
        <w:tab/>
        <w:t>En fonction du poids</w:t>
      </w:r>
    </w:p>
    <w:p w:rsidR="00770D08" w:rsidRDefault="00770D08" w:rsidP="0077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"/>
      </w:pPr>
      <w:r>
        <w:t>Serrure 1 Point</w:t>
      </w:r>
    </w:p>
    <w:p w:rsidR="00770D08" w:rsidRDefault="00770D08" w:rsidP="0077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"/>
      </w:pPr>
      <w:r>
        <w:t>Poignée CHRONOS 950010/950011</w:t>
      </w:r>
      <w:r w:rsidR="004270C2">
        <w:tab/>
      </w:r>
      <w:r w:rsidR="004270C2">
        <w:tab/>
      </w:r>
      <w:r w:rsidR="004270C2">
        <w:tab/>
      </w:r>
      <w:r w:rsidR="004270C2">
        <w:tab/>
        <w:t>Option</w:t>
      </w:r>
      <w:r w:rsidR="004270C2">
        <w:tab/>
      </w:r>
      <w:r w:rsidR="004270C2">
        <w:tab/>
      </w:r>
      <w:r w:rsidR="003B0AA0">
        <w:tab/>
      </w:r>
      <w:r w:rsidR="004270C2">
        <w:tab/>
      </w:r>
      <w:r w:rsidR="004270C2">
        <w:tab/>
        <w:t>27.00€</w:t>
      </w:r>
      <w:r w:rsidR="003B0AA0">
        <w:t>/pièce</w:t>
      </w:r>
    </w:p>
    <w:p w:rsidR="00770D08" w:rsidRDefault="00770D08" w:rsidP="0077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"/>
      </w:pPr>
      <w:r w:rsidRPr="00CB557D">
        <w:rPr>
          <w:highlight w:val="yellow"/>
        </w:rPr>
        <w:t>Bouclier thermique</w:t>
      </w:r>
      <w:r w:rsidR="00CB557D">
        <w:tab/>
      </w:r>
      <w:r w:rsidR="00CB557D">
        <w:tab/>
      </w:r>
      <w:r w:rsidR="00CB557D">
        <w:tab/>
      </w:r>
      <w:r w:rsidR="00CB557D">
        <w:tab/>
      </w:r>
      <w:r w:rsidR="00CB557D">
        <w:tab/>
      </w:r>
      <w:r w:rsidR="00CB557D">
        <w:tab/>
        <w:t>Option</w:t>
      </w:r>
      <w:r w:rsidR="003B0AA0">
        <w:tab/>
      </w:r>
      <w:r w:rsidR="003B0AA0">
        <w:tab/>
      </w:r>
      <w:r w:rsidR="003B0AA0">
        <w:tab/>
      </w:r>
      <w:r w:rsidR="003B0AA0">
        <w:tab/>
      </w:r>
      <w:r w:rsidR="003B0AA0">
        <w:tab/>
        <w:t>4.13€/ml</w:t>
      </w:r>
    </w:p>
    <w:p w:rsidR="006C7AE3" w:rsidRDefault="006C7AE3" w:rsidP="0077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"/>
      </w:pPr>
      <w:r>
        <w:t>Drainage Caché avec Récupérateur d’eau</w:t>
      </w:r>
    </w:p>
    <w:p w:rsidR="00770D08" w:rsidRDefault="00770D08" w:rsidP="00770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"/>
      </w:pPr>
      <w:r>
        <w:t>Profil de Finition</w:t>
      </w:r>
    </w:p>
    <w:p w:rsidR="00770D08" w:rsidRDefault="00770D08" w:rsidP="00C55088">
      <w:pPr>
        <w:ind w:right="1"/>
      </w:pPr>
    </w:p>
    <w:p w:rsidR="00F642C4" w:rsidRPr="00345DD7" w:rsidRDefault="00F642C4" w:rsidP="00C56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"/>
        <w:rPr>
          <w:b/>
        </w:rPr>
      </w:pPr>
      <w:r w:rsidRPr="00345DD7">
        <w:rPr>
          <w:b/>
        </w:rPr>
        <w:t>Frappe 70TH</w:t>
      </w:r>
    </w:p>
    <w:p w:rsidR="00F642C4" w:rsidRDefault="00F642C4" w:rsidP="00C56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"/>
      </w:pPr>
      <w:r w:rsidRPr="00CB557D">
        <w:rPr>
          <w:highlight w:val="yellow"/>
        </w:rPr>
        <w:t>Bouclier Thermique</w:t>
      </w:r>
      <w:r w:rsidR="00CB557D">
        <w:tab/>
      </w:r>
      <w:r w:rsidR="00CB557D">
        <w:tab/>
      </w:r>
      <w:r w:rsidR="00CB557D">
        <w:tab/>
      </w:r>
      <w:r w:rsidR="00CB557D">
        <w:tab/>
      </w:r>
      <w:r w:rsidR="00CB557D">
        <w:tab/>
      </w:r>
      <w:r w:rsidR="00CB557D">
        <w:tab/>
      </w:r>
      <w:r w:rsidR="00CB557D">
        <w:tab/>
        <w:t>Option</w:t>
      </w:r>
    </w:p>
    <w:p w:rsidR="00F642C4" w:rsidRDefault="00F642C4" w:rsidP="00C56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"/>
      </w:pPr>
      <w:r>
        <w:t>Nombre de Paumelle suivant le poids</w:t>
      </w:r>
    </w:p>
    <w:p w:rsidR="00F642C4" w:rsidRDefault="00345DD7" w:rsidP="00C56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"/>
      </w:pPr>
      <w:r>
        <w:t>Cremone</w:t>
      </w:r>
      <w:r w:rsidR="00C56393">
        <w:t xml:space="preserve"> Réversible en Applique</w:t>
      </w:r>
    </w:p>
    <w:p w:rsidR="00C56393" w:rsidRDefault="00C56393" w:rsidP="00C56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"/>
      </w:pPr>
      <w:r w:rsidRPr="00CB557D">
        <w:rPr>
          <w:highlight w:val="yellow"/>
        </w:rPr>
        <w:t>Isolation Thermique renforcé</w:t>
      </w:r>
      <w:r w:rsidR="00CB557D">
        <w:tab/>
      </w:r>
      <w:r w:rsidR="00CB557D">
        <w:tab/>
      </w:r>
      <w:r w:rsidR="00CB557D">
        <w:tab/>
      </w:r>
      <w:r w:rsidR="00CB557D">
        <w:tab/>
      </w:r>
      <w:r w:rsidR="00CB557D">
        <w:tab/>
      </w:r>
      <w:r w:rsidR="00CB557D">
        <w:tab/>
        <w:t>Option</w:t>
      </w:r>
    </w:p>
    <w:p w:rsidR="00C56393" w:rsidRDefault="00C56393" w:rsidP="00C56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"/>
      </w:pPr>
      <w:r w:rsidRPr="00CB557D">
        <w:rPr>
          <w:highlight w:val="yellow"/>
        </w:rPr>
        <w:t>Joint Acoustique</w:t>
      </w:r>
      <w:r w:rsidR="00CB557D">
        <w:tab/>
      </w:r>
      <w:r w:rsidR="00CB557D">
        <w:tab/>
      </w:r>
      <w:r w:rsidR="00CB557D">
        <w:tab/>
      </w:r>
      <w:r w:rsidR="00CB557D">
        <w:tab/>
      </w:r>
      <w:r w:rsidR="00CB557D">
        <w:tab/>
      </w:r>
      <w:r w:rsidR="00CB557D">
        <w:tab/>
      </w:r>
      <w:r w:rsidR="00CB557D">
        <w:tab/>
        <w:t>Option</w:t>
      </w:r>
    </w:p>
    <w:p w:rsidR="00F642C4" w:rsidRDefault="00F642C4" w:rsidP="00C55088">
      <w:pPr>
        <w:ind w:right="1"/>
      </w:pPr>
    </w:p>
    <w:p w:rsidR="00C55088" w:rsidRDefault="00C55088" w:rsidP="00C55088">
      <w:pPr>
        <w:ind w:left="-1134"/>
      </w:pPr>
    </w:p>
    <w:p w:rsidR="00B406ED" w:rsidRDefault="00B406ED" w:rsidP="00C55088">
      <w:pPr>
        <w:ind w:left="-1134"/>
      </w:pPr>
    </w:p>
    <w:sectPr w:rsidR="00B406ED" w:rsidSect="006C7AE3">
      <w:pgSz w:w="11906" w:h="16838"/>
      <w:pgMar w:top="426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873BF"/>
    <w:multiLevelType w:val="hybridMultilevel"/>
    <w:tmpl w:val="D4CAD6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88"/>
    <w:rsid w:val="000223E1"/>
    <w:rsid w:val="00304C9B"/>
    <w:rsid w:val="00345DD7"/>
    <w:rsid w:val="003B0AA0"/>
    <w:rsid w:val="004270C2"/>
    <w:rsid w:val="00655823"/>
    <w:rsid w:val="006C7AE3"/>
    <w:rsid w:val="00742126"/>
    <w:rsid w:val="00770D08"/>
    <w:rsid w:val="00831A88"/>
    <w:rsid w:val="008C6716"/>
    <w:rsid w:val="00A2024E"/>
    <w:rsid w:val="00A44A82"/>
    <w:rsid w:val="00AE2C59"/>
    <w:rsid w:val="00B406ED"/>
    <w:rsid w:val="00C032AB"/>
    <w:rsid w:val="00C55088"/>
    <w:rsid w:val="00C56393"/>
    <w:rsid w:val="00CB557D"/>
    <w:rsid w:val="00D71C06"/>
    <w:rsid w:val="00F6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8D929"/>
  <w15:chartTrackingRefBased/>
  <w15:docId w15:val="{EE34A343-DE1D-491C-909F-440893B5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BELATARIS</dc:creator>
  <cp:keywords/>
  <dc:description/>
  <cp:lastModifiedBy>Mohamed BELATARIS</cp:lastModifiedBy>
  <cp:revision>12</cp:revision>
  <dcterms:created xsi:type="dcterms:W3CDTF">2019-04-01T09:49:00Z</dcterms:created>
  <dcterms:modified xsi:type="dcterms:W3CDTF">2019-04-01T13:31:00Z</dcterms:modified>
</cp:coreProperties>
</file>