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5122" w14:textId="020823B0" w:rsidR="006F6E7D" w:rsidRPr="00BA4FD0" w:rsidRDefault="00BA4FD0" w:rsidP="00BA4FD0">
      <w:pPr>
        <w:jc w:val="center"/>
        <w:rPr>
          <w:rFonts w:ascii="Microsoft JhengHei UI" w:eastAsia="Microsoft JhengHei UI" w:hAnsi="Microsoft JhengHei UI"/>
          <w:b/>
          <w:bCs/>
          <w:sz w:val="44"/>
          <w:szCs w:val="40"/>
        </w:rPr>
      </w:pPr>
      <w:r w:rsidRPr="00BA4FD0">
        <w:rPr>
          <w:rFonts w:ascii="Microsoft JhengHei UI" w:eastAsia="Microsoft JhengHei UI" w:hAnsi="Microsoft JhengHei UI" w:hint="eastAsia"/>
          <w:b/>
          <w:bCs/>
          <w:sz w:val="44"/>
          <w:szCs w:val="40"/>
        </w:rPr>
        <w:t>Q</w:t>
      </w:r>
      <w:r w:rsidRPr="00BA4FD0">
        <w:rPr>
          <w:rFonts w:ascii="Microsoft JhengHei UI" w:eastAsia="Microsoft JhengHei UI" w:hAnsi="Microsoft JhengHei UI"/>
          <w:b/>
          <w:bCs/>
          <w:sz w:val="44"/>
          <w:szCs w:val="40"/>
        </w:rPr>
        <w:t>uiz</w:t>
      </w:r>
      <w:r w:rsidR="00982F3E">
        <w:rPr>
          <w:rFonts w:ascii="Microsoft JhengHei UI" w:eastAsia="Microsoft JhengHei UI" w:hAnsi="Microsoft JhengHei UI"/>
          <w:b/>
          <w:bCs/>
          <w:sz w:val="44"/>
          <w:szCs w:val="40"/>
        </w:rPr>
        <w:t xml:space="preserve"> 6</w:t>
      </w:r>
    </w:p>
    <w:p w14:paraId="1652721D" w14:textId="5D57311D" w:rsidR="00BA4FD0" w:rsidRDefault="00BA4FD0" w:rsidP="00BA4FD0">
      <w:pPr>
        <w:jc w:val="center"/>
        <w:rPr>
          <w:rFonts w:ascii="Microsoft JhengHei UI" w:eastAsia="Microsoft JhengHei UI" w:hAnsi="Microsoft JhengHei UI"/>
          <w:sz w:val="28"/>
          <w:szCs w:val="24"/>
        </w:rPr>
      </w:pPr>
      <w:r>
        <w:rPr>
          <w:rFonts w:ascii="Microsoft JhengHei UI" w:eastAsia="Microsoft JhengHei UI" w:hAnsi="Microsoft JhengHei UI" w:hint="eastAsia"/>
          <w:sz w:val="28"/>
          <w:szCs w:val="24"/>
        </w:rPr>
        <w:t>1</w:t>
      </w:r>
      <w:r>
        <w:rPr>
          <w:rFonts w:ascii="Microsoft JhengHei UI" w:eastAsia="Microsoft JhengHei UI" w:hAnsi="Microsoft JhengHei UI"/>
          <w:sz w:val="28"/>
          <w:szCs w:val="24"/>
        </w:rPr>
        <w:t xml:space="preserve">09550135 </w:t>
      </w:r>
      <w:r>
        <w:rPr>
          <w:rFonts w:ascii="Microsoft JhengHei UI" w:eastAsia="Microsoft JhengHei UI" w:hAnsi="Microsoft JhengHei UI" w:hint="eastAsia"/>
          <w:sz w:val="28"/>
          <w:szCs w:val="24"/>
        </w:rPr>
        <w:t>范恩宇</w:t>
      </w:r>
    </w:p>
    <w:p w14:paraId="75041CBE" w14:textId="39CFA4DA" w:rsidR="00105616" w:rsidRDefault="00105616" w:rsidP="00BA4FD0">
      <w:pPr>
        <w:jc w:val="center"/>
        <w:rPr>
          <w:rFonts w:ascii="Microsoft JhengHei UI" w:eastAsia="Microsoft JhengHei UI" w:hAnsi="Microsoft JhengHei UI"/>
        </w:rPr>
      </w:pPr>
    </w:p>
    <w:p w14:paraId="56ABF4AB" w14:textId="356B890C" w:rsidR="00105616" w:rsidRDefault="00982F3E" w:rsidP="00982F3E">
      <w:pPr>
        <w:pStyle w:val="a3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b/>
          <w:bCs/>
          <w:sz w:val="28"/>
          <w:szCs w:val="24"/>
        </w:rPr>
      </w:pP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>Shor's Algorithm can be used to do which of the</w:t>
      </w: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 xml:space="preserve"> </w:t>
      </w: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>following?</w:t>
      </w:r>
    </w:p>
    <w:p w14:paraId="79757204" w14:textId="1FD6391B" w:rsidR="00982F3E" w:rsidRDefault="00982F3E" w:rsidP="00982F3E">
      <w:pPr>
        <w:pStyle w:val="a3"/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Answer : </w:t>
      </w:r>
      <w:r w:rsidR="008E128B">
        <w:rPr>
          <w:rFonts w:ascii="Microsoft JhengHei UI" w:eastAsia="Microsoft JhengHei UI" w:hAnsi="Microsoft JhengHei UI"/>
        </w:rPr>
        <w:t>3</w:t>
      </w:r>
    </w:p>
    <w:p w14:paraId="41EFE428" w14:textId="37593946" w:rsidR="00982F3E" w:rsidRDefault="008E128B" w:rsidP="008E128B">
      <w:pPr>
        <w:pStyle w:val="a3"/>
        <w:ind w:leftChars="0" w:firstLine="480"/>
        <w:rPr>
          <w:rFonts w:ascii="Microsoft JhengHei UI" w:eastAsia="Microsoft JhengHei UI" w:hAnsi="Microsoft JhengHei UI"/>
        </w:rPr>
      </w:pPr>
      <w:r w:rsidRPr="008E128B">
        <w:rPr>
          <w:rFonts w:ascii="Microsoft JhengHei UI" w:eastAsia="Microsoft JhengHei UI" w:hAnsi="Microsoft JhengHei UI"/>
        </w:rPr>
        <w:t xml:space="preserve">Shor's algorithm </w:t>
      </w:r>
      <w:r>
        <w:rPr>
          <w:rFonts w:ascii="Microsoft JhengHei UI" w:eastAsia="Microsoft JhengHei UI" w:hAnsi="Microsoft JhengHei UI"/>
        </w:rPr>
        <w:t>is known for its</w:t>
      </w:r>
      <w:r w:rsidRPr="008E128B">
        <w:rPr>
          <w:rFonts w:ascii="Microsoft JhengHei UI" w:eastAsia="Microsoft JhengHei UI" w:hAnsi="Microsoft JhengHei UI"/>
        </w:rPr>
        <w:t xml:space="preserve"> ability </w:t>
      </w:r>
      <w:r>
        <w:rPr>
          <w:rFonts w:ascii="Microsoft JhengHei UI" w:eastAsia="Microsoft JhengHei UI" w:hAnsi="Microsoft JhengHei UI"/>
        </w:rPr>
        <w:t>of</w:t>
      </w:r>
      <w:r w:rsidRPr="008E128B">
        <w:rPr>
          <w:rFonts w:ascii="Microsoft JhengHei UI" w:eastAsia="Microsoft JhengHei UI" w:hAnsi="Microsoft JhengHei UI"/>
        </w:rPr>
        <w:t xml:space="preserve"> factor</w:t>
      </w:r>
      <w:r>
        <w:rPr>
          <w:rFonts w:ascii="Microsoft JhengHei UI" w:eastAsia="Microsoft JhengHei UI" w:hAnsi="Microsoft JhengHei UI"/>
        </w:rPr>
        <w:t>ing</w:t>
      </w:r>
      <w:r w:rsidRPr="008E128B">
        <w:rPr>
          <w:rFonts w:ascii="Microsoft JhengHei UI" w:eastAsia="Microsoft JhengHei UI" w:hAnsi="Microsoft JhengHei UI"/>
        </w:rPr>
        <w:t xml:space="preserve"> very large integers efficiently</w:t>
      </w:r>
      <w:r>
        <w:rPr>
          <w:rFonts w:ascii="Microsoft JhengHei UI" w:eastAsia="Microsoft JhengHei UI" w:hAnsi="Microsoft JhengHei UI"/>
        </w:rPr>
        <w:t xml:space="preserve"> , by taking advantage of</w:t>
      </w:r>
      <w:r w:rsidRPr="008E128B">
        <w:rPr>
          <w:rFonts w:ascii="Microsoft JhengHei UI" w:eastAsia="Microsoft JhengHei UI" w:hAnsi="Microsoft JhengHei UI"/>
        </w:rPr>
        <w:t xml:space="preserve"> the properties of quantum </w:t>
      </w:r>
      <w:r>
        <w:rPr>
          <w:rFonts w:ascii="Microsoft JhengHei UI" w:eastAsia="Microsoft JhengHei UI" w:hAnsi="Microsoft JhengHei UI"/>
        </w:rPr>
        <w:t xml:space="preserve">, </w:t>
      </w:r>
      <w:r w:rsidRPr="008E128B">
        <w:rPr>
          <w:rFonts w:ascii="Microsoft JhengHei UI" w:eastAsia="Microsoft JhengHei UI" w:hAnsi="Microsoft JhengHei UI"/>
        </w:rPr>
        <w:t>superposition and entanglement as part of its implementation</w:t>
      </w:r>
      <w:r>
        <w:rPr>
          <w:rFonts w:ascii="Microsoft JhengHei UI" w:eastAsia="Microsoft JhengHei UI" w:hAnsi="Microsoft JhengHei UI"/>
        </w:rPr>
        <w:t xml:space="preserve"> </w:t>
      </w:r>
      <w:r w:rsidRPr="008E128B">
        <w:rPr>
          <w:rFonts w:ascii="Microsoft JhengHei UI" w:eastAsia="Microsoft JhengHei UI" w:hAnsi="Microsoft JhengHei UI"/>
        </w:rPr>
        <w:t>, but it does</w:t>
      </w:r>
      <w:r>
        <w:rPr>
          <w:rFonts w:ascii="Microsoft JhengHei UI" w:eastAsia="Microsoft JhengHei UI" w:hAnsi="Microsoft JhengHei UI"/>
        </w:rPr>
        <w:t>n’</w:t>
      </w:r>
      <w:r w:rsidRPr="008E128B">
        <w:rPr>
          <w:rFonts w:ascii="Microsoft JhengHei UI" w:eastAsia="Microsoft JhengHei UI" w:hAnsi="Microsoft JhengHei UI"/>
        </w:rPr>
        <w:t xml:space="preserve">t directly create superposition </w:t>
      </w:r>
      <w:r>
        <w:rPr>
          <w:rFonts w:ascii="Microsoft JhengHei UI" w:eastAsia="Microsoft JhengHei UI" w:hAnsi="Microsoft JhengHei UI"/>
        </w:rPr>
        <w:t>nor</w:t>
      </w:r>
      <w:r w:rsidRPr="008E128B">
        <w:rPr>
          <w:rFonts w:ascii="Microsoft JhengHei UI" w:eastAsia="Microsoft JhengHei UI" w:hAnsi="Microsoft JhengHei UI"/>
        </w:rPr>
        <w:t xml:space="preserve"> entanglement</w:t>
      </w:r>
      <w:r>
        <w:rPr>
          <w:rFonts w:ascii="Microsoft JhengHei UI" w:eastAsia="Microsoft JhengHei UI" w:hAnsi="Microsoft JhengHei UI"/>
        </w:rPr>
        <w:t xml:space="preserve"> </w:t>
      </w:r>
      <w:r w:rsidRPr="008E128B">
        <w:rPr>
          <w:rFonts w:ascii="Microsoft JhengHei UI" w:eastAsia="Microsoft JhengHei UI" w:hAnsi="Microsoft JhengHei UI"/>
        </w:rPr>
        <w:t xml:space="preserve">. </w:t>
      </w:r>
      <w:r>
        <w:rPr>
          <w:rFonts w:ascii="Microsoft JhengHei UI" w:eastAsia="Microsoft JhengHei UI" w:hAnsi="Microsoft JhengHei UI"/>
        </w:rPr>
        <w:t>In a</w:t>
      </w:r>
      <w:r w:rsidRPr="008E128B">
        <w:rPr>
          <w:rFonts w:ascii="Microsoft JhengHei UI" w:eastAsia="Microsoft JhengHei UI" w:hAnsi="Microsoft JhengHei UI"/>
        </w:rPr>
        <w:t>dditionally</w:t>
      </w:r>
      <w:r>
        <w:rPr>
          <w:rFonts w:ascii="Microsoft JhengHei UI" w:eastAsia="Microsoft JhengHei UI" w:hAnsi="Microsoft JhengHei UI"/>
        </w:rPr>
        <w:t xml:space="preserve"> </w:t>
      </w:r>
      <w:r w:rsidRPr="008E128B">
        <w:rPr>
          <w:rFonts w:ascii="Microsoft JhengHei UI" w:eastAsia="Microsoft JhengHei UI" w:hAnsi="Microsoft JhengHei UI"/>
        </w:rPr>
        <w:t>, it doesn</w:t>
      </w:r>
      <w:r>
        <w:rPr>
          <w:rFonts w:ascii="Microsoft JhengHei UI" w:eastAsia="Microsoft JhengHei UI" w:hAnsi="Microsoft JhengHei UI"/>
        </w:rPr>
        <w:t>’</w:t>
      </w:r>
      <w:r w:rsidRPr="008E128B">
        <w:rPr>
          <w:rFonts w:ascii="Microsoft JhengHei UI" w:eastAsia="Microsoft JhengHei UI" w:hAnsi="Microsoft JhengHei UI"/>
        </w:rPr>
        <w:t>t</w:t>
      </w:r>
      <w:r>
        <w:rPr>
          <w:rFonts w:ascii="Microsoft JhengHei UI" w:eastAsia="Microsoft JhengHei UI" w:hAnsi="Microsoft JhengHei UI"/>
        </w:rPr>
        <w:t xml:space="preserve"> </w:t>
      </w:r>
      <w:r w:rsidRPr="008E128B">
        <w:rPr>
          <w:rFonts w:ascii="Microsoft JhengHei UI" w:eastAsia="Microsoft JhengHei UI" w:hAnsi="Microsoft JhengHei UI"/>
        </w:rPr>
        <w:t>increase algorithm time</w:t>
      </w:r>
      <w:r>
        <w:rPr>
          <w:rFonts w:ascii="Microsoft JhengHei UI" w:eastAsia="Microsoft JhengHei UI" w:hAnsi="Microsoft JhengHei UI"/>
        </w:rPr>
        <w:t xml:space="preserve"> but decrease it </w:t>
      </w:r>
      <w:r w:rsidRPr="008E128B">
        <w:rPr>
          <w:rFonts w:ascii="Microsoft JhengHei UI" w:eastAsia="Microsoft JhengHei UI" w:hAnsi="Microsoft JhengHei UI"/>
        </w:rPr>
        <w:t>.</w:t>
      </w:r>
    </w:p>
    <w:p w14:paraId="3A5E026D" w14:textId="77777777" w:rsidR="00982F3E" w:rsidRPr="00982F3E" w:rsidRDefault="00982F3E" w:rsidP="00982F3E">
      <w:pPr>
        <w:pStyle w:val="a3"/>
        <w:ind w:leftChars="0"/>
        <w:rPr>
          <w:rFonts w:ascii="Microsoft JhengHei UI" w:eastAsia="Microsoft JhengHei UI" w:hAnsi="Microsoft JhengHei UI" w:hint="eastAsia"/>
        </w:rPr>
      </w:pPr>
    </w:p>
    <w:p w14:paraId="5C648DEB" w14:textId="3250AC9A" w:rsidR="00982F3E" w:rsidRPr="00982F3E" w:rsidRDefault="00982F3E" w:rsidP="00982F3E">
      <w:pPr>
        <w:pStyle w:val="a3"/>
        <w:numPr>
          <w:ilvl w:val="0"/>
          <w:numId w:val="4"/>
        </w:numPr>
        <w:ind w:leftChars="0"/>
        <w:rPr>
          <w:rFonts w:ascii="Microsoft JhengHei UI" w:eastAsia="Microsoft JhengHei UI" w:hAnsi="Microsoft JhengHei UI" w:hint="eastAsia"/>
          <w:b/>
          <w:bCs/>
          <w:sz w:val="28"/>
          <w:szCs w:val="24"/>
        </w:rPr>
      </w:pP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>Why would RSA encryption be considered unsafe</w:t>
      </w: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 xml:space="preserve"> </w:t>
      </w: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>from quantum algorithms?</w:t>
      </w:r>
    </w:p>
    <w:p w14:paraId="438FD7E7" w14:textId="53FD68DC" w:rsidR="00982F3E" w:rsidRDefault="00982F3E" w:rsidP="00982F3E">
      <w:pPr>
        <w:pStyle w:val="a3"/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Answer : </w:t>
      </w:r>
      <w:r w:rsidR="009F2EDC">
        <w:rPr>
          <w:rFonts w:ascii="Microsoft JhengHei UI" w:eastAsia="Microsoft JhengHei UI" w:hAnsi="Microsoft JhengHei UI"/>
        </w:rPr>
        <w:t>1,2,4</w:t>
      </w:r>
    </w:p>
    <w:p w14:paraId="3BACB20A" w14:textId="401A5E0A" w:rsidR="009F2EDC" w:rsidRDefault="009F2EDC" w:rsidP="009F2EDC">
      <w:pPr>
        <w:pStyle w:val="a3"/>
        <w:ind w:firstLine="480"/>
        <w:rPr>
          <w:rFonts w:ascii="Microsoft JhengHei UI" w:eastAsia="Microsoft JhengHei UI" w:hAnsi="Microsoft JhengHei UI"/>
        </w:rPr>
      </w:pPr>
      <w:r w:rsidRPr="009F2EDC">
        <w:rPr>
          <w:rFonts w:ascii="Microsoft JhengHei UI" w:eastAsia="Microsoft JhengHei UI" w:hAnsi="Microsoft JhengHei UI"/>
        </w:rPr>
        <w:t xml:space="preserve">Shor's Algorithm </w:t>
      </w:r>
      <w:r>
        <w:rPr>
          <w:rFonts w:ascii="Microsoft JhengHei UI" w:eastAsia="Microsoft JhengHei UI" w:hAnsi="Microsoft JhengHei UI"/>
        </w:rPr>
        <w:t>exploits</w:t>
      </w:r>
      <w:r w:rsidRPr="009F2EDC">
        <w:rPr>
          <w:rFonts w:ascii="Microsoft JhengHei UI" w:eastAsia="Microsoft JhengHei UI" w:hAnsi="Microsoft JhengHei UI"/>
        </w:rPr>
        <w:t xml:space="preserve"> quantum principles</w:t>
      </w:r>
      <w:r>
        <w:rPr>
          <w:rFonts w:ascii="Microsoft JhengHei UI" w:eastAsia="Microsoft JhengHei UI" w:hAnsi="Microsoft JhengHei UI"/>
        </w:rPr>
        <w:t xml:space="preserve"> </w:t>
      </w:r>
      <w:r w:rsidRPr="009F2EDC">
        <w:rPr>
          <w:rFonts w:ascii="Microsoft JhengHei UI" w:eastAsia="Microsoft JhengHei UI" w:hAnsi="Microsoft JhengHei UI"/>
        </w:rPr>
        <w:t>,</w:t>
      </w:r>
      <w:r>
        <w:rPr>
          <w:rFonts w:ascii="Microsoft JhengHei UI" w:eastAsia="Microsoft JhengHei UI" w:hAnsi="Microsoft JhengHei UI"/>
        </w:rPr>
        <w:t xml:space="preserve"> making</w:t>
      </w:r>
      <w:r w:rsidRPr="009F2EDC">
        <w:rPr>
          <w:rFonts w:ascii="Microsoft JhengHei UI" w:eastAsia="Microsoft JhengHei UI" w:hAnsi="Microsoft JhengHei UI"/>
        </w:rPr>
        <w:t xml:space="preserve"> large</w:t>
      </w:r>
      <w:r>
        <w:rPr>
          <w:rFonts w:ascii="Microsoft JhengHei UI" w:eastAsia="Microsoft JhengHei UI" w:hAnsi="Microsoft JhengHei UI"/>
        </w:rPr>
        <w:t>-</w:t>
      </w:r>
      <w:r w:rsidRPr="009F2EDC">
        <w:rPr>
          <w:rFonts w:ascii="Microsoft JhengHei UI" w:eastAsia="Microsoft JhengHei UI" w:hAnsi="Microsoft JhengHei UI"/>
        </w:rPr>
        <w:t>integer</w:t>
      </w:r>
      <w:r>
        <w:rPr>
          <w:rFonts w:ascii="Microsoft JhengHei UI" w:eastAsia="Microsoft JhengHei UI" w:hAnsi="Microsoft JhengHei UI"/>
        </w:rPr>
        <w:t xml:space="preserve"> factoring</w:t>
      </w:r>
      <w:r w:rsidRPr="009F2EDC">
        <w:rPr>
          <w:rFonts w:ascii="Microsoft JhengHei UI" w:eastAsia="Microsoft JhengHei UI" w:hAnsi="Microsoft JhengHei UI"/>
        </w:rPr>
        <w:t xml:space="preserve"> efficient</w:t>
      </w:r>
      <w:r>
        <w:rPr>
          <w:rFonts w:ascii="Microsoft JhengHei UI" w:eastAsia="Microsoft JhengHei UI" w:hAnsi="Microsoft JhengHei UI"/>
        </w:rPr>
        <w:t xml:space="preserve"> , which can be done</w:t>
      </w:r>
      <w:r w:rsidRPr="009F2EDC">
        <w:rPr>
          <w:rFonts w:ascii="Microsoft JhengHei UI" w:eastAsia="Microsoft JhengHei UI" w:hAnsi="Microsoft JhengHei UI"/>
        </w:rPr>
        <w:t xml:space="preserve"> in polynomial time</w:t>
      </w:r>
      <w:r>
        <w:rPr>
          <w:rFonts w:ascii="Microsoft JhengHei UI" w:eastAsia="Microsoft JhengHei UI" w:hAnsi="Microsoft JhengHei UI"/>
        </w:rPr>
        <w:t xml:space="preserve"> . This results in</w:t>
      </w:r>
      <w:r w:rsidRPr="009F2EDC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the insecurity of</w:t>
      </w:r>
      <w:r w:rsidRPr="009F2EDC">
        <w:rPr>
          <w:rFonts w:ascii="Microsoft JhengHei UI" w:eastAsia="Microsoft JhengHei UI" w:hAnsi="Microsoft JhengHei UI"/>
        </w:rPr>
        <w:t xml:space="preserve"> RSA</w:t>
      </w:r>
      <w:r>
        <w:rPr>
          <w:rFonts w:ascii="Microsoft JhengHei UI" w:eastAsia="Microsoft JhengHei UI" w:hAnsi="Microsoft JhengHei UI"/>
        </w:rPr>
        <w:t xml:space="preserve"> from quantum algorithms </w:t>
      </w:r>
      <w:r w:rsidRPr="009F2EDC">
        <w:rPr>
          <w:rFonts w:ascii="Microsoft JhengHei UI" w:eastAsia="Microsoft JhengHei UI" w:hAnsi="Microsoft JhengHei UI"/>
        </w:rPr>
        <w:t>.</w:t>
      </w:r>
    </w:p>
    <w:p w14:paraId="417F098A" w14:textId="419DCA33" w:rsidR="00982F3E" w:rsidRDefault="00982F3E" w:rsidP="00982F3E">
      <w:pPr>
        <w:pStyle w:val="a3"/>
        <w:ind w:leftChars="0"/>
        <w:rPr>
          <w:rFonts w:ascii="Microsoft JhengHei UI" w:eastAsia="Microsoft JhengHei UI" w:hAnsi="Microsoft JhengHei UI"/>
        </w:rPr>
      </w:pPr>
    </w:p>
    <w:p w14:paraId="103F030C" w14:textId="77777777" w:rsidR="00982F3E" w:rsidRDefault="00982F3E" w:rsidP="00982F3E">
      <w:pPr>
        <w:pStyle w:val="a3"/>
        <w:ind w:leftChars="0"/>
        <w:rPr>
          <w:rFonts w:ascii="Microsoft JhengHei UI" w:eastAsia="Microsoft JhengHei UI" w:hAnsi="Microsoft JhengHei UI" w:hint="eastAsia"/>
          <w:b/>
          <w:bCs/>
          <w:sz w:val="28"/>
          <w:szCs w:val="24"/>
        </w:rPr>
      </w:pPr>
    </w:p>
    <w:p w14:paraId="4DD17E24" w14:textId="35A8036D" w:rsidR="00982F3E" w:rsidRDefault="00982F3E" w:rsidP="00982F3E">
      <w:pPr>
        <w:pStyle w:val="a3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b/>
          <w:bCs/>
          <w:sz w:val="28"/>
          <w:szCs w:val="24"/>
        </w:rPr>
      </w:pP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lastRenderedPageBreak/>
        <w:t>Why is AES-GCM preferred and the AES-CBC support was</w:t>
      </w:r>
      <w:r>
        <w:rPr>
          <w:rFonts w:ascii="Microsoft JhengHei UI" w:eastAsia="Microsoft JhengHei UI" w:hAnsi="Microsoft JhengHei UI"/>
          <w:b/>
          <w:bCs/>
          <w:sz w:val="28"/>
          <w:szCs w:val="24"/>
        </w:rPr>
        <w:t xml:space="preserve"> </w:t>
      </w:r>
      <w:r w:rsidRPr="00982F3E">
        <w:rPr>
          <w:rFonts w:ascii="Microsoft JhengHei UI" w:eastAsia="Microsoft JhengHei UI" w:hAnsi="Microsoft JhengHei UI"/>
          <w:b/>
          <w:bCs/>
          <w:sz w:val="28"/>
          <w:szCs w:val="24"/>
        </w:rPr>
        <w:t>removed in TLS1.3 ?</w:t>
      </w:r>
    </w:p>
    <w:p w14:paraId="2C8D7DE0" w14:textId="148FE956" w:rsidR="00665777" w:rsidRDefault="00982F3E" w:rsidP="00665777">
      <w:pPr>
        <w:pStyle w:val="a3"/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Answer :</w:t>
      </w:r>
    </w:p>
    <w:p w14:paraId="6FF74408" w14:textId="05235F36" w:rsidR="002C1814" w:rsidRDefault="002C1814" w:rsidP="00665777">
      <w:pPr>
        <w:pStyle w:val="a3"/>
        <w:ind w:leftChars="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ab/>
        <w:t>The reasons are :</w:t>
      </w:r>
    </w:p>
    <w:p w14:paraId="2FB43BC9" w14:textId="1267B63E" w:rsidR="00665777" w:rsidRPr="002C1814" w:rsidRDefault="002C1814" w:rsidP="002C1814">
      <w:pPr>
        <w:pStyle w:val="a3"/>
        <w:numPr>
          <w:ilvl w:val="0"/>
          <w:numId w:val="6"/>
        </w:numPr>
        <w:ind w:leftChars="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 xml:space="preserve">    </w:t>
      </w:r>
      <w:r w:rsidR="003A59AE" w:rsidRPr="00665777">
        <w:rPr>
          <w:rFonts w:ascii="Microsoft JhengHei UI" w:eastAsia="Microsoft JhengHei UI" w:hAnsi="Microsoft JhengHei UI"/>
        </w:rPr>
        <w:t>AES-GCM provides authenticated encryption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>,</w:t>
      </w:r>
      <w:r w:rsidR="003A59AE" w:rsidRPr="00665777">
        <w:rPr>
          <w:rFonts w:ascii="Microsoft JhengHei UI" w:eastAsia="Microsoft JhengHei UI" w:hAnsi="Microsoft JhengHei UI"/>
        </w:rPr>
        <w:t xml:space="preserve"> making it able to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 xml:space="preserve">do </w:t>
      </w:r>
      <w:r w:rsidR="003A59AE" w:rsidRPr="00665777">
        <w:rPr>
          <w:rFonts w:ascii="Microsoft JhengHei UI" w:eastAsia="Microsoft JhengHei UI" w:hAnsi="Microsoft JhengHei UI"/>
        </w:rPr>
        <w:t>encryption and authentication in single step</w:t>
      </w:r>
      <w:r w:rsidR="003A59AE" w:rsidRPr="00665777">
        <w:rPr>
          <w:rFonts w:ascii="Microsoft JhengHei UI" w:eastAsia="Microsoft JhengHei UI" w:hAnsi="Microsoft JhengHei UI"/>
        </w:rPr>
        <w:t xml:space="preserve"> . It u</w:t>
      </w:r>
      <w:r w:rsidR="003A59AE" w:rsidRPr="00665777">
        <w:rPr>
          <w:rFonts w:ascii="Microsoft JhengHei UI" w:eastAsia="Microsoft JhengHei UI" w:hAnsi="Microsoft JhengHei UI"/>
        </w:rPr>
        <w:t xml:space="preserve">ses Galois/Counter Mode to provide confidentiality and integrity protection </w:t>
      </w:r>
      <w:r w:rsidR="003A59AE" w:rsidRPr="00665777">
        <w:rPr>
          <w:rFonts w:ascii="Microsoft JhengHei UI" w:eastAsia="Microsoft JhengHei UI" w:hAnsi="Microsoft JhengHei UI"/>
        </w:rPr>
        <w:t xml:space="preserve">at the same time </w:t>
      </w:r>
      <w:r w:rsidR="003A59AE" w:rsidRPr="00665777">
        <w:rPr>
          <w:rFonts w:ascii="Microsoft JhengHei UI" w:eastAsia="Microsoft JhengHei UI" w:hAnsi="Microsoft JhengHei UI"/>
        </w:rPr>
        <w:t>. In contrast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>, AES-CBC requires an additional step for integrity protection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 xml:space="preserve">, such as using HMAC , which </w:t>
      </w:r>
      <w:r w:rsidR="003A59AE" w:rsidRPr="00665777">
        <w:rPr>
          <w:rFonts w:ascii="Microsoft JhengHei UI" w:eastAsia="Microsoft JhengHei UI" w:hAnsi="Microsoft JhengHei UI"/>
        </w:rPr>
        <w:t xml:space="preserve">also </w:t>
      </w:r>
      <w:r w:rsidR="003A59AE" w:rsidRPr="00665777">
        <w:rPr>
          <w:rFonts w:ascii="Microsoft JhengHei UI" w:eastAsia="Microsoft JhengHei UI" w:hAnsi="Microsoft JhengHei UI"/>
        </w:rPr>
        <w:t>introduces complexity and potential vulnerabilities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>.</w:t>
      </w:r>
    </w:p>
    <w:p w14:paraId="17BAB8B2" w14:textId="6D5E2F57" w:rsidR="00665777" w:rsidRPr="002C1814" w:rsidRDefault="002C1814" w:rsidP="002C1814">
      <w:pPr>
        <w:pStyle w:val="a3"/>
        <w:numPr>
          <w:ilvl w:val="0"/>
          <w:numId w:val="6"/>
        </w:numPr>
        <w:ind w:leftChars="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 xml:space="preserve">    </w:t>
      </w:r>
      <w:r w:rsidR="003A59AE" w:rsidRPr="00665777">
        <w:rPr>
          <w:rFonts w:ascii="Microsoft JhengHei UI" w:eastAsia="Microsoft JhengHei UI" w:hAnsi="Microsoft JhengHei UI"/>
        </w:rPr>
        <w:t>AES-GCM is parallelizable and can take advantage of modern hardware acceleration</w:t>
      </w:r>
      <w:r w:rsidR="003A59AE" w:rsidRPr="00665777">
        <w:rPr>
          <w:rFonts w:ascii="Microsoft JhengHei UI" w:eastAsia="Microsoft JhengHei UI" w:hAnsi="Microsoft JhengHei UI"/>
        </w:rPr>
        <w:t xml:space="preserve"> (ex :</w:t>
      </w:r>
      <w:r w:rsidR="003A59AE" w:rsidRPr="00665777">
        <w:rPr>
          <w:rFonts w:ascii="Microsoft JhengHei UI" w:eastAsia="Microsoft JhengHei UI" w:hAnsi="Microsoft JhengHei UI"/>
        </w:rPr>
        <w:t xml:space="preserve"> AES-NI instructions in many modern processors</w:t>
      </w:r>
      <w:r w:rsidR="003A59AE" w:rsidRPr="00665777">
        <w:rPr>
          <w:rFonts w:ascii="Microsoft JhengHei UI" w:eastAsia="Microsoft JhengHei UI" w:hAnsi="Microsoft JhengHei UI"/>
        </w:rPr>
        <w:t xml:space="preserve"> )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 xml:space="preserve">, </w:t>
      </w:r>
      <w:r w:rsidR="003A59AE" w:rsidRPr="00665777">
        <w:rPr>
          <w:rFonts w:ascii="Microsoft JhengHei UI" w:eastAsia="Microsoft JhengHei UI" w:hAnsi="Microsoft JhengHei UI"/>
        </w:rPr>
        <w:t>speed</w:t>
      </w:r>
      <w:r w:rsidR="003A59AE" w:rsidRPr="00665777">
        <w:rPr>
          <w:rFonts w:ascii="Microsoft JhengHei UI" w:eastAsia="Microsoft JhengHei UI" w:hAnsi="Microsoft JhengHei UI"/>
        </w:rPr>
        <w:t xml:space="preserve">ing </w:t>
      </w:r>
      <w:r w:rsidR="003A59AE" w:rsidRPr="00665777">
        <w:rPr>
          <w:rFonts w:ascii="Microsoft JhengHei UI" w:eastAsia="Microsoft JhengHei UI" w:hAnsi="Microsoft JhengHei UI"/>
        </w:rPr>
        <w:t>up encryption and decryption process</w:t>
      </w:r>
      <w:r w:rsidR="003A59AE" w:rsidRPr="00665777">
        <w:rPr>
          <w:rFonts w:ascii="Microsoft JhengHei UI" w:eastAsia="Microsoft JhengHei UI" w:hAnsi="Microsoft JhengHei UI"/>
        </w:rPr>
        <w:t xml:space="preserve"> significantly </w:t>
      </w:r>
      <w:r w:rsidR="003A59AE" w:rsidRPr="00665777">
        <w:rPr>
          <w:rFonts w:ascii="Microsoft JhengHei UI" w:eastAsia="Microsoft JhengHei UI" w:hAnsi="Microsoft JhengHei UI"/>
        </w:rPr>
        <w:t>.</w:t>
      </w:r>
      <w:r w:rsidR="003A59AE" w:rsidRPr="00665777">
        <w:rPr>
          <w:rFonts w:ascii="Microsoft JhengHei UI" w:eastAsia="Microsoft JhengHei UI" w:hAnsi="Microsoft JhengHei UI"/>
        </w:rPr>
        <w:t xml:space="preserve"> While </w:t>
      </w:r>
      <w:r w:rsidR="003A59AE" w:rsidRPr="00665777">
        <w:rPr>
          <w:rFonts w:ascii="Microsoft JhengHei UI" w:eastAsia="Microsoft JhengHei UI" w:hAnsi="Microsoft JhengHei UI"/>
        </w:rPr>
        <w:t>AES-CBC</w:t>
      </w:r>
      <w:r w:rsidR="003A59AE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>requires sequential processing and has a higher computational overhead</w:t>
      </w:r>
      <w:r w:rsidR="00B84632" w:rsidRPr="00665777">
        <w:rPr>
          <w:rFonts w:ascii="Microsoft JhengHei UI" w:eastAsia="Microsoft JhengHei UI" w:hAnsi="Microsoft JhengHei UI"/>
        </w:rPr>
        <w:t xml:space="preserve"> </w:t>
      </w:r>
      <w:r w:rsidR="003A59AE" w:rsidRPr="00665777">
        <w:rPr>
          <w:rFonts w:ascii="Microsoft JhengHei UI" w:eastAsia="Microsoft JhengHei UI" w:hAnsi="Microsoft JhengHei UI"/>
        </w:rPr>
        <w:t>.</w:t>
      </w:r>
    </w:p>
    <w:p w14:paraId="5880F48D" w14:textId="1D30483A" w:rsidR="002C1814" w:rsidRPr="002C1814" w:rsidRDefault="002C1814" w:rsidP="002C1814">
      <w:pPr>
        <w:pStyle w:val="a3"/>
        <w:numPr>
          <w:ilvl w:val="0"/>
          <w:numId w:val="6"/>
        </w:numPr>
        <w:ind w:leftChars="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 xml:space="preserve">    </w:t>
      </w:r>
      <w:r w:rsidR="003A59AE" w:rsidRPr="00665777">
        <w:rPr>
          <w:rFonts w:ascii="Microsoft JhengHei UI" w:eastAsia="Microsoft JhengHei UI" w:hAnsi="Microsoft JhengHei UI"/>
        </w:rPr>
        <w:t>TLS 1.3 aim</w:t>
      </w:r>
      <w:r w:rsidR="00665777" w:rsidRPr="00665777">
        <w:rPr>
          <w:rFonts w:ascii="Microsoft JhengHei UI" w:eastAsia="Microsoft JhengHei UI" w:hAnsi="Microsoft JhengHei UI"/>
        </w:rPr>
        <w:t>s</w:t>
      </w:r>
      <w:r w:rsidR="003A59AE" w:rsidRPr="00665777">
        <w:rPr>
          <w:rFonts w:ascii="Microsoft JhengHei UI" w:eastAsia="Microsoft JhengHei UI" w:hAnsi="Microsoft JhengHei UI"/>
        </w:rPr>
        <w:t xml:space="preserve"> to simplify and streamline the protocol</w:t>
      </w:r>
      <w:r w:rsidR="00665777" w:rsidRPr="00665777">
        <w:rPr>
          <w:rFonts w:ascii="Microsoft JhengHei UI" w:eastAsia="Microsoft JhengHei UI" w:hAnsi="Microsoft JhengHei UI"/>
        </w:rPr>
        <w:t xml:space="preserve"> , so it</w:t>
      </w:r>
      <w:r w:rsidR="003A59AE" w:rsidRPr="00665777">
        <w:rPr>
          <w:rFonts w:ascii="Microsoft JhengHei UI" w:eastAsia="Microsoft JhengHei UI" w:hAnsi="Microsoft JhengHei UI"/>
        </w:rPr>
        <w:t xml:space="preserve"> remov</w:t>
      </w:r>
      <w:r w:rsidR="00665777" w:rsidRPr="00665777">
        <w:rPr>
          <w:rFonts w:ascii="Microsoft JhengHei UI" w:eastAsia="Microsoft JhengHei UI" w:hAnsi="Microsoft JhengHei UI"/>
        </w:rPr>
        <w:t>es</w:t>
      </w:r>
      <w:r w:rsidR="003A59AE" w:rsidRPr="00665777">
        <w:rPr>
          <w:rFonts w:ascii="Microsoft JhengHei UI" w:eastAsia="Microsoft JhengHei UI" w:hAnsi="Microsoft JhengHei UI"/>
        </w:rPr>
        <w:t xml:space="preserve"> older or less secure cipher suites and focusing on modern cryptographic algorithms</w:t>
      </w:r>
      <w:r w:rsidR="00665777">
        <w:rPr>
          <w:rFonts w:ascii="Microsoft JhengHei UI" w:eastAsia="Microsoft JhengHei UI" w:hAnsi="Microsoft JhengHei UI"/>
        </w:rPr>
        <w:t xml:space="preserve"> , which results in removement of </w:t>
      </w:r>
      <w:r w:rsidR="00665777">
        <w:t>AES-CBC</w:t>
      </w:r>
      <w:r w:rsidR="00665777">
        <w:t xml:space="preserve"> .</w:t>
      </w:r>
    </w:p>
    <w:p w14:paraId="14FFA15E" w14:textId="494DE1B1" w:rsidR="00982F3E" w:rsidRPr="002C1814" w:rsidRDefault="002C1814" w:rsidP="002C1814">
      <w:pPr>
        <w:pStyle w:val="a3"/>
        <w:numPr>
          <w:ilvl w:val="0"/>
          <w:numId w:val="6"/>
        </w:numPr>
        <w:ind w:leftChars="0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/>
        </w:rPr>
        <w:t xml:space="preserve">    </w:t>
      </w:r>
      <w:r w:rsidR="003A59AE" w:rsidRPr="002C1814">
        <w:rPr>
          <w:rFonts w:ascii="Microsoft JhengHei UI" w:eastAsia="Microsoft JhengHei UI" w:hAnsi="Microsoft JhengHei UI"/>
        </w:rPr>
        <w:t xml:space="preserve">AES-GCM is widely supported and has become the recommended encryption mode for many applications and protocols. </w:t>
      </w:r>
    </w:p>
    <w:sectPr w:rsidR="00982F3E" w:rsidRPr="002C1814" w:rsidSect="002C1814">
      <w:pgSz w:w="11906" w:h="16838"/>
      <w:pgMar w:top="1440" w:right="851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87E"/>
    <w:multiLevelType w:val="hybridMultilevel"/>
    <w:tmpl w:val="0B3E96C8"/>
    <w:lvl w:ilvl="0" w:tplc="7A5A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B5071"/>
    <w:multiLevelType w:val="hybridMultilevel"/>
    <w:tmpl w:val="81787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97028D"/>
    <w:multiLevelType w:val="hybridMultilevel"/>
    <w:tmpl w:val="AA24B430"/>
    <w:lvl w:ilvl="0" w:tplc="80FCC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9F5D7E"/>
    <w:multiLevelType w:val="hybridMultilevel"/>
    <w:tmpl w:val="CD5E20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EF00E59"/>
    <w:multiLevelType w:val="hybridMultilevel"/>
    <w:tmpl w:val="344EDE5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BC665A"/>
    <w:multiLevelType w:val="hybridMultilevel"/>
    <w:tmpl w:val="D37AAE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2"/>
    <w:rsid w:val="00075942"/>
    <w:rsid w:val="000E0026"/>
    <w:rsid w:val="00105616"/>
    <w:rsid w:val="00114A82"/>
    <w:rsid w:val="001F5857"/>
    <w:rsid w:val="002915CE"/>
    <w:rsid w:val="002C1814"/>
    <w:rsid w:val="00354144"/>
    <w:rsid w:val="003A58BA"/>
    <w:rsid w:val="003A59AE"/>
    <w:rsid w:val="00414C15"/>
    <w:rsid w:val="00561840"/>
    <w:rsid w:val="00633A5A"/>
    <w:rsid w:val="00665777"/>
    <w:rsid w:val="006F6E7D"/>
    <w:rsid w:val="00702A2A"/>
    <w:rsid w:val="00707EB0"/>
    <w:rsid w:val="00715EBD"/>
    <w:rsid w:val="00786F4B"/>
    <w:rsid w:val="0086669C"/>
    <w:rsid w:val="00897368"/>
    <w:rsid w:val="008E128B"/>
    <w:rsid w:val="009118A2"/>
    <w:rsid w:val="00982F3E"/>
    <w:rsid w:val="009F2EDC"/>
    <w:rsid w:val="00B84632"/>
    <w:rsid w:val="00BA4FD0"/>
    <w:rsid w:val="00BA54B8"/>
    <w:rsid w:val="00C8634E"/>
    <w:rsid w:val="00C942ED"/>
    <w:rsid w:val="00DC0FE1"/>
    <w:rsid w:val="00E6480C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BDD"/>
  <w15:chartTrackingRefBased/>
  <w15:docId w15:val="{55D07F60-812D-455D-99C7-11EA6082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74A9-FD53-47E1-AA5F-3A25C2AE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27</cp:revision>
  <dcterms:created xsi:type="dcterms:W3CDTF">2023-03-27T11:11:00Z</dcterms:created>
  <dcterms:modified xsi:type="dcterms:W3CDTF">2023-05-23T15:45:00Z</dcterms:modified>
</cp:coreProperties>
</file>