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8A61A" w14:textId="77777777" w:rsidR="00347D86" w:rsidRDefault="00347D86" w:rsidP="00347D86">
      <w:pPr>
        <w:adjustRightInd w:val="0"/>
        <w:snapToGrid w:val="0"/>
        <w:jc w:val="center"/>
      </w:pPr>
      <w:r>
        <w:rPr>
          <w:noProof/>
        </w:rPr>
        <w:drawing>
          <wp:inline distT="0" distB="0" distL="0" distR="0" wp14:anchorId="40A4686D" wp14:editId="7E46EC45">
            <wp:extent cx="5257800" cy="1371600"/>
            <wp:effectExtent l="19050" t="0" r="0" b="0"/>
            <wp:docPr id="1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257800" cy="1371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8FB3A" w14:textId="77777777" w:rsidR="00347D86" w:rsidRDefault="00347D86" w:rsidP="00347D86">
      <w:pPr>
        <w:adjustRightInd w:val="0"/>
        <w:snapToGrid w:val="0"/>
      </w:pPr>
    </w:p>
    <w:p w14:paraId="700ABA5B" w14:textId="77777777" w:rsidR="00347D86" w:rsidRDefault="00347D86" w:rsidP="00347D86">
      <w:pPr>
        <w:adjustRightInd w:val="0"/>
        <w:snapToGrid w:val="0"/>
      </w:pPr>
    </w:p>
    <w:p w14:paraId="669C308A" w14:textId="77777777" w:rsidR="00347D86" w:rsidRDefault="00347D86" w:rsidP="00347D86">
      <w:pPr>
        <w:adjustRightInd w:val="0"/>
        <w:snapToGrid w:val="0"/>
        <w:jc w:val="center"/>
        <w:rPr>
          <w:b/>
          <w:sz w:val="48"/>
          <w:szCs w:val="48"/>
        </w:rPr>
      </w:pPr>
    </w:p>
    <w:p w14:paraId="10FF052A" w14:textId="77777777" w:rsidR="00347D86" w:rsidRDefault="00347D86" w:rsidP="00347D86">
      <w:pPr>
        <w:adjustRightInd w:val="0"/>
        <w:snapToGrid w:val="0"/>
        <w:jc w:val="center"/>
        <w:rPr>
          <w:sz w:val="48"/>
          <w:szCs w:val="48"/>
        </w:rPr>
      </w:pPr>
      <w:r>
        <w:rPr>
          <w:rFonts w:hint="eastAsia"/>
          <w:b/>
          <w:sz w:val="48"/>
          <w:szCs w:val="48"/>
        </w:rPr>
        <w:t>概率论与数理统计课程论文</w:t>
      </w:r>
    </w:p>
    <w:p w14:paraId="2275C65F" w14:textId="77777777" w:rsidR="00347D86" w:rsidRDefault="00347D86" w:rsidP="00347D86">
      <w:pPr>
        <w:adjustRightInd w:val="0"/>
        <w:snapToGrid w:val="0"/>
        <w:jc w:val="center"/>
        <w:rPr>
          <w:color w:val="FF0000"/>
        </w:rPr>
      </w:pPr>
    </w:p>
    <w:p w14:paraId="1B47E123" w14:textId="77777777" w:rsidR="00347D86" w:rsidRDefault="00347D86" w:rsidP="00347D86">
      <w:pPr>
        <w:adjustRightInd w:val="0"/>
        <w:snapToGrid w:val="0"/>
        <w:jc w:val="center"/>
        <w:rPr>
          <w:rFonts w:ascii="黑体" w:eastAsia="黑体"/>
          <w:color w:val="FF0000"/>
          <w:sz w:val="44"/>
        </w:rPr>
      </w:pPr>
    </w:p>
    <w:p w14:paraId="2F94BF27" w14:textId="77777777" w:rsidR="00347D86" w:rsidRDefault="00347D86" w:rsidP="00347D86">
      <w:pPr>
        <w:adjustRightInd w:val="0"/>
        <w:spacing w:before="240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题目：</w:t>
      </w:r>
    </w:p>
    <w:p w14:paraId="787600EC" w14:textId="0058B4DC" w:rsidR="00347D86" w:rsidRPr="00DD7236" w:rsidRDefault="00AC1551" w:rsidP="00347D86">
      <w:pPr>
        <w:adjustRightInd w:val="0"/>
        <w:spacing w:before="240"/>
        <w:jc w:val="center"/>
        <w:rPr>
          <w:rFonts w:ascii="黑体" w:eastAsia="黑体"/>
          <w:b/>
          <w:color w:val="FF0000"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足球比分竞猜</w:t>
      </w:r>
      <w:r w:rsidR="00397876" w:rsidRPr="00397876">
        <w:rPr>
          <w:rFonts w:ascii="黑体" w:eastAsia="黑体" w:hAnsi="黑体" w:hint="eastAsia"/>
          <w:b/>
          <w:sz w:val="44"/>
          <w:szCs w:val="44"/>
        </w:rPr>
        <w:t>中的概率论问题</w:t>
      </w:r>
    </w:p>
    <w:p w14:paraId="620E620E" w14:textId="77777777" w:rsidR="00347D86" w:rsidRDefault="00347D86" w:rsidP="00347D86">
      <w:pPr>
        <w:adjustRightInd w:val="0"/>
        <w:snapToGrid w:val="0"/>
        <w:jc w:val="center"/>
        <w:rPr>
          <w:color w:val="FF0000"/>
        </w:rPr>
      </w:pPr>
    </w:p>
    <w:p w14:paraId="5CD4AAE5" w14:textId="77777777" w:rsidR="00347D86" w:rsidRDefault="00347D86" w:rsidP="00347D86">
      <w:pPr>
        <w:adjustRightInd w:val="0"/>
        <w:snapToGrid w:val="0"/>
        <w:jc w:val="center"/>
        <w:rPr>
          <w:color w:val="FF0000"/>
        </w:rPr>
      </w:pPr>
    </w:p>
    <w:p w14:paraId="65ACFE0A" w14:textId="77777777" w:rsidR="00347D86" w:rsidRPr="00397876" w:rsidRDefault="00347D86" w:rsidP="00347D86">
      <w:pPr>
        <w:adjustRightInd w:val="0"/>
        <w:snapToGrid w:val="0"/>
        <w:rPr>
          <w:rFonts w:ascii="黑体" w:eastAsia="黑体"/>
          <w:sz w:val="44"/>
        </w:rPr>
      </w:pPr>
    </w:p>
    <w:p w14:paraId="389AA039" w14:textId="77777777" w:rsidR="00347D86" w:rsidRDefault="00347D86" w:rsidP="00347D86">
      <w:pPr>
        <w:adjustRightInd w:val="0"/>
        <w:snapToGrid w:val="0"/>
        <w:jc w:val="center"/>
        <w:rPr>
          <w:rFonts w:ascii="黑体" w:eastAsia="黑体"/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3092"/>
      </w:tblGrid>
      <w:tr w:rsidR="00347D86" w14:paraId="7B7F02FD" w14:textId="77777777" w:rsidTr="00726803">
        <w:trPr>
          <w:trHeight w:val="814"/>
          <w:jc w:val="center"/>
        </w:trPr>
        <w:tc>
          <w:tcPr>
            <w:tcW w:w="2126" w:type="dxa"/>
            <w:vAlign w:val="center"/>
          </w:tcPr>
          <w:p w14:paraId="1F017557" w14:textId="77777777" w:rsidR="00347D86" w:rsidRDefault="00347D86" w:rsidP="00726803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sz w:val="36"/>
                <w:szCs w:val="36"/>
              </w:rPr>
              <w:t>班  号</w:t>
            </w:r>
          </w:p>
        </w:tc>
        <w:tc>
          <w:tcPr>
            <w:tcW w:w="3092" w:type="dxa"/>
            <w:vAlign w:val="center"/>
          </w:tcPr>
          <w:p w14:paraId="15FF3ACA" w14:textId="63433A9C" w:rsidR="00347D86" w:rsidRPr="00DD7236" w:rsidRDefault="00347D86" w:rsidP="00726803">
            <w:pPr>
              <w:adjustRightInd w:val="0"/>
              <w:snapToGrid w:val="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20</w:t>
            </w:r>
            <w:r w:rsidR="00397876">
              <w:rPr>
                <w:b/>
                <w:sz w:val="36"/>
                <w:szCs w:val="36"/>
              </w:rPr>
              <w:t>03004</w:t>
            </w:r>
          </w:p>
        </w:tc>
      </w:tr>
      <w:tr w:rsidR="00347D86" w14:paraId="692E4C7A" w14:textId="77777777" w:rsidTr="00726803">
        <w:trPr>
          <w:trHeight w:val="814"/>
          <w:jc w:val="center"/>
        </w:trPr>
        <w:tc>
          <w:tcPr>
            <w:tcW w:w="2126" w:type="dxa"/>
            <w:vAlign w:val="center"/>
          </w:tcPr>
          <w:p w14:paraId="52A2992C" w14:textId="77777777" w:rsidR="00347D86" w:rsidRDefault="00347D86" w:rsidP="00726803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sz w:val="36"/>
                <w:szCs w:val="36"/>
              </w:rPr>
              <w:t>学  号</w:t>
            </w:r>
          </w:p>
        </w:tc>
        <w:tc>
          <w:tcPr>
            <w:tcW w:w="3092" w:type="dxa"/>
            <w:vAlign w:val="center"/>
          </w:tcPr>
          <w:p w14:paraId="42DB112A" w14:textId="3AFFB3EA" w:rsidR="00347D86" w:rsidRPr="00DD7236" w:rsidRDefault="00347D86" w:rsidP="00726803">
            <w:pPr>
              <w:adjustRightInd w:val="0"/>
              <w:snapToGrid w:val="0"/>
              <w:jc w:val="center"/>
              <w:rPr>
                <w:b/>
                <w:sz w:val="36"/>
                <w:szCs w:val="36"/>
              </w:rPr>
            </w:pPr>
          </w:p>
        </w:tc>
      </w:tr>
      <w:tr w:rsidR="00347D86" w14:paraId="7377DEE1" w14:textId="77777777" w:rsidTr="00726803">
        <w:trPr>
          <w:trHeight w:val="814"/>
          <w:jc w:val="center"/>
        </w:trPr>
        <w:tc>
          <w:tcPr>
            <w:tcW w:w="2126" w:type="dxa"/>
            <w:vAlign w:val="center"/>
          </w:tcPr>
          <w:p w14:paraId="3038C474" w14:textId="77777777" w:rsidR="00347D86" w:rsidRDefault="00347D86" w:rsidP="00726803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sz w:val="36"/>
                <w:szCs w:val="36"/>
              </w:rPr>
              <w:t>姓  名</w:t>
            </w:r>
          </w:p>
        </w:tc>
        <w:tc>
          <w:tcPr>
            <w:tcW w:w="3092" w:type="dxa"/>
            <w:vAlign w:val="center"/>
          </w:tcPr>
          <w:p w14:paraId="0CD571B5" w14:textId="3B6A8F7A" w:rsidR="00347D86" w:rsidRPr="00DD7236" w:rsidRDefault="00347D86" w:rsidP="00726803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36"/>
                <w:szCs w:val="36"/>
              </w:rPr>
            </w:pPr>
          </w:p>
        </w:tc>
      </w:tr>
      <w:tr w:rsidR="00347D86" w14:paraId="17F6111B" w14:textId="77777777" w:rsidTr="00726803">
        <w:trPr>
          <w:trHeight w:val="814"/>
          <w:jc w:val="center"/>
        </w:trPr>
        <w:tc>
          <w:tcPr>
            <w:tcW w:w="2126" w:type="dxa"/>
            <w:vAlign w:val="center"/>
          </w:tcPr>
          <w:p w14:paraId="58AE4B6F" w14:textId="77777777" w:rsidR="00347D86" w:rsidRDefault="00347D86" w:rsidP="00726803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sz w:val="36"/>
                <w:szCs w:val="36"/>
              </w:rPr>
              <w:t>日  期</w:t>
            </w:r>
          </w:p>
        </w:tc>
        <w:tc>
          <w:tcPr>
            <w:tcW w:w="3092" w:type="dxa"/>
            <w:vAlign w:val="center"/>
          </w:tcPr>
          <w:p w14:paraId="3190B82B" w14:textId="221E3AF8" w:rsidR="00347D86" w:rsidRPr="00F97EDC" w:rsidRDefault="00347D86" w:rsidP="00726803">
            <w:pPr>
              <w:adjustRightInd w:val="0"/>
              <w:snapToGrid w:val="0"/>
              <w:jc w:val="center"/>
              <w:rPr>
                <w:b/>
                <w:sz w:val="36"/>
                <w:szCs w:val="36"/>
              </w:rPr>
            </w:pPr>
            <w:r w:rsidRPr="00F97EDC">
              <w:rPr>
                <w:b/>
                <w:sz w:val="36"/>
                <w:szCs w:val="36"/>
              </w:rPr>
              <w:t>202</w:t>
            </w:r>
            <w:r>
              <w:rPr>
                <w:rFonts w:hint="eastAsia"/>
                <w:b/>
                <w:sz w:val="36"/>
                <w:szCs w:val="36"/>
              </w:rPr>
              <w:t>1</w:t>
            </w:r>
            <w:r w:rsidRPr="00F97EDC">
              <w:rPr>
                <w:b/>
                <w:sz w:val="36"/>
                <w:szCs w:val="36"/>
              </w:rPr>
              <w:t>.</w:t>
            </w:r>
            <w:r w:rsidR="0094723D">
              <w:rPr>
                <w:b/>
                <w:sz w:val="36"/>
                <w:szCs w:val="36"/>
              </w:rPr>
              <w:t>11.16</w:t>
            </w:r>
          </w:p>
        </w:tc>
      </w:tr>
      <w:tr w:rsidR="00347D86" w14:paraId="33E95B3A" w14:textId="77777777" w:rsidTr="00726803">
        <w:trPr>
          <w:trHeight w:val="814"/>
          <w:jc w:val="center"/>
        </w:trPr>
        <w:tc>
          <w:tcPr>
            <w:tcW w:w="2126" w:type="dxa"/>
            <w:vAlign w:val="center"/>
          </w:tcPr>
          <w:p w14:paraId="55FAF739" w14:textId="77777777" w:rsidR="00347D86" w:rsidRDefault="00347D86" w:rsidP="00726803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sz w:val="36"/>
                <w:szCs w:val="36"/>
              </w:rPr>
              <w:t>成  绩</w:t>
            </w:r>
          </w:p>
        </w:tc>
        <w:tc>
          <w:tcPr>
            <w:tcW w:w="3092" w:type="dxa"/>
            <w:vAlign w:val="center"/>
          </w:tcPr>
          <w:p w14:paraId="17EB2B50" w14:textId="77777777" w:rsidR="00347D86" w:rsidRDefault="00347D86" w:rsidP="00726803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36"/>
                <w:szCs w:val="36"/>
              </w:rPr>
            </w:pPr>
          </w:p>
        </w:tc>
      </w:tr>
    </w:tbl>
    <w:p w14:paraId="1A5D9EA2" w14:textId="77777777" w:rsidR="00347D86" w:rsidRDefault="00347D86" w:rsidP="00347D86">
      <w:pPr>
        <w:adjustRightInd w:val="0"/>
        <w:snapToGrid w:val="0"/>
        <w:ind w:firstLineChars="1650" w:firstLine="3960"/>
        <w:rPr>
          <w:color w:val="FF0000"/>
        </w:rPr>
      </w:pPr>
    </w:p>
    <w:p w14:paraId="7AE0B52A" w14:textId="77777777" w:rsidR="00347D86" w:rsidRDefault="00347D86" w:rsidP="00347D86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199304D2" w14:textId="77777777" w:rsidR="00347D86" w:rsidRDefault="00347D86" w:rsidP="00347D86"/>
    <w:p w14:paraId="382CA9CE" w14:textId="77777777" w:rsidR="00347D86" w:rsidRPr="00AF7FEC" w:rsidRDefault="00347D86" w:rsidP="00347D86">
      <w:pPr>
        <w:adjustRightInd w:val="0"/>
        <w:snapToGrid w:val="0"/>
        <w:spacing w:line="360" w:lineRule="auto"/>
        <w:jc w:val="center"/>
        <w:rPr>
          <w:color w:val="FF0000"/>
          <w:sz w:val="36"/>
          <w:szCs w:val="36"/>
        </w:rPr>
      </w:pPr>
      <w:r w:rsidRPr="00AF7FEC">
        <w:rPr>
          <w:rFonts w:ascii="黑体" w:eastAsia="黑体" w:hAnsi="黑体" w:hint="eastAsia"/>
          <w:b/>
          <w:sz w:val="36"/>
          <w:szCs w:val="36"/>
        </w:rPr>
        <w:t>摘  要</w:t>
      </w:r>
    </w:p>
    <w:p w14:paraId="247B228C" w14:textId="6550500C" w:rsidR="00347D86" w:rsidRPr="004327B8" w:rsidRDefault="001F7DF7" w:rsidP="00347D86">
      <w:pPr>
        <w:pStyle w:val="a7"/>
        <w:adjustRightInd w:val="0"/>
        <w:snapToGrid w:val="0"/>
        <w:spacing w:line="300" w:lineRule="auto"/>
        <w:ind w:firstLineChars="200" w:firstLine="48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概率论是研究随机现象规律性的一个数学分支，</w:t>
      </w:r>
      <w:r w:rsidR="0041739E">
        <w:rPr>
          <w:rFonts w:hAnsi="宋体" w:hint="eastAsia"/>
          <w:sz w:val="24"/>
          <w:szCs w:val="24"/>
        </w:rPr>
        <w:t>它来源于生活，也应用于生活。本文就主要研究了因为生活中的一件小事而引发的概率论思考：足球比分竞猜。此外，因为概率论诞生的标志</w:t>
      </w:r>
      <w:r>
        <w:rPr>
          <w:rFonts w:hAnsi="宋体" w:hint="eastAsia"/>
          <w:sz w:val="24"/>
          <w:szCs w:val="24"/>
        </w:rPr>
        <w:t>即为著名的分赌注问题</w:t>
      </w:r>
      <w:r w:rsidR="0041739E">
        <w:rPr>
          <w:rFonts w:hAnsi="宋体" w:hint="eastAsia"/>
          <w:sz w:val="24"/>
          <w:szCs w:val="24"/>
        </w:rPr>
        <w:t>，因此本文还讨论了赌徒输光定理，以及由此得到的启示。</w:t>
      </w:r>
    </w:p>
    <w:p w14:paraId="22E91F1E" w14:textId="77777777" w:rsidR="00347D86" w:rsidRPr="004327B8" w:rsidRDefault="00347D86" w:rsidP="00347D86">
      <w:pPr>
        <w:pStyle w:val="a7"/>
        <w:adjustRightInd w:val="0"/>
        <w:snapToGrid w:val="0"/>
        <w:spacing w:line="300" w:lineRule="auto"/>
        <w:rPr>
          <w:rFonts w:hAnsi="宋体"/>
          <w:sz w:val="24"/>
          <w:szCs w:val="24"/>
        </w:rPr>
      </w:pPr>
    </w:p>
    <w:p w14:paraId="645B7599" w14:textId="6B6AC56D" w:rsidR="00347D86" w:rsidRPr="004327B8" w:rsidRDefault="00347D86" w:rsidP="00347D86">
      <w:pPr>
        <w:pStyle w:val="a7"/>
        <w:adjustRightInd w:val="0"/>
        <w:snapToGrid w:val="0"/>
        <w:spacing w:line="300" w:lineRule="auto"/>
        <w:rPr>
          <w:rFonts w:hAnsi="宋体"/>
          <w:sz w:val="24"/>
          <w:szCs w:val="24"/>
        </w:rPr>
      </w:pPr>
      <w:r w:rsidRPr="004327B8">
        <w:rPr>
          <w:rFonts w:hAnsi="宋体"/>
          <w:sz w:val="24"/>
          <w:szCs w:val="24"/>
        </w:rPr>
        <w:t>关键词：</w:t>
      </w:r>
      <w:r w:rsidR="00B50D9D">
        <w:rPr>
          <w:rFonts w:hAnsi="宋体" w:hint="eastAsia"/>
          <w:sz w:val="24"/>
          <w:szCs w:val="24"/>
        </w:rPr>
        <w:t>比分</w:t>
      </w:r>
      <w:r w:rsidRPr="004327B8">
        <w:rPr>
          <w:rFonts w:hAnsi="宋体"/>
          <w:sz w:val="24"/>
          <w:szCs w:val="24"/>
        </w:rPr>
        <w:t>；</w:t>
      </w:r>
      <w:r w:rsidR="00B50D9D">
        <w:rPr>
          <w:rFonts w:hAnsi="宋体" w:hint="eastAsia"/>
          <w:sz w:val="24"/>
          <w:szCs w:val="24"/>
        </w:rPr>
        <w:t>场均</w:t>
      </w:r>
      <w:r w:rsidR="0041739E">
        <w:rPr>
          <w:rFonts w:hAnsi="宋体" w:hint="eastAsia"/>
          <w:sz w:val="24"/>
          <w:szCs w:val="24"/>
        </w:rPr>
        <w:t>进球</w:t>
      </w:r>
      <w:r w:rsidRPr="004327B8">
        <w:rPr>
          <w:rFonts w:hAnsi="宋体"/>
          <w:sz w:val="24"/>
          <w:szCs w:val="24"/>
        </w:rPr>
        <w:t>；</w:t>
      </w:r>
      <w:r w:rsidR="0041739E">
        <w:rPr>
          <w:rFonts w:hAnsi="宋体" w:hint="eastAsia"/>
          <w:sz w:val="24"/>
          <w:szCs w:val="24"/>
        </w:rPr>
        <w:t>赌徒输光定理</w:t>
      </w:r>
    </w:p>
    <w:p w14:paraId="23BB5529" w14:textId="77777777" w:rsidR="00347D86" w:rsidRDefault="00347D86" w:rsidP="00347D86">
      <w:pPr>
        <w:pStyle w:val="a7"/>
        <w:adjustRightInd w:val="0"/>
        <w:snapToGrid w:val="0"/>
        <w:spacing w:line="360" w:lineRule="auto"/>
        <w:ind w:leftChars="350" w:left="840" w:firstLineChars="300" w:firstLine="632"/>
        <w:rPr>
          <w:rFonts w:hAnsi="宋体"/>
          <w:b/>
        </w:rPr>
      </w:pPr>
    </w:p>
    <w:p w14:paraId="07AE7716" w14:textId="42DFB3E8" w:rsidR="00347D86" w:rsidRDefault="00347D86" w:rsidP="00347D86">
      <w:pPr>
        <w:pStyle w:val="a7"/>
        <w:adjustRightInd w:val="0"/>
        <w:snapToGrid w:val="0"/>
        <w:spacing w:line="360" w:lineRule="auto"/>
        <w:ind w:left="480" w:firstLineChars="200" w:firstLine="480"/>
        <w:rPr>
          <w:rFonts w:ascii="Times New Roman" w:hAnsi="Times New Roman"/>
          <w:sz w:val="24"/>
          <w:szCs w:val="24"/>
        </w:rPr>
      </w:pPr>
    </w:p>
    <w:p w14:paraId="1B05B130" w14:textId="446B331D" w:rsidR="0041739E" w:rsidRDefault="0041739E" w:rsidP="00347D86">
      <w:pPr>
        <w:pStyle w:val="a7"/>
        <w:adjustRightInd w:val="0"/>
        <w:snapToGrid w:val="0"/>
        <w:spacing w:line="360" w:lineRule="auto"/>
        <w:ind w:left="480" w:firstLineChars="200" w:firstLine="480"/>
        <w:rPr>
          <w:rFonts w:ascii="Times New Roman" w:hAnsi="Times New Roman"/>
          <w:sz w:val="24"/>
          <w:szCs w:val="24"/>
        </w:rPr>
      </w:pPr>
    </w:p>
    <w:p w14:paraId="5F94AD9C" w14:textId="65D51DD9" w:rsidR="0041739E" w:rsidRDefault="0041739E" w:rsidP="00347D86">
      <w:pPr>
        <w:pStyle w:val="a7"/>
        <w:adjustRightInd w:val="0"/>
        <w:snapToGrid w:val="0"/>
        <w:spacing w:line="360" w:lineRule="auto"/>
        <w:ind w:left="480" w:firstLineChars="200" w:firstLine="480"/>
        <w:rPr>
          <w:rFonts w:ascii="Times New Roman" w:hAnsi="Times New Roman"/>
          <w:sz w:val="24"/>
          <w:szCs w:val="24"/>
        </w:rPr>
      </w:pPr>
    </w:p>
    <w:p w14:paraId="3BE7086A" w14:textId="293AAAA4" w:rsidR="0041739E" w:rsidRDefault="0041739E" w:rsidP="00347D86">
      <w:pPr>
        <w:pStyle w:val="a7"/>
        <w:adjustRightInd w:val="0"/>
        <w:snapToGrid w:val="0"/>
        <w:spacing w:line="360" w:lineRule="auto"/>
        <w:ind w:left="480" w:firstLineChars="200" w:firstLine="480"/>
        <w:rPr>
          <w:rFonts w:ascii="Times New Roman" w:hAnsi="Times New Roman"/>
          <w:sz w:val="24"/>
          <w:szCs w:val="24"/>
        </w:rPr>
      </w:pPr>
    </w:p>
    <w:p w14:paraId="4AB13124" w14:textId="0AB70A92" w:rsidR="0041739E" w:rsidRDefault="0041739E" w:rsidP="00347D86">
      <w:pPr>
        <w:pStyle w:val="a7"/>
        <w:adjustRightInd w:val="0"/>
        <w:snapToGrid w:val="0"/>
        <w:spacing w:line="360" w:lineRule="auto"/>
        <w:ind w:left="480" w:firstLineChars="200" w:firstLine="480"/>
        <w:rPr>
          <w:rFonts w:ascii="Times New Roman" w:hAnsi="Times New Roman"/>
          <w:sz w:val="24"/>
          <w:szCs w:val="24"/>
        </w:rPr>
      </w:pPr>
    </w:p>
    <w:p w14:paraId="2B1D4A5F" w14:textId="1DBAF55B" w:rsidR="0041739E" w:rsidRDefault="0041739E" w:rsidP="00347D86">
      <w:pPr>
        <w:pStyle w:val="a7"/>
        <w:adjustRightInd w:val="0"/>
        <w:snapToGrid w:val="0"/>
        <w:spacing w:line="360" w:lineRule="auto"/>
        <w:ind w:left="480" w:firstLineChars="200" w:firstLine="480"/>
        <w:rPr>
          <w:rFonts w:ascii="Times New Roman" w:hAnsi="Times New Roman"/>
          <w:sz w:val="24"/>
          <w:szCs w:val="24"/>
        </w:rPr>
      </w:pPr>
    </w:p>
    <w:p w14:paraId="28636B8B" w14:textId="092171EA" w:rsidR="0041739E" w:rsidRDefault="0041739E" w:rsidP="00347D86">
      <w:pPr>
        <w:pStyle w:val="a7"/>
        <w:adjustRightInd w:val="0"/>
        <w:snapToGrid w:val="0"/>
        <w:spacing w:line="360" w:lineRule="auto"/>
        <w:ind w:left="480" w:firstLineChars="200" w:firstLine="480"/>
        <w:rPr>
          <w:rFonts w:ascii="Times New Roman" w:hAnsi="Times New Roman"/>
          <w:sz w:val="24"/>
          <w:szCs w:val="24"/>
        </w:rPr>
      </w:pPr>
    </w:p>
    <w:p w14:paraId="631BDD3F" w14:textId="3F039F6A" w:rsidR="0041739E" w:rsidRDefault="0041739E" w:rsidP="00347D86">
      <w:pPr>
        <w:pStyle w:val="a7"/>
        <w:adjustRightInd w:val="0"/>
        <w:snapToGrid w:val="0"/>
        <w:spacing w:line="360" w:lineRule="auto"/>
        <w:ind w:left="480" w:firstLineChars="200" w:firstLine="480"/>
        <w:rPr>
          <w:rFonts w:ascii="Times New Roman" w:hAnsi="Times New Roman"/>
          <w:sz w:val="24"/>
          <w:szCs w:val="24"/>
        </w:rPr>
      </w:pPr>
    </w:p>
    <w:p w14:paraId="09078412" w14:textId="006262DC" w:rsidR="0041739E" w:rsidRDefault="0041739E" w:rsidP="00347D86">
      <w:pPr>
        <w:pStyle w:val="a7"/>
        <w:adjustRightInd w:val="0"/>
        <w:snapToGrid w:val="0"/>
        <w:spacing w:line="360" w:lineRule="auto"/>
        <w:ind w:left="480" w:firstLineChars="200" w:firstLine="480"/>
        <w:rPr>
          <w:rFonts w:ascii="Times New Roman" w:hAnsi="Times New Roman"/>
          <w:sz w:val="24"/>
          <w:szCs w:val="24"/>
        </w:rPr>
      </w:pPr>
    </w:p>
    <w:p w14:paraId="59774DDD" w14:textId="50F2FD1D" w:rsidR="0041739E" w:rsidRDefault="0041739E" w:rsidP="00347D86">
      <w:pPr>
        <w:pStyle w:val="a7"/>
        <w:adjustRightInd w:val="0"/>
        <w:snapToGrid w:val="0"/>
        <w:spacing w:line="360" w:lineRule="auto"/>
        <w:ind w:left="480" w:firstLineChars="200" w:firstLine="480"/>
        <w:rPr>
          <w:rFonts w:ascii="Times New Roman" w:hAnsi="Times New Roman"/>
          <w:sz w:val="24"/>
          <w:szCs w:val="24"/>
        </w:rPr>
      </w:pPr>
    </w:p>
    <w:p w14:paraId="14E523FE" w14:textId="35A294AD" w:rsidR="0041739E" w:rsidRDefault="0041739E" w:rsidP="00347D86">
      <w:pPr>
        <w:pStyle w:val="a7"/>
        <w:adjustRightInd w:val="0"/>
        <w:snapToGrid w:val="0"/>
        <w:spacing w:line="360" w:lineRule="auto"/>
        <w:ind w:left="480" w:firstLineChars="200" w:firstLine="480"/>
        <w:rPr>
          <w:rFonts w:ascii="Times New Roman" w:hAnsi="Times New Roman"/>
          <w:sz w:val="24"/>
          <w:szCs w:val="24"/>
        </w:rPr>
      </w:pPr>
    </w:p>
    <w:p w14:paraId="392E7CAD" w14:textId="4771CBCB" w:rsidR="0041739E" w:rsidRDefault="0041739E" w:rsidP="00347D86">
      <w:pPr>
        <w:pStyle w:val="a7"/>
        <w:adjustRightInd w:val="0"/>
        <w:snapToGrid w:val="0"/>
        <w:spacing w:line="360" w:lineRule="auto"/>
        <w:ind w:left="480" w:firstLineChars="200" w:firstLine="480"/>
        <w:rPr>
          <w:rFonts w:ascii="Times New Roman" w:hAnsi="Times New Roman"/>
          <w:sz w:val="24"/>
          <w:szCs w:val="24"/>
        </w:rPr>
      </w:pPr>
    </w:p>
    <w:p w14:paraId="73A40781" w14:textId="76C0DB1E" w:rsidR="0041739E" w:rsidRDefault="0041739E" w:rsidP="00347D86">
      <w:pPr>
        <w:pStyle w:val="a7"/>
        <w:adjustRightInd w:val="0"/>
        <w:snapToGrid w:val="0"/>
        <w:spacing w:line="360" w:lineRule="auto"/>
        <w:ind w:left="480" w:firstLineChars="200" w:firstLine="480"/>
        <w:rPr>
          <w:rFonts w:ascii="Times New Roman" w:hAnsi="Times New Roman"/>
          <w:sz w:val="24"/>
          <w:szCs w:val="24"/>
        </w:rPr>
      </w:pPr>
    </w:p>
    <w:p w14:paraId="5FA30675" w14:textId="0C3B9A63" w:rsidR="0041739E" w:rsidRDefault="0041739E" w:rsidP="00347D86">
      <w:pPr>
        <w:pStyle w:val="a7"/>
        <w:adjustRightInd w:val="0"/>
        <w:snapToGrid w:val="0"/>
        <w:spacing w:line="360" w:lineRule="auto"/>
        <w:ind w:left="480" w:firstLineChars="200" w:firstLine="480"/>
        <w:rPr>
          <w:rFonts w:ascii="Times New Roman" w:hAnsi="Times New Roman"/>
          <w:sz w:val="24"/>
          <w:szCs w:val="24"/>
        </w:rPr>
      </w:pPr>
    </w:p>
    <w:p w14:paraId="659E804F" w14:textId="0CAD4752" w:rsidR="0041739E" w:rsidRDefault="0041739E" w:rsidP="00347D86">
      <w:pPr>
        <w:pStyle w:val="a7"/>
        <w:adjustRightInd w:val="0"/>
        <w:snapToGrid w:val="0"/>
        <w:spacing w:line="360" w:lineRule="auto"/>
        <w:ind w:left="480" w:firstLineChars="200" w:firstLine="480"/>
        <w:rPr>
          <w:rFonts w:ascii="Times New Roman" w:hAnsi="Times New Roman"/>
          <w:sz w:val="24"/>
          <w:szCs w:val="24"/>
        </w:rPr>
      </w:pPr>
    </w:p>
    <w:p w14:paraId="6E95C87D" w14:textId="033949FE" w:rsidR="0041739E" w:rsidRDefault="0041739E" w:rsidP="00347D86">
      <w:pPr>
        <w:pStyle w:val="a7"/>
        <w:adjustRightInd w:val="0"/>
        <w:snapToGrid w:val="0"/>
        <w:spacing w:line="360" w:lineRule="auto"/>
        <w:ind w:left="480" w:firstLineChars="200" w:firstLine="480"/>
        <w:rPr>
          <w:rFonts w:ascii="Times New Roman" w:hAnsi="Times New Roman"/>
          <w:sz w:val="24"/>
          <w:szCs w:val="24"/>
        </w:rPr>
      </w:pPr>
    </w:p>
    <w:p w14:paraId="47D83C03" w14:textId="4D831569" w:rsidR="0041739E" w:rsidRDefault="0041739E" w:rsidP="00347D86">
      <w:pPr>
        <w:pStyle w:val="a7"/>
        <w:adjustRightInd w:val="0"/>
        <w:snapToGrid w:val="0"/>
        <w:spacing w:line="360" w:lineRule="auto"/>
        <w:ind w:left="480" w:firstLineChars="200" w:firstLine="480"/>
        <w:rPr>
          <w:rFonts w:ascii="Times New Roman" w:hAnsi="Times New Roman"/>
          <w:sz w:val="24"/>
          <w:szCs w:val="24"/>
        </w:rPr>
      </w:pPr>
    </w:p>
    <w:p w14:paraId="38D93137" w14:textId="7F41DD2C" w:rsidR="0041739E" w:rsidRDefault="0041739E" w:rsidP="00347D86">
      <w:pPr>
        <w:pStyle w:val="a7"/>
        <w:adjustRightInd w:val="0"/>
        <w:snapToGrid w:val="0"/>
        <w:spacing w:line="360" w:lineRule="auto"/>
        <w:ind w:left="480" w:firstLineChars="200" w:firstLine="480"/>
        <w:rPr>
          <w:rFonts w:ascii="Times New Roman" w:hAnsi="Times New Roman"/>
          <w:sz w:val="24"/>
          <w:szCs w:val="24"/>
        </w:rPr>
      </w:pPr>
    </w:p>
    <w:p w14:paraId="1CCEEB28" w14:textId="49200EE9" w:rsidR="0041739E" w:rsidRDefault="0041739E" w:rsidP="00347D86">
      <w:pPr>
        <w:pStyle w:val="a7"/>
        <w:adjustRightInd w:val="0"/>
        <w:snapToGrid w:val="0"/>
        <w:spacing w:line="360" w:lineRule="auto"/>
        <w:ind w:left="480" w:firstLineChars="200" w:firstLine="480"/>
        <w:rPr>
          <w:rFonts w:ascii="Times New Roman" w:hAnsi="Times New Roman"/>
          <w:sz w:val="24"/>
          <w:szCs w:val="24"/>
        </w:rPr>
      </w:pPr>
    </w:p>
    <w:p w14:paraId="6DE8CF04" w14:textId="175ACC82" w:rsidR="0041739E" w:rsidRDefault="0041739E" w:rsidP="00347D86">
      <w:pPr>
        <w:pStyle w:val="a7"/>
        <w:adjustRightInd w:val="0"/>
        <w:snapToGrid w:val="0"/>
        <w:spacing w:line="360" w:lineRule="auto"/>
        <w:ind w:left="480" w:firstLineChars="200" w:firstLine="480"/>
        <w:rPr>
          <w:rFonts w:ascii="Times New Roman" w:hAnsi="Times New Roman"/>
          <w:sz w:val="24"/>
          <w:szCs w:val="24"/>
        </w:rPr>
      </w:pPr>
    </w:p>
    <w:p w14:paraId="11645B0A" w14:textId="520550DE" w:rsidR="0041739E" w:rsidRDefault="0041739E" w:rsidP="00347D86">
      <w:pPr>
        <w:pStyle w:val="a7"/>
        <w:adjustRightInd w:val="0"/>
        <w:snapToGrid w:val="0"/>
        <w:spacing w:line="360" w:lineRule="auto"/>
        <w:ind w:left="480" w:firstLineChars="200" w:firstLine="480"/>
        <w:rPr>
          <w:rFonts w:ascii="Times New Roman" w:hAnsi="Times New Roman"/>
          <w:sz w:val="24"/>
          <w:szCs w:val="24"/>
        </w:rPr>
      </w:pPr>
    </w:p>
    <w:p w14:paraId="30FC445E" w14:textId="58D79D51" w:rsidR="0041739E" w:rsidRDefault="0041739E" w:rsidP="00347D86">
      <w:pPr>
        <w:pStyle w:val="a7"/>
        <w:adjustRightInd w:val="0"/>
        <w:snapToGrid w:val="0"/>
        <w:spacing w:line="360" w:lineRule="auto"/>
        <w:ind w:left="480" w:firstLineChars="200" w:firstLine="480"/>
        <w:rPr>
          <w:rFonts w:ascii="Times New Roman" w:hAnsi="Times New Roman"/>
          <w:sz w:val="24"/>
          <w:szCs w:val="24"/>
        </w:rPr>
      </w:pPr>
    </w:p>
    <w:p w14:paraId="3FD8750D" w14:textId="5A410CF7" w:rsidR="00347D86" w:rsidRDefault="00347D86" w:rsidP="00347D86">
      <w:pPr>
        <w:pStyle w:val="2"/>
        <w:spacing w:before="120" w:after="120"/>
        <w:rPr>
          <w:rFonts w:ascii="Times New Roman" w:hAnsi="Times New Roman"/>
          <w:color w:val="FF0000"/>
          <w:sz w:val="24"/>
          <w:szCs w:val="24"/>
        </w:rPr>
      </w:pPr>
    </w:p>
    <w:p w14:paraId="6E0F4731" w14:textId="77777777" w:rsidR="00347D86" w:rsidRPr="008B5EF2" w:rsidRDefault="00347D86" w:rsidP="00347D86">
      <w:pPr>
        <w:pStyle w:val="2"/>
        <w:spacing w:before="120" w:after="120"/>
      </w:pPr>
      <w:r w:rsidRPr="008B5EF2">
        <w:t>课题背景及研究的目的和意义</w:t>
      </w:r>
    </w:p>
    <w:p w14:paraId="5B2B09FA" w14:textId="61E91E7D" w:rsidR="00347D86" w:rsidRDefault="00C239FD" w:rsidP="00347D86">
      <w:pPr>
        <w:pStyle w:val="a7"/>
        <w:adjustRightInd w:val="0"/>
        <w:snapToGrid w:val="0"/>
        <w:spacing w:line="360" w:lineRule="auto"/>
        <w:ind w:left="480" w:firstLineChars="200" w:firstLine="482"/>
        <w:rPr>
          <w:rFonts w:ascii="Times New Roman" w:hAnsi="Times New Roman"/>
          <w:b/>
          <w:sz w:val="24"/>
          <w:szCs w:val="24"/>
        </w:rPr>
      </w:pPr>
      <w:r w:rsidRPr="00132583">
        <w:rPr>
          <w:rFonts w:ascii="Times New Roman" w:hAnsi="Times New Roman" w:hint="eastAsia"/>
          <w:b/>
          <w:sz w:val="24"/>
          <w:szCs w:val="24"/>
        </w:rPr>
        <w:t>1</w:t>
      </w:r>
      <w:r w:rsidRPr="00132583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 w:hint="eastAsia"/>
          <w:b/>
          <w:sz w:val="24"/>
          <w:szCs w:val="24"/>
        </w:rPr>
        <w:t>月的某一天我突然在工大的打印机交流群里看到如下消息：“</w:t>
      </w:r>
      <w:r w:rsidRPr="00C239FD">
        <w:rPr>
          <w:rFonts w:ascii="Times New Roman" w:hAnsi="Times New Roman" w:hint="eastAsia"/>
          <w:b/>
          <w:sz w:val="24"/>
          <w:szCs w:val="24"/>
        </w:rPr>
        <w:t>尽管目前中国队的成绩不尽如人意，但是这并不影响我们一如既往支持国足的热情和热爱足球的心。为了给国足加油打气，活跃气氛，特举办今晚两场比赛的比分竞猜活动。活动规则：猜今晚中国</w:t>
      </w:r>
      <w:r w:rsidRPr="00C239FD">
        <w:rPr>
          <w:rFonts w:ascii="Times New Roman" w:hAnsi="Times New Roman" w:hint="eastAsia"/>
          <w:b/>
          <w:sz w:val="24"/>
          <w:szCs w:val="24"/>
        </w:rPr>
        <w:t>VS</w:t>
      </w:r>
      <w:r w:rsidRPr="00C239FD">
        <w:rPr>
          <w:rFonts w:ascii="Times New Roman" w:hAnsi="Times New Roman" w:hint="eastAsia"/>
          <w:b/>
          <w:sz w:val="24"/>
          <w:szCs w:val="24"/>
        </w:rPr>
        <w:t>澳大利亚、伊拉克</w:t>
      </w:r>
      <w:r w:rsidRPr="00C239FD">
        <w:rPr>
          <w:rFonts w:ascii="Times New Roman" w:hAnsi="Times New Roman" w:hint="eastAsia"/>
          <w:b/>
          <w:sz w:val="24"/>
          <w:szCs w:val="24"/>
        </w:rPr>
        <w:t>VS</w:t>
      </w:r>
      <w:r w:rsidRPr="00C239FD">
        <w:rPr>
          <w:rFonts w:ascii="Times New Roman" w:hAnsi="Times New Roman" w:hint="eastAsia"/>
          <w:b/>
          <w:sz w:val="24"/>
          <w:szCs w:val="24"/>
        </w:rPr>
        <w:t>韩国两场比赛比分，猜对一场得</w:t>
      </w:r>
      <w:r w:rsidRPr="00132583">
        <w:rPr>
          <w:rFonts w:ascii="Times New Roman" w:hAnsi="Times New Roman" w:hint="eastAsia"/>
          <w:b/>
          <w:sz w:val="24"/>
          <w:szCs w:val="24"/>
        </w:rPr>
        <w:t>6</w:t>
      </w:r>
      <w:r w:rsidRPr="00C239FD">
        <w:rPr>
          <w:rFonts w:ascii="Times New Roman" w:hAnsi="Times New Roman" w:hint="eastAsia"/>
          <w:b/>
          <w:sz w:val="24"/>
          <w:szCs w:val="24"/>
        </w:rPr>
        <w:t>.</w:t>
      </w:r>
      <w:r w:rsidRPr="00132583">
        <w:rPr>
          <w:rFonts w:ascii="Times New Roman" w:hAnsi="Times New Roman" w:hint="eastAsia"/>
          <w:b/>
          <w:sz w:val="24"/>
          <w:szCs w:val="24"/>
        </w:rPr>
        <w:t>66</w:t>
      </w:r>
      <w:r w:rsidRPr="00C239FD">
        <w:rPr>
          <w:rFonts w:ascii="Times New Roman" w:hAnsi="Times New Roman" w:hint="eastAsia"/>
          <w:b/>
          <w:sz w:val="24"/>
          <w:szCs w:val="24"/>
        </w:rPr>
        <w:t>元红包，两场都猜对得</w:t>
      </w:r>
      <w:r w:rsidRPr="00C239FD">
        <w:rPr>
          <w:rFonts w:ascii="Times New Roman" w:hAnsi="Times New Roman" w:hint="eastAsia"/>
          <w:b/>
          <w:sz w:val="24"/>
          <w:szCs w:val="24"/>
        </w:rPr>
        <w:t xml:space="preserve">  </w:t>
      </w:r>
      <w:r w:rsidRPr="00132583">
        <w:rPr>
          <w:rFonts w:ascii="Times New Roman" w:hAnsi="Times New Roman" w:hint="eastAsia"/>
          <w:b/>
          <w:sz w:val="24"/>
          <w:szCs w:val="24"/>
        </w:rPr>
        <w:t>88</w:t>
      </w:r>
      <w:r w:rsidRPr="00C239FD">
        <w:rPr>
          <w:rFonts w:ascii="Times New Roman" w:hAnsi="Times New Roman" w:hint="eastAsia"/>
          <w:b/>
          <w:sz w:val="24"/>
          <w:szCs w:val="24"/>
        </w:rPr>
        <w:t>.</w:t>
      </w:r>
      <w:r w:rsidRPr="00132583">
        <w:rPr>
          <w:rFonts w:ascii="Times New Roman" w:hAnsi="Times New Roman" w:hint="eastAsia"/>
          <w:b/>
          <w:sz w:val="24"/>
          <w:szCs w:val="24"/>
        </w:rPr>
        <w:t>88</w:t>
      </w:r>
      <w:r w:rsidRPr="00C239FD">
        <w:rPr>
          <w:rFonts w:ascii="Times New Roman" w:hAnsi="Times New Roman" w:hint="eastAsia"/>
          <w:b/>
          <w:sz w:val="24"/>
          <w:szCs w:val="24"/>
        </w:rPr>
        <w:t>元红包</w:t>
      </w:r>
      <w:r>
        <w:rPr>
          <w:rFonts w:ascii="Times New Roman" w:hAnsi="Times New Roman" w:hint="eastAsia"/>
          <w:b/>
          <w:sz w:val="24"/>
          <w:szCs w:val="24"/>
        </w:rPr>
        <w:t>”。这是</w:t>
      </w:r>
      <w:proofErr w:type="gramStart"/>
      <w:r>
        <w:rPr>
          <w:rFonts w:ascii="Times New Roman" w:hAnsi="Times New Roman" w:hint="eastAsia"/>
          <w:b/>
          <w:sz w:val="24"/>
          <w:szCs w:val="24"/>
        </w:rPr>
        <w:t>由群主发出</w:t>
      </w:r>
      <w:proofErr w:type="gramEnd"/>
      <w:r>
        <w:rPr>
          <w:rFonts w:ascii="Times New Roman" w:hAnsi="Times New Roman" w:hint="eastAsia"/>
          <w:b/>
          <w:sz w:val="24"/>
          <w:szCs w:val="24"/>
        </w:rPr>
        <w:t>的，他对足球的热爱可见一斑。抱着不试白不试的心理，我猜出如下比分：</w:t>
      </w:r>
      <w:r w:rsidRPr="00132583">
        <w:rPr>
          <w:rFonts w:ascii="Times New Roman" w:hAnsi="Times New Roman" w:hint="eastAsia"/>
          <w:b/>
          <w:sz w:val="24"/>
          <w:szCs w:val="24"/>
        </w:rPr>
        <w:t>2</w:t>
      </w:r>
      <w:r>
        <w:rPr>
          <w:rFonts w:ascii="Times New Roman" w:hAnsi="Times New Roman" w:hint="eastAsia"/>
          <w:b/>
          <w:sz w:val="24"/>
          <w:szCs w:val="24"/>
        </w:rPr>
        <w:t>：</w:t>
      </w:r>
      <w:r w:rsidRPr="00132583">
        <w:rPr>
          <w:rFonts w:ascii="Times New Roman" w:hAnsi="Times New Roman" w:hint="eastAsia"/>
          <w:b/>
          <w:sz w:val="24"/>
          <w:szCs w:val="24"/>
        </w:rPr>
        <w:t>3</w:t>
      </w:r>
      <w:r>
        <w:rPr>
          <w:rFonts w:ascii="Times New Roman" w:hAnsi="Times New Roman" w:hint="eastAsia"/>
          <w:b/>
          <w:sz w:val="24"/>
          <w:szCs w:val="24"/>
        </w:rPr>
        <w:t>，</w:t>
      </w:r>
      <w:r w:rsidRPr="00132583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>:</w:t>
      </w:r>
      <w:r w:rsidRPr="00132583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 w:hint="eastAsia"/>
          <w:b/>
          <w:sz w:val="24"/>
          <w:szCs w:val="24"/>
        </w:rPr>
        <w:t>。另外还有</w:t>
      </w:r>
      <w:r w:rsidRPr="00132583">
        <w:rPr>
          <w:rFonts w:ascii="Times New Roman" w:hAnsi="Times New Roman" w:hint="eastAsia"/>
          <w:b/>
          <w:sz w:val="24"/>
          <w:szCs w:val="24"/>
        </w:rPr>
        <w:t>3</w:t>
      </w:r>
      <w:r w:rsidRPr="00132583">
        <w:rPr>
          <w:rFonts w:ascii="Times New Roman" w:hAnsi="Times New Roman"/>
          <w:b/>
          <w:sz w:val="24"/>
          <w:szCs w:val="24"/>
        </w:rPr>
        <w:t>9</w:t>
      </w:r>
      <w:r>
        <w:rPr>
          <w:rFonts w:ascii="Times New Roman" w:hAnsi="Times New Roman" w:hint="eastAsia"/>
          <w:b/>
          <w:sz w:val="24"/>
          <w:szCs w:val="24"/>
        </w:rPr>
        <w:t>人与我一同进行了竞猜。本来以为最终中将的人会很多，但是最后却发现，四十个人里只有一个人猜对了其中一场的比分。震惊之余，我想起了概率论的小论文，于是借此机会进行研究。</w:t>
      </w:r>
    </w:p>
    <w:p w14:paraId="1D2A9A4F" w14:textId="6BC91C48" w:rsidR="00347D86" w:rsidRDefault="00347D86" w:rsidP="00347D86">
      <w:pPr>
        <w:pStyle w:val="a7"/>
        <w:adjustRightInd w:val="0"/>
        <w:snapToGrid w:val="0"/>
        <w:spacing w:line="360" w:lineRule="auto"/>
        <w:ind w:left="480" w:firstLineChars="200" w:firstLine="482"/>
        <w:rPr>
          <w:rFonts w:ascii="Times New Roman" w:hAnsi="Times New Roman"/>
          <w:b/>
          <w:color w:val="FF0000"/>
          <w:sz w:val="24"/>
          <w:szCs w:val="24"/>
        </w:rPr>
      </w:pPr>
      <w:r w:rsidRPr="00DD7236">
        <w:rPr>
          <w:rFonts w:ascii="Times New Roman" w:hAnsi="Times New Roman" w:hint="eastAsia"/>
          <w:b/>
          <w:color w:val="FF0000"/>
          <w:sz w:val="24"/>
          <w:szCs w:val="24"/>
        </w:rPr>
        <w:t>（标题部分：</w:t>
      </w:r>
      <w:r w:rsidRPr="00DD7236">
        <w:rPr>
          <w:rFonts w:hAnsi="宋体" w:hint="eastAsia"/>
          <w:b/>
          <w:color w:val="FF0000"/>
        </w:rPr>
        <w:t>汉字用宋体3</w:t>
      </w:r>
      <w:r w:rsidRPr="00DD7236">
        <w:rPr>
          <w:rFonts w:hAnsi="宋体"/>
          <w:b/>
          <w:color w:val="FF0000"/>
        </w:rPr>
        <w:t>号字</w:t>
      </w:r>
      <w:r w:rsidRPr="00DD7236">
        <w:rPr>
          <w:rFonts w:hAnsi="宋体" w:hint="eastAsia"/>
          <w:b/>
          <w:color w:val="FF0000"/>
        </w:rPr>
        <w:t>加粗，字母及数字</w:t>
      </w:r>
      <w:r w:rsidRPr="00DD7236">
        <w:rPr>
          <w:rFonts w:hint="eastAsia"/>
          <w:b/>
          <w:color w:val="FF0000"/>
        </w:rPr>
        <w:t>用</w:t>
      </w:r>
      <w:r w:rsidRPr="00DD7236">
        <w:rPr>
          <w:b/>
          <w:color w:val="FF0000"/>
        </w:rPr>
        <w:t xml:space="preserve">Times New Roman </w:t>
      </w:r>
      <w:r w:rsidRPr="00DD7236">
        <w:rPr>
          <w:rFonts w:hAnsi="宋体" w:hint="eastAsia"/>
          <w:b/>
          <w:color w:val="FF0000"/>
        </w:rPr>
        <w:t>3</w:t>
      </w:r>
      <w:r w:rsidRPr="00DD7236">
        <w:rPr>
          <w:rFonts w:hAnsi="宋体"/>
          <w:b/>
          <w:color w:val="FF0000"/>
        </w:rPr>
        <w:t>号字</w:t>
      </w:r>
      <w:r w:rsidRPr="00DD7236">
        <w:rPr>
          <w:rFonts w:hAnsi="宋体" w:hint="eastAsia"/>
          <w:b/>
          <w:color w:val="FF0000"/>
        </w:rPr>
        <w:t>加粗</w:t>
      </w:r>
      <w:r w:rsidRPr="00DD7236">
        <w:rPr>
          <w:rFonts w:ascii="Times New Roman" w:hAnsi="Times New Roman" w:hint="eastAsia"/>
          <w:b/>
          <w:color w:val="FF0000"/>
          <w:sz w:val="24"/>
          <w:szCs w:val="24"/>
        </w:rPr>
        <w:t>）</w:t>
      </w:r>
    </w:p>
    <w:p w14:paraId="74D30CB1" w14:textId="77777777" w:rsidR="00AC1551" w:rsidRPr="00380948" w:rsidRDefault="00AC1551" w:rsidP="00AC1551">
      <w:pPr>
        <w:adjustRightInd w:val="0"/>
        <w:spacing w:before="240"/>
        <w:jc w:val="center"/>
        <w:rPr>
          <w:rFonts w:ascii="宋体" w:hAnsi="宋体"/>
          <w:b/>
          <w:color w:val="FF0000"/>
          <w:sz w:val="32"/>
          <w:szCs w:val="32"/>
        </w:rPr>
      </w:pPr>
      <w:r w:rsidRPr="00380948">
        <w:rPr>
          <w:rFonts w:ascii="宋体" w:hAnsi="宋体" w:hint="eastAsia"/>
          <w:b/>
          <w:sz w:val="32"/>
          <w:szCs w:val="32"/>
        </w:rPr>
        <w:t>足球比分竞猜中的概率论问题</w:t>
      </w:r>
    </w:p>
    <w:p w14:paraId="1D4ED877" w14:textId="77777777" w:rsidR="00AC1551" w:rsidRPr="00AC1551" w:rsidRDefault="00AC1551" w:rsidP="00347D86">
      <w:pPr>
        <w:pStyle w:val="a7"/>
        <w:adjustRightInd w:val="0"/>
        <w:snapToGrid w:val="0"/>
        <w:spacing w:line="360" w:lineRule="auto"/>
        <w:ind w:left="480" w:firstLineChars="200" w:firstLine="480"/>
        <w:rPr>
          <w:rFonts w:ascii="Times New Roman" w:hAnsi="Times New Roman"/>
          <w:color w:val="FF0000"/>
          <w:sz w:val="24"/>
          <w:szCs w:val="24"/>
        </w:rPr>
      </w:pPr>
    </w:p>
    <w:p w14:paraId="066E7E0D" w14:textId="77777777" w:rsidR="00347D86" w:rsidRDefault="00347D86" w:rsidP="00347D86">
      <w:pPr>
        <w:pStyle w:val="ac"/>
        <w:adjustRightInd w:val="0"/>
        <w:snapToGrid w:val="0"/>
        <w:spacing w:line="300" w:lineRule="auto"/>
        <w:ind w:firstLine="480"/>
        <w:rPr>
          <w:kern w:val="0"/>
        </w:rPr>
      </w:pPr>
    </w:p>
    <w:p w14:paraId="0A2B2C0B" w14:textId="6FC6E173" w:rsidR="00AC1551" w:rsidRPr="00AC1551" w:rsidRDefault="00AC1551" w:rsidP="00AC1551">
      <w:pPr>
        <w:widowControl/>
        <w:spacing w:after="240"/>
        <w:jc w:val="left"/>
        <w:rPr>
          <w:rFonts w:ascii="宋体" w:hAnsi="宋体" w:cs="宋体"/>
          <w:kern w:val="0"/>
        </w:rPr>
      </w:pPr>
    </w:p>
    <w:p w14:paraId="41494849" w14:textId="77777777" w:rsidR="00AC1551" w:rsidRPr="00380948" w:rsidRDefault="00AC1551" w:rsidP="00B50D9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C1551">
        <w:rPr>
          <w:rFonts w:ascii="宋体" w:hAnsi="宋体" w:cs="宋体"/>
          <w:kern w:val="0"/>
        </w:rPr>
        <w:t>首先通过2001/02到2010/11赛季英超联赛的数据展示一下各种比分出现的比率。如果不考虑主客队次序（即把1-0和0-1都</w:t>
      </w:r>
      <w:proofErr w:type="gramStart"/>
      <w:r w:rsidRPr="00AC1551">
        <w:rPr>
          <w:rFonts w:ascii="宋体" w:hAnsi="宋体" w:cs="宋体"/>
          <w:kern w:val="0"/>
        </w:rPr>
        <w:t>看做</w:t>
      </w:r>
      <w:proofErr w:type="gramEnd"/>
      <w:r w:rsidRPr="00AC1551">
        <w:rPr>
          <w:rFonts w:ascii="宋体" w:hAnsi="宋体" w:cs="宋体"/>
          <w:kern w:val="0"/>
        </w:rPr>
        <w:t>是1-0），那么1-0的比分出现最多：</w:t>
      </w:r>
    </w:p>
    <w:p w14:paraId="529D4293" w14:textId="3BBC4900" w:rsidR="00AC1551" w:rsidRPr="00AC1551" w:rsidRDefault="00AC1551" w:rsidP="00B50D9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C1551">
        <w:rPr>
          <w:rFonts w:ascii="宋体" w:hAnsi="宋体" w:cs="宋体"/>
          <w:b/>
          <w:bCs/>
          <w:kern w:val="0"/>
        </w:rPr>
        <w:t>1-0，占18.5%</w:t>
      </w:r>
    </w:p>
    <w:p w14:paraId="760FDC4A" w14:textId="77777777" w:rsidR="00AC1551" w:rsidRPr="00AC1551" w:rsidRDefault="00AC1551" w:rsidP="00B50D9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C1551">
        <w:rPr>
          <w:rFonts w:ascii="宋体" w:hAnsi="宋体" w:cs="宋体"/>
          <w:b/>
          <w:bCs/>
          <w:kern w:val="0"/>
        </w:rPr>
        <w:t>2-1，占15.11%</w:t>
      </w:r>
    </w:p>
    <w:p w14:paraId="5982E962" w14:textId="77777777" w:rsidR="00AC1551" w:rsidRPr="00AC1551" w:rsidRDefault="00AC1551" w:rsidP="00B50D9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C1551">
        <w:rPr>
          <w:rFonts w:ascii="宋体" w:hAnsi="宋体" w:cs="宋体"/>
          <w:b/>
          <w:bCs/>
          <w:kern w:val="0"/>
        </w:rPr>
        <w:t>2-0，占13.18%</w:t>
      </w:r>
    </w:p>
    <w:p w14:paraId="520B56A6" w14:textId="15A60329" w:rsidR="00AC1551" w:rsidRPr="00AC1551" w:rsidRDefault="00AC1551" w:rsidP="00B50D9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C1551">
        <w:rPr>
          <w:rFonts w:ascii="宋体" w:hAnsi="宋体" w:cs="宋体"/>
          <w:b/>
          <w:bCs/>
          <w:kern w:val="0"/>
        </w:rPr>
        <w:t>1-1，占11.63%</w:t>
      </w:r>
    </w:p>
    <w:p w14:paraId="06C71E19" w14:textId="41B9A07E" w:rsidR="00AC1551" w:rsidRPr="00AC1551" w:rsidRDefault="00AC1551" w:rsidP="00B50D9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C1551">
        <w:rPr>
          <w:rFonts w:ascii="宋体" w:hAnsi="宋体" w:cs="宋体"/>
          <w:kern w:val="0"/>
        </w:rPr>
        <w:t>以上结果只是这一段时间的英超联赛数据。那么对于其他联赛以及各种杯赛，最常出现的比分还是不是1-0呢？如果是，为什么会这样？</w:t>
      </w:r>
    </w:p>
    <w:p w14:paraId="15C0C06B" w14:textId="5EF67B74" w:rsidR="00AC1551" w:rsidRPr="00AC1551" w:rsidRDefault="00AC1551" w:rsidP="00B50D9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C1551">
        <w:rPr>
          <w:rFonts w:ascii="宋体" w:hAnsi="宋体" w:cs="宋体"/>
          <w:kern w:val="0"/>
        </w:rPr>
        <w:t>下面用概率论与数理统计的知识做一个推断：</w:t>
      </w:r>
    </w:p>
    <w:p w14:paraId="1EA28797" w14:textId="77777777" w:rsidR="00AC1551" w:rsidRPr="00AC1551" w:rsidRDefault="00AC1551" w:rsidP="00B50D9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C1551">
        <w:rPr>
          <w:rFonts w:ascii="宋体" w:hAnsi="宋体" w:cs="宋体"/>
          <w:b/>
          <w:bCs/>
          <w:kern w:val="0"/>
        </w:rPr>
        <w:t>当场均进球数在2~2.83范围内时， 1-0是最常出现的比分，各种比分出现的可能性与英超联赛的结果一致。当场均进球数高于2.82，2-1会变为最常出现的比分。</w:t>
      </w:r>
    </w:p>
    <w:p w14:paraId="79DEEF59" w14:textId="56D7930E" w:rsidR="00AC1551" w:rsidRPr="00AC1551" w:rsidRDefault="00AC1551" w:rsidP="00B50D9D">
      <w:pPr>
        <w:widowControl/>
        <w:jc w:val="left"/>
        <w:rPr>
          <w:rFonts w:ascii="宋体" w:hAnsi="宋体" w:cs="宋体"/>
          <w:kern w:val="0"/>
        </w:rPr>
      </w:pPr>
      <w:r w:rsidRPr="00AC1551">
        <w:rPr>
          <w:rFonts w:ascii="宋体" w:hAnsi="宋体" w:cs="宋体"/>
          <w:kern w:val="0"/>
        </w:rPr>
        <w:t>一场比赛的进球数为随机变量</w:t>
      </w:r>
      <w:r w:rsidRPr="00AC1551">
        <w:rPr>
          <w:rFonts w:ascii="宋体" w:hAnsi="宋体" w:cs="宋体"/>
          <w:i/>
          <w:iCs/>
          <w:kern w:val="0"/>
        </w:rPr>
        <w:t>X</w:t>
      </w:r>
      <w:r w:rsidRPr="00AC1551">
        <w:rPr>
          <w:rFonts w:ascii="宋体" w:hAnsi="宋体" w:cs="宋体"/>
          <w:kern w:val="0"/>
        </w:rPr>
        <w:t>，</w:t>
      </w:r>
      <w:r w:rsidRPr="00AC1551">
        <w:rPr>
          <w:rFonts w:ascii="宋体" w:hAnsi="宋体" w:cs="宋体"/>
          <w:i/>
          <w:iCs/>
          <w:kern w:val="0"/>
        </w:rPr>
        <w:t>X</w:t>
      </w:r>
      <w:r w:rsidRPr="00AC1551">
        <w:rPr>
          <w:rFonts w:ascii="宋体" w:hAnsi="宋体" w:cs="宋体"/>
          <w:kern w:val="0"/>
        </w:rPr>
        <w:t>的所有可能取值为0，1，2，…。假设足球比赛中每个进球都是随机和独立的，那么</w:t>
      </w:r>
      <w:r w:rsidRPr="00AC1551">
        <w:rPr>
          <w:rFonts w:ascii="宋体" w:hAnsi="宋体" w:cs="宋体"/>
          <w:i/>
          <w:iCs/>
          <w:kern w:val="0"/>
        </w:rPr>
        <w:t>X</w:t>
      </w:r>
      <w:r w:rsidRPr="00AC1551">
        <w:rPr>
          <w:rFonts w:ascii="宋体" w:hAnsi="宋体" w:cs="宋体"/>
          <w:kern w:val="0"/>
        </w:rPr>
        <w:t>服从泊松分布，取各个值的概率为</w:t>
      </w:r>
    </w:p>
    <w:p w14:paraId="4818D851" w14:textId="75362171" w:rsidR="00AC1551" w:rsidRPr="00380948" w:rsidRDefault="00AC1551" w:rsidP="00B50D9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380948">
        <w:rPr>
          <w:rFonts w:ascii="宋体" w:hAnsi="宋体" w:cs="宋体"/>
          <w:noProof/>
          <w:kern w:val="0"/>
        </w:rPr>
        <w:lastRenderedPageBreak/>
        <w:drawing>
          <wp:inline distT="0" distB="0" distL="0" distR="0" wp14:anchorId="38ADEA75" wp14:editId="03084E78">
            <wp:extent cx="3928262" cy="80639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9028" cy="8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632F" w14:textId="658A7317" w:rsidR="00AC1551" w:rsidRPr="00AC1551" w:rsidRDefault="00AC1551" w:rsidP="00B50D9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C1551">
        <w:rPr>
          <w:rFonts w:ascii="宋体" w:hAnsi="宋体" w:cs="宋体"/>
          <w:kern w:val="0"/>
        </w:rPr>
        <w:t>其中参数</w:t>
      </w:r>
      <w:r w:rsidRPr="00AC1551">
        <w:rPr>
          <w:rFonts w:ascii="宋体" w:hAnsi="宋体" w:cs="宋体"/>
          <w:i/>
          <w:iCs/>
          <w:kern w:val="0"/>
        </w:rPr>
        <w:t>λ</w:t>
      </w:r>
      <w:r w:rsidRPr="00AC1551">
        <w:rPr>
          <w:rFonts w:ascii="宋体" w:hAnsi="宋体" w:cs="宋体"/>
          <w:kern w:val="0"/>
        </w:rPr>
        <w:t>的估计值为场均进球数。由此可以看出:</w:t>
      </w:r>
    </w:p>
    <w:p w14:paraId="2FAEC7D5" w14:textId="77777777" w:rsidR="00AC1551" w:rsidRPr="00AC1551" w:rsidRDefault="00AC1551" w:rsidP="00B50D9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C1551">
        <w:rPr>
          <w:rFonts w:ascii="宋体" w:hAnsi="宋体" w:cs="宋体"/>
          <w:b/>
          <w:bCs/>
          <w:kern w:val="0"/>
        </w:rPr>
        <w:t>场均进球数是一个重要的指标，它决定了一场足球比赛进球数为0，1或是2的概率，也决定了各种比分出现的概率。</w:t>
      </w:r>
    </w:p>
    <w:p w14:paraId="4E8E610F" w14:textId="32213697" w:rsidR="00AC1551" w:rsidRPr="00380948" w:rsidRDefault="00AC1551" w:rsidP="00B50D9D">
      <w:pPr>
        <w:widowControl/>
        <w:jc w:val="left"/>
        <w:rPr>
          <w:rFonts w:ascii="宋体" w:hAnsi="宋体" w:cs="宋体"/>
          <w:kern w:val="0"/>
        </w:rPr>
      </w:pPr>
      <w:r w:rsidRPr="00380948">
        <w:rPr>
          <w:rFonts w:ascii="宋体" w:hAnsi="宋体" w:cs="宋体"/>
          <w:noProof/>
          <w:kern w:val="0"/>
        </w:rPr>
        <w:drawing>
          <wp:inline distT="0" distB="0" distL="0" distR="0" wp14:anchorId="61B71B76" wp14:editId="5C7FF2ED">
            <wp:extent cx="5409565" cy="381127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565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F87D8" w14:textId="521018A5" w:rsidR="00AC1551" w:rsidRPr="00AC1551" w:rsidRDefault="00AC1551" w:rsidP="00B50D9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C1551">
        <w:rPr>
          <w:rFonts w:ascii="宋体" w:hAnsi="宋体" w:cs="宋体"/>
          <w:kern w:val="0"/>
        </w:rPr>
        <w:t>从历史的角度上看，1970年以后，英格兰最高级别联赛的场均进球数一直都稳定在2.6左右，不会高于3，如图1。其他欧洲顶级联赛也类似。1993年到2011年，欧洲五大联赛（英超、德甲、西甲、意甲和法甲）的场均进球为2.66个。因此，这里</w:t>
      </w:r>
      <w:r w:rsidRPr="00AC1551">
        <w:rPr>
          <w:rFonts w:ascii="宋体" w:hAnsi="宋体" w:cs="宋体"/>
          <w:i/>
          <w:iCs/>
          <w:kern w:val="0"/>
        </w:rPr>
        <w:t>λ</w:t>
      </w:r>
      <w:r w:rsidRPr="00AC1551">
        <w:rPr>
          <w:rFonts w:ascii="宋体" w:hAnsi="宋体" w:cs="宋体"/>
          <w:kern w:val="0"/>
        </w:rPr>
        <w:t>取2.66。知道了</w:t>
      </w:r>
      <w:r w:rsidRPr="00AC1551">
        <w:rPr>
          <w:rFonts w:ascii="宋体" w:hAnsi="宋体" w:cs="宋体"/>
          <w:i/>
          <w:iCs/>
          <w:kern w:val="0"/>
        </w:rPr>
        <w:t>λ</w:t>
      </w:r>
      <w:r w:rsidRPr="00AC1551">
        <w:rPr>
          <w:rFonts w:ascii="宋体" w:hAnsi="宋体" w:cs="宋体"/>
          <w:kern w:val="0"/>
        </w:rPr>
        <w:t>，就可以计算一场比赛</w:t>
      </w:r>
      <w:proofErr w:type="gramStart"/>
      <w:r w:rsidRPr="00AC1551">
        <w:rPr>
          <w:rFonts w:ascii="宋体" w:hAnsi="宋体" w:cs="宋体"/>
          <w:kern w:val="0"/>
        </w:rPr>
        <w:t>不</w:t>
      </w:r>
      <w:proofErr w:type="gramEnd"/>
      <w:r w:rsidRPr="00AC1551">
        <w:rPr>
          <w:rFonts w:ascii="宋体" w:hAnsi="宋体" w:cs="宋体"/>
          <w:kern w:val="0"/>
        </w:rPr>
        <w:t>进球、进一球或是进两球的概率。</w:t>
      </w:r>
    </w:p>
    <w:p w14:paraId="456D78B4" w14:textId="749F8CC0" w:rsidR="00AC1551" w:rsidRPr="00AC1551" w:rsidRDefault="00AC1551" w:rsidP="00B50D9D">
      <w:pPr>
        <w:widowControl/>
        <w:jc w:val="left"/>
        <w:rPr>
          <w:rFonts w:ascii="宋体" w:hAnsi="宋体" w:cs="宋体"/>
          <w:kern w:val="0"/>
        </w:rPr>
      </w:pPr>
      <w:r w:rsidRPr="00AC1551">
        <w:rPr>
          <w:rFonts w:ascii="宋体" w:hAnsi="宋体" w:cs="宋体"/>
          <w:kern w:val="0"/>
        </w:rPr>
        <w:t>比如，不会进球的比赛出现的概率为</w:t>
      </w:r>
      <w:r w:rsidRPr="00AC1551">
        <w:rPr>
          <w:rFonts w:ascii="宋体" w:hAnsi="宋体" w:cs="宋体"/>
          <w:i/>
          <w:iCs/>
          <w:kern w:val="0"/>
        </w:rPr>
        <w:t>p</w:t>
      </w:r>
      <w:r w:rsidRPr="00AC1551">
        <w:rPr>
          <w:rFonts w:ascii="宋体" w:hAnsi="宋体" w:cs="宋体"/>
          <w:kern w:val="0"/>
        </w:rPr>
        <w:t>(</w:t>
      </w:r>
      <w:r w:rsidRPr="00AC1551">
        <w:rPr>
          <w:rFonts w:ascii="宋体" w:hAnsi="宋体" w:cs="宋体"/>
          <w:i/>
          <w:iCs/>
          <w:kern w:val="0"/>
        </w:rPr>
        <w:t>X</w:t>
      </w:r>
      <w:r w:rsidRPr="00AC1551">
        <w:rPr>
          <w:rFonts w:ascii="宋体" w:hAnsi="宋体" w:cs="宋体"/>
          <w:kern w:val="0"/>
        </w:rPr>
        <w:t>=0)=7%。不会进球的比赛比分为0-0，因此理论上0-0的比赛占7%，跟实际8.34%差别不大。</w:t>
      </w:r>
    </w:p>
    <w:p w14:paraId="618A1C0D" w14:textId="77777777" w:rsidR="00AC1551" w:rsidRPr="00380948" w:rsidRDefault="00AC1551" w:rsidP="00B50D9D">
      <w:pPr>
        <w:widowControl/>
        <w:jc w:val="left"/>
        <w:rPr>
          <w:rFonts w:ascii="宋体" w:hAnsi="宋体" w:cs="宋体"/>
          <w:kern w:val="0"/>
        </w:rPr>
      </w:pPr>
    </w:p>
    <w:p w14:paraId="3DA9F0C5" w14:textId="5685AEA7" w:rsidR="00AC1551" w:rsidRPr="00AC1551" w:rsidRDefault="00AC1551" w:rsidP="00B50D9D">
      <w:pPr>
        <w:widowControl/>
        <w:jc w:val="left"/>
        <w:rPr>
          <w:rFonts w:ascii="宋体" w:hAnsi="宋体" w:cs="宋体"/>
          <w:kern w:val="0"/>
        </w:rPr>
      </w:pPr>
      <w:r w:rsidRPr="00AC1551">
        <w:rPr>
          <w:rFonts w:ascii="宋体" w:hAnsi="宋体" w:cs="宋体"/>
          <w:kern w:val="0"/>
        </w:rPr>
        <w:t>进一球的比赛出现的概率为</w:t>
      </w:r>
      <w:r w:rsidRPr="00AC1551">
        <w:rPr>
          <w:rFonts w:ascii="宋体" w:hAnsi="宋体" w:cs="宋体"/>
          <w:i/>
          <w:iCs/>
          <w:kern w:val="0"/>
        </w:rPr>
        <w:t>p</w:t>
      </w:r>
      <w:r w:rsidRPr="00AC1551">
        <w:rPr>
          <w:rFonts w:ascii="宋体" w:hAnsi="宋体" w:cs="宋体"/>
          <w:kern w:val="0"/>
        </w:rPr>
        <w:t>(</w:t>
      </w:r>
      <w:r w:rsidRPr="00AC1551">
        <w:rPr>
          <w:rFonts w:ascii="宋体" w:hAnsi="宋体" w:cs="宋体"/>
          <w:i/>
          <w:iCs/>
          <w:kern w:val="0"/>
        </w:rPr>
        <w:t>X</w:t>
      </w:r>
      <w:r w:rsidRPr="00AC1551">
        <w:rPr>
          <w:rFonts w:ascii="宋体" w:hAnsi="宋体" w:cs="宋体"/>
          <w:kern w:val="0"/>
        </w:rPr>
        <w:t>=1)=18.6%。进一球的比赛比分为1-0，因此理论上1-0的比赛结果占18.6%，与实际统计数据几乎一模一样（18.5%）。</w:t>
      </w:r>
    </w:p>
    <w:p w14:paraId="4E18BA27" w14:textId="77777777" w:rsidR="00AC1551" w:rsidRPr="00380948" w:rsidRDefault="00AC1551" w:rsidP="00B50D9D">
      <w:pPr>
        <w:widowControl/>
        <w:jc w:val="left"/>
        <w:rPr>
          <w:rFonts w:ascii="宋体" w:hAnsi="宋体" w:cs="宋体"/>
          <w:kern w:val="0"/>
        </w:rPr>
      </w:pPr>
    </w:p>
    <w:p w14:paraId="35496E2B" w14:textId="01239BB2" w:rsidR="00AC1551" w:rsidRPr="00AC1551" w:rsidRDefault="00AC1551" w:rsidP="00B50D9D">
      <w:pPr>
        <w:widowControl/>
        <w:jc w:val="left"/>
        <w:rPr>
          <w:rFonts w:ascii="宋体" w:hAnsi="宋体" w:cs="宋体"/>
          <w:kern w:val="0"/>
        </w:rPr>
      </w:pPr>
      <w:r w:rsidRPr="00AC1551">
        <w:rPr>
          <w:rFonts w:ascii="宋体" w:hAnsi="宋体" w:cs="宋体"/>
          <w:kern w:val="0"/>
        </w:rPr>
        <w:t>进两球的比赛出现的概率为</w:t>
      </w:r>
      <w:r w:rsidRPr="00AC1551">
        <w:rPr>
          <w:rFonts w:ascii="宋体" w:hAnsi="宋体" w:cs="宋体"/>
          <w:i/>
          <w:iCs/>
          <w:kern w:val="0"/>
        </w:rPr>
        <w:t>p</w:t>
      </w:r>
      <w:r w:rsidRPr="00AC1551">
        <w:rPr>
          <w:rFonts w:ascii="宋体" w:hAnsi="宋体" w:cs="宋体"/>
          <w:kern w:val="0"/>
        </w:rPr>
        <w:t>(</w:t>
      </w:r>
      <w:r w:rsidRPr="00AC1551">
        <w:rPr>
          <w:rFonts w:ascii="宋体" w:hAnsi="宋体" w:cs="宋体"/>
          <w:i/>
          <w:iCs/>
          <w:kern w:val="0"/>
        </w:rPr>
        <w:t>X</w:t>
      </w:r>
      <w:r w:rsidRPr="00AC1551">
        <w:rPr>
          <w:rFonts w:ascii="宋体" w:hAnsi="宋体" w:cs="宋体"/>
          <w:kern w:val="0"/>
        </w:rPr>
        <w:t>=2)=24.75%。进两球的比赛包括1-1和2-0，这两种比分出现概率均等，因此各自的概率为12.37%。实际为11.63%和13.18%。</w:t>
      </w:r>
    </w:p>
    <w:p w14:paraId="11ABA69D" w14:textId="77777777" w:rsidR="00AC1551" w:rsidRPr="00380948" w:rsidRDefault="00AC1551" w:rsidP="00B50D9D">
      <w:pPr>
        <w:widowControl/>
        <w:jc w:val="left"/>
        <w:rPr>
          <w:rFonts w:ascii="宋体" w:hAnsi="宋体" w:cs="宋体"/>
          <w:kern w:val="0"/>
        </w:rPr>
      </w:pPr>
    </w:p>
    <w:p w14:paraId="6BE10BE4" w14:textId="74879D54" w:rsidR="00AC1551" w:rsidRPr="00AC1551" w:rsidRDefault="00AC1551" w:rsidP="00B50D9D">
      <w:pPr>
        <w:widowControl/>
        <w:jc w:val="left"/>
        <w:rPr>
          <w:rFonts w:ascii="宋体" w:hAnsi="宋体" w:cs="宋体"/>
          <w:kern w:val="0"/>
        </w:rPr>
      </w:pPr>
      <w:r w:rsidRPr="00AC1551">
        <w:rPr>
          <w:rFonts w:ascii="宋体" w:hAnsi="宋体" w:cs="宋体"/>
          <w:kern w:val="0"/>
        </w:rPr>
        <w:lastRenderedPageBreak/>
        <w:t>进三球的比赛出现的概率为</w:t>
      </w:r>
      <w:r w:rsidRPr="00AC1551">
        <w:rPr>
          <w:rFonts w:ascii="宋体" w:hAnsi="宋体" w:cs="宋体"/>
          <w:i/>
          <w:iCs/>
          <w:kern w:val="0"/>
        </w:rPr>
        <w:t>p</w:t>
      </w:r>
      <w:r w:rsidRPr="00AC1551">
        <w:rPr>
          <w:rFonts w:ascii="宋体" w:hAnsi="宋体" w:cs="宋体"/>
          <w:kern w:val="0"/>
        </w:rPr>
        <w:t>(</w:t>
      </w:r>
      <w:r w:rsidRPr="00AC1551">
        <w:rPr>
          <w:rFonts w:ascii="宋体" w:hAnsi="宋体" w:cs="宋体"/>
          <w:i/>
          <w:iCs/>
          <w:kern w:val="0"/>
        </w:rPr>
        <w:t>X</w:t>
      </w:r>
      <w:r w:rsidRPr="00AC1551">
        <w:rPr>
          <w:rFonts w:ascii="宋体" w:hAnsi="宋体" w:cs="宋体"/>
          <w:kern w:val="0"/>
        </w:rPr>
        <w:t>=3)=14.6%。进三球的比赛包括2-1和3-0，其中2-1占75%，因此2-1出现的概率为21.94%*75%=16.46%，实际为15.11%。</w:t>
      </w:r>
    </w:p>
    <w:p w14:paraId="339226A9" w14:textId="77777777" w:rsidR="00AC1551" w:rsidRPr="00AC1551" w:rsidRDefault="00AC1551" w:rsidP="00B50D9D">
      <w:pPr>
        <w:widowControl/>
        <w:jc w:val="left"/>
        <w:rPr>
          <w:rFonts w:ascii="宋体" w:hAnsi="宋体" w:cs="宋体"/>
          <w:kern w:val="0"/>
        </w:rPr>
      </w:pPr>
      <w:r w:rsidRPr="00AC1551">
        <w:rPr>
          <w:rFonts w:ascii="宋体" w:hAnsi="宋体" w:cs="宋体"/>
          <w:kern w:val="0"/>
        </w:rPr>
        <w:br/>
      </w:r>
    </w:p>
    <w:p w14:paraId="5E3C97D1" w14:textId="07BBB646" w:rsidR="00AC1551" w:rsidRPr="00AC1551" w:rsidRDefault="00AC1551" w:rsidP="00B50D9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C1551">
        <w:rPr>
          <w:rFonts w:ascii="宋体" w:hAnsi="宋体" w:cs="宋体"/>
          <w:kern w:val="0"/>
        </w:rPr>
        <w:t>进四球的比赛出现的概率为</w:t>
      </w:r>
      <w:r w:rsidRPr="00AC1551">
        <w:rPr>
          <w:rFonts w:ascii="宋体" w:hAnsi="宋体" w:cs="宋体"/>
          <w:i/>
          <w:iCs/>
          <w:kern w:val="0"/>
        </w:rPr>
        <w:t>p</w:t>
      </w:r>
      <w:r w:rsidRPr="00AC1551">
        <w:rPr>
          <w:rFonts w:ascii="宋体" w:hAnsi="宋体" w:cs="宋体"/>
          <w:kern w:val="0"/>
        </w:rPr>
        <w:t>(</w:t>
      </w:r>
      <w:r w:rsidRPr="00AC1551">
        <w:rPr>
          <w:rFonts w:ascii="宋体" w:hAnsi="宋体" w:cs="宋体"/>
          <w:i/>
          <w:iCs/>
          <w:kern w:val="0"/>
        </w:rPr>
        <w:t>X</w:t>
      </w:r>
      <w:r w:rsidRPr="00AC1551">
        <w:rPr>
          <w:rFonts w:ascii="宋体" w:hAnsi="宋体" w:cs="宋体"/>
          <w:kern w:val="0"/>
        </w:rPr>
        <w:t>=4)=14.6%。进四球的比赛包括2-2，3-1，4-0，可能性最大为3-1，出现概率为7.3%。其他比分出现的概率低于7.3%。</w:t>
      </w:r>
    </w:p>
    <w:p w14:paraId="6AE49C07" w14:textId="699507AE" w:rsidR="00AC1551" w:rsidRPr="00AC1551" w:rsidRDefault="00AC1551" w:rsidP="00B50D9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C1551">
        <w:rPr>
          <w:rFonts w:ascii="宋体" w:hAnsi="宋体" w:cs="宋体"/>
          <w:kern w:val="0"/>
        </w:rPr>
        <w:t>因此理论上可能性前四的比分为：</w:t>
      </w:r>
    </w:p>
    <w:p w14:paraId="5F42AA5C" w14:textId="77777777" w:rsidR="00AC1551" w:rsidRPr="00AC1551" w:rsidRDefault="00AC1551" w:rsidP="00B50D9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C1551">
        <w:rPr>
          <w:rFonts w:ascii="宋体" w:hAnsi="宋体" w:cs="宋体"/>
          <w:kern w:val="0"/>
        </w:rPr>
        <w:t>1-0，理论值：18.6%，实际值：18.5%</w:t>
      </w:r>
    </w:p>
    <w:p w14:paraId="1B8E61F7" w14:textId="77777777" w:rsidR="00AC1551" w:rsidRPr="00AC1551" w:rsidRDefault="00AC1551" w:rsidP="00B50D9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C1551">
        <w:rPr>
          <w:rFonts w:ascii="宋体" w:hAnsi="宋体" w:cs="宋体"/>
          <w:kern w:val="0"/>
        </w:rPr>
        <w:t>2-1，理论值：16.46%，实际值：15.11%</w:t>
      </w:r>
    </w:p>
    <w:p w14:paraId="405112B4" w14:textId="77777777" w:rsidR="00AC1551" w:rsidRPr="00AC1551" w:rsidRDefault="00AC1551" w:rsidP="00B50D9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C1551">
        <w:rPr>
          <w:rFonts w:ascii="宋体" w:hAnsi="宋体" w:cs="宋体"/>
          <w:kern w:val="0"/>
        </w:rPr>
        <w:t>2-0，理论值：12.37%，实际值：13.18%</w:t>
      </w:r>
    </w:p>
    <w:p w14:paraId="575632C3" w14:textId="77777777" w:rsidR="00B50D9D" w:rsidRPr="00380948" w:rsidRDefault="00AC1551" w:rsidP="00B50D9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C1551">
        <w:rPr>
          <w:rFonts w:ascii="宋体" w:hAnsi="宋体" w:cs="宋体"/>
          <w:kern w:val="0"/>
        </w:rPr>
        <w:t>1-1，理论值：12.37%，实际值：11.63%</w:t>
      </w:r>
    </w:p>
    <w:p w14:paraId="588DEB29" w14:textId="00A50FA7" w:rsidR="00AC1551" w:rsidRPr="00AC1551" w:rsidRDefault="00AC1551" w:rsidP="00B50D9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  <w:r w:rsidRPr="00AC1551">
        <w:rPr>
          <w:rFonts w:ascii="宋体" w:hAnsi="宋体" w:cs="宋体"/>
          <w:kern w:val="0"/>
        </w:rPr>
        <w:t>理论排名与实际一致，所占的比值也一致。</w:t>
      </w:r>
    </w:p>
    <w:p w14:paraId="2C7C0ED6" w14:textId="3C79E5D5" w:rsidR="00B50D9D" w:rsidRPr="00380948" w:rsidRDefault="00AC1551" w:rsidP="00B50D9D">
      <w:pPr>
        <w:widowControl/>
        <w:jc w:val="left"/>
        <w:rPr>
          <w:rFonts w:ascii="宋体" w:hAnsi="宋体" w:cs="宋体"/>
          <w:kern w:val="0"/>
        </w:rPr>
      </w:pPr>
      <w:r w:rsidRPr="00AC1551">
        <w:rPr>
          <w:rFonts w:ascii="宋体" w:hAnsi="宋体" w:cs="宋体"/>
          <w:kern w:val="0"/>
        </w:rPr>
        <w:t>以上结论均在场均进球数为2.66时所得出。当场均进球数增加或者减少时，情况将会发生变化。简单计算可以得出，当场均进球数高于2.83个，最有可能出现的比分变为2-1，1-0排在第2。当场均进球数低于2个，最有可能出现的比分仍然为1-0，但第二位变为0-0。</w:t>
      </w:r>
    </w:p>
    <w:p w14:paraId="0C7B5EA4" w14:textId="474C4CBB" w:rsidR="00AC1551" w:rsidRPr="00380948" w:rsidRDefault="00AC1551" w:rsidP="00B50D9D">
      <w:pPr>
        <w:widowControl/>
        <w:spacing w:before="100" w:beforeAutospacing="1" w:after="100" w:afterAutospacing="1"/>
        <w:jc w:val="left"/>
        <w:rPr>
          <w:rFonts w:ascii="宋体" w:hAnsi="宋体" w:cs="宋体"/>
          <w:b/>
          <w:bCs/>
          <w:kern w:val="0"/>
        </w:rPr>
      </w:pPr>
      <w:r w:rsidRPr="00AC1551">
        <w:rPr>
          <w:rFonts w:ascii="宋体" w:hAnsi="宋体" w:cs="宋体"/>
          <w:b/>
          <w:bCs/>
          <w:kern w:val="0"/>
        </w:rPr>
        <w:t>结论：在顶级职业足球比赛场均进球数为</w:t>
      </w:r>
      <w:r w:rsidRPr="00AC1551">
        <w:rPr>
          <w:b/>
          <w:bCs/>
          <w:kern w:val="0"/>
        </w:rPr>
        <w:t>2.66</w:t>
      </w:r>
      <w:r w:rsidRPr="00AC1551">
        <w:rPr>
          <w:rFonts w:ascii="宋体" w:hAnsi="宋体" w:cs="宋体"/>
          <w:b/>
          <w:bCs/>
          <w:kern w:val="0"/>
        </w:rPr>
        <w:t>（可以扩大为2-2.83）的前提下，1-0的比分最有可能出现，其次为</w:t>
      </w:r>
      <w:r w:rsidRPr="00AC1551">
        <w:rPr>
          <w:b/>
          <w:bCs/>
          <w:kern w:val="0"/>
        </w:rPr>
        <w:t>2-1</w:t>
      </w:r>
      <w:r w:rsidRPr="00AC1551">
        <w:rPr>
          <w:rFonts w:ascii="宋体" w:hAnsi="宋体" w:cs="宋体"/>
          <w:b/>
          <w:bCs/>
          <w:kern w:val="0"/>
        </w:rPr>
        <w:t>。</w:t>
      </w:r>
    </w:p>
    <w:p w14:paraId="55288FB4" w14:textId="4BCBD884" w:rsidR="00B50D9D" w:rsidRPr="00380948" w:rsidRDefault="00B50D9D" w:rsidP="00B50D9D">
      <w:pPr>
        <w:widowControl/>
        <w:spacing w:before="100" w:beforeAutospacing="1" w:after="100" w:afterAutospacing="1"/>
        <w:jc w:val="left"/>
        <w:rPr>
          <w:rFonts w:ascii="宋体" w:hAnsi="宋体" w:cs="宋体"/>
          <w:b/>
          <w:bCs/>
          <w:kern w:val="0"/>
        </w:rPr>
      </w:pPr>
      <w:r w:rsidRPr="00380948">
        <w:rPr>
          <w:rFonts w:ascii="宋体" w:hAnsi="宋体" w:cs="宋体" w:hint="eastAsia"/>
          <w:b/>
          <w:bCs/>
          <w:kern w:val="0"/>
        </w:rPr>
        <w:t>其实</w:t>
      </w:r>
      <w:r w:rsidR="00380948" w:rsidRPr="00380948">
        <w:rPr>
          <w:rFonts w:ascii="宋体" w:hAnsi="宋体" w:cs="宋体" w:hint="eastAsia"/>
          <w:b/>
          <w:bCs/>
          <w:kern w:val="0"/>
        </w:rPr>
        <w:t>足球比分竞猜也是赌博的一种，接下来就介绍著名的赌徒输光定理。</w:t>
      </w:r>
    </w:p>
    <w:p w14:paraId="49467BB9" w14:textId="77777777" w:rsidR="00380948" w:rsidRPr="00380948" w:rsidRDefault="00380948" w:rsidP="00380948">
      <w:pPr>
        <w:widowControl/>
        <w:shd w:val="clear" w:color="auto" w:fill="FFFFFF"/>
        <w:spacing w:after="336"/>
        <w:jc w:val="left"/>
        <w:rPr>
          <w:rFonts w:ascii="宋体" w:hAnsi="宋体" w:cs="宋体"/>
          <w:color w:val="121212"/>
          <w:kern w:val="0"/>
        </w:rPr>
      </w:pPr>
      <w:r w:rsidRPr="00380948">
        <w:rPr>
          <w:rFonts w:ascii="宋体" w:hAnsi="宋体" w:cs="宋体" w:hint="eastAsia"/>
          <w:b/>
          <w:bCs/>
          <w:color w:val="121212"/>
          <w:kern w:val="0"/>
        </w:rPr>
        <w:t>“公平”赌博中，任何有限赌本的赌徒，长期赌下去，必然输光---赌徒输光定理。</w:t>
      </w:r>
    </w:p>
    <w:p w14:paraId="30054857" w14:textId="77777777" w:rsidR="00380948" w:rsidRPr="00380948" w:rsidRDefault="00380948" w:rsidP="00380948">
      <w:pPr>
        <w:widowControl/>
        <w:shd w:val="clear" w:color="auto" w:fill="FFFFFF"/>
        <w:spacing w:before="336" w:after="336"/>
        <w:jc w:val="left"/>
        <w:rPr>
          <w:rFonts w:ascii="宋体" w:hAnsi="宋体" w:cs="宋体"/>
          <w:color w:val="121212"/>
          <w:kern w:val="0"/>
        </w:rPr>
      </w:pPr>
      <w:r w:rsidRPr="00380948">
        <w:rPr>
          <w:rFonts w:ascii="宋体" w:hAnsi="宋体" w:cs="宋体" w:hint="eastAsia"/>
          <w:color w:val="121212"/>
          <w:kern w:val="0"/>
        </w:rPr>
        <w:t>这里的公平，比如你跟人翻硬币，赢的时候你</w:t>
      </w:r>
      <w:proofErr w:type="gramStart"/>
      <w:r w:rsidRPr="00380948">
        <w:rPr>
          <w:rFonts w:ascii="宋体" w:hAnsi="宋体" w:cs="宋体" w:hint="eastAsia"/>
          <w:color w:val="121212"/>
          <w:kern w:val="0"/>
        </w:rPr>
        <w:t>赢一块</w:t>
      </w:r>
      <w:proofErr w:type="gramEnd"/>
      <w:r w:rsidRPr="00380948">
        <w:rPr>
          <w:rFonts w:ascii="宋体" w:hAnsi="宋体" w:cs="宋体" w:hint="eastAsia"/>
          <w:color w:val="121212"/>
          <w:kern w:val="0"/>
        </w:rPr>
        <w:t>钱，输的时候你</w:t>
      </w:r>
      <w:proofErr w:type="gramStart"/>
      <w:r w:rsidRPr="00380948">
        <w:rPr>
          <w:rFonts w:ascii="宋体" w:hAnsi="宋体" w:cs="宋体" w:hint="eastAsia"/>
          <w:color w:val="121212"/>
          <w:kern w:val="0"/>
        </w:rPr>
        <w:t>输一块</w:t>
      </w:r>
      <w:proofErr w:type="gramEnd"/>
      <w:r w:rsidRPr="00380948">
        <w:rPr>
          <w:rFonts w:ascii="宋体" w:hAnsi="宋体" w:cs="宋体" w:hint="eastAsia"/>
          <w:color w:val="121212"/>
          <w:kern w:val="0"/>
        </w:rPr>
        <w:t>钱。如果对方是个超级富豪，而你只有很少的钱。</w:t>
      </w:r>
    </w:p>
    <w:p w14:paraId="55B50D2B" w14:textId="77777777" w:rsidR="00380948" w:rsidRPr="00380948" w:rsidRDefault="00380948" w:rsidP="00380948">
      <w:pPr>
        <w:widowControl/>
        <w:shd w:val="clear" w:color="auto" w:fill="FFFFFF"/>
        <w:spacing w:before="336" w:after="336"/>
        <w:jc w:val="left"/>
        <w:rPr>
          <w:rFonts w:ascii="宋体" w:hAnsi="宋体" w:cs="宋体"/>
          <w:color w:val="121212"/>
          <w:kern w:val="0"/>
        </w:rPr>
      </w:pPr>
      <w:r w:rsidRPr="00380948">
        <w:rPr>
          <w:rFonts w:ascii="宋体" w:hAnsi="宋体" w:cs="宋体" w:hint="eastAsia"/>
          <w:color w:val="121212"/>
          <w:kern w:val="0"/>
        </w:rPr>
        <w:t>虽然这个游戏从概率上是公平的，但如果你长期玩下去，你所有的钱必然会跑到对方的口袋里。</w:t>
      </w:r>
    </w:p>
    <w:p w14:paraId="1DC7031D" w14:textId="77777777" w:rsidR="00380948" w:rsidRPr="00380948" w:rsidRDefault="00380948" w:rsidP="00380948">
      <w:pPr>
        <w:widowControl/>
        <w:shd w:val="clear" w:color="auto" w:fill="FFFFFF"/>
        <w:spacing w:before="336" w:after="336"/>
        <w:jc w:val="left"/>
        <w:rPr>
          <w:rFonts w:ascii="宋体" w:hAnsi="宋体" w:cs="宋体"/>
          <w:color w:val="121212"/>
          <w:kern w:val="0"/>
        </w:rPr>
      </w:pPr>
      <w:r w:rsidRPr="00380948">
        <w:rPr>
          <w:rFonts w:ascii="宋体" w:hAnsi="宋体" w:cs="宋体" w:hint="eastAsia"/>
          <w:color w:val="121212"/>
          <w:kern w:val="0"/>
        </w:rPr>
        <w:t>听起来好像有点匪夷所思，那我们用严格的数学公式来证明一下：建立一个通用模型，两个赌徒甲，</w:t>
      </w:r>
      <w:proofErr w:type="gramStart"/>
      <w:r w:rsidRPr="00380948">
        <w:rPr>
          <w:rFonts w:ascii="宋体" w:hAnsi="宋体" w:cs="宋体" w:hint="eastAsia"/>
          <w:color w:val="121212"/>
          <w:kern w:val="0"/>
        </w:rPr>
        <w:t>乙进行</w:t>
      </w:r>
      <w:proofErr w:type="gramEnd"/>
      <w:r w:rsidRPr="00380948">
        <w:rPr>
          <w:rFonts w:ascii="宋体" w:hAnsi="宋体" w:cs="宋体" w:hint="eastAsia"/>
          <w:color w:val="121212"/>
          <w:kern w:val="0"/>
        </w:rPr>
        <w:t>赌博，甲获胜的概率是p，乙获胜的概率是</w:t>
      </w:r>
      <w:proofErr w:type="spellStart"/>
      <w:r w:rsidRPr="00380948">
        <w:rPr>
          <w:rFonts w:ascii="宋体" w:hAnsi="宋体" w:cs="宋体" w:hint="eastAsia"/>
          <w:color w:val="121212"/>
          <w:kern w:val="0"/>
        </w:rPr>
        <w:t>q,p+q</w:t>
      </w:r>
      <w:proofErr w:type="spellEnd"/>
      <w:r w:rsidRPr="00380948">
        <w:rPr>
          <w:rFonts w:ascii="宋体" w:hAnsi="宋体" w:cs="宋体" w:hint="eastAsia"/>
          <w:color w:val="121212"/>
          <w:kern w:val="0"/>
        </w:rPr>
        <w:t>=1.每一局输者要付给胜者</w:t>
      </w:r>
      <w:r w:rsidRPr="00380948">
        <w:rPr>
          <w:color w:val="121212"/>
          <w:kern w:val="0"/>
        </w:rPr>
        <w:t>1</w:t>
      </w:r>
      <w:r w:rsidRPr="00380948">
        <w:rPr>
          <w:rFonts w:ascii="宋体" w:hAnsi="宋体" w:cs="宋体" w:hint="eastAsia"/>
          <w:color w:val="121212"/>
          <w:kern w:val="0"/>
        </w:rPr>
        <w:t>元，开始时，甲的资本为a,乙的资本为</w:t>
      </w:r>
      <w:proofErr w:type="spellStart"/>
      <w:r w:rsidRPr="00380948">
        <w:rPr>
          <w:rFonts w:ascii="宋体" w:hAnsi="宋体" w:cs="宋体" w:hint="eastAsia"/>
          <w:color w:val="121212"/>
          <w:kern w:val="0"/>
        </w:rPr>
        <w:t>b,a+b</w:t>
      </w:r>
      <w:proofErr w:type="spellEnd"/>
      <w:r w:rsidRPr="00380948">
        <w:rPr>
          <w:rFonts w:ascii="宋体" w:hAnsi="宋体" w:cs="宋体" w:hint="eastAsia"/>
          <w:color w:val="121212"/>
          <w:kern w:val="0"/>
        </w:rPr>
        <w:t>=c.</w:t>
      </w:r>
    </w:p>
    <w:p w14:paraId="76CF36DD" w14:textId="77777777" w:rsidR="00380948" w:rsidRPr="00380948" w:rsidRDefault="00380948" w:rsidP="00380948">
      <w:pPr>
        <w:widowControl/>
        <w:shd w:val="clear" w:color="auto" w:fill="FFFFFF"/>
        <w:spacing w:before="336" w:after="336"/>
        <w:jc w:val="left"/>
        <w:rPr>
          <w:rFonts w:ascii="宋体" w:hAnsi="宋体" w:cs="宋体"/>
          <w:color w:val="121212"/>
          <w:kern w:val="0"/>
        </w:rPr>
      </w:pPr>
      <w:r w:rsidRPr="00380948">
        <w:rPr>
          <w:rFonts w:ascii="宋体" w:hAnsi="宋体" w:cs="宋体" w:hint="eastAsia"/>
          <w:b/>
          <w:bCs/>
          <w:color w:val="121212"/>
          <w:kern w:val="0"/>
        </w:rPr>
        <w:t>直到甲或乙输光，赌博结束，求</w:t>
      </w:r>
      <w:proofErr w:type="gramStart"/>
      <w:r w:rsidRPr="00380948">
        <w:rPr>
          <w:rFonts w:ascii="宋体" w:hAnsi="宋体" w:cs="宋体" w:hint="eastAsia"/>
          <w:b/>
          <w:bCs/>
          <w:color w:val="121212"/>
          <w:kern w:val="0"/>
        </w:rPr>
        <w:t>甲获得</w:t>
      </w:r>
      <w:proofErr w:type="gramEnd"/>
      <w:r w:rsidRPr="00380948">
        <w:rPr>
          <w:rFonts w:ascii="宋体" w:hAnsi="宋体" w:cs="宋体" w:hint="eastAsia"/>
          <w:b/>
          <w:bCs/>
          <w:color w:val="121212"/>
          <w:kern w:val="0"/>
        </w:rPr>
        <w:t>所有资本的概率？</w:t>
      </w:r>
    </w:p>
    <w:p w14:paraId="0678B97F" w14:textId="4D33C634" w:rsidR="00380948" w:rsidRPr="00380948" w:rsidRDefault="00380948" w:rsidP="00380948">
      <w:pPr>
        <w:widowControl/>
        <w:jc w:val="left"/>
        <w:rPr>
          <w:rFonts w:ascii="宋体" w:hAnsi="宋体" w:cs="宋体"/>
          <w:kern w:val="0"/>
        </w:rPr>
      </w:pPr>
      <w:r w:rsidRPr="00380948">
        <w:rPr>
          <w:rFonts w:ascii="宋体" w:hAnsi="宋体" w:cs="宋体"/>
          <w:noProof/>
          <w:kern w:val="0"/>
        </w:rPr>
        <w:lastRenderedPageBreak/>
        <w:drawing>
          <wp:inline distT="0" distB="0" distL="0" distR="0" wp14:anchorId="56478757" wp14:editId="2A2C7648">
            <wp:extent cx="5868035" cy="17811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4B9D" w14:textId="77777777" w:rsidR="00BC6310" w:rsidRDefault="00BC6310" w:rsidP="00380948">
      <w:pPr>
        <w:widowControl/>
        <w:shd w:val="clear" w:color="auto" w:fill="FFFFFF"/>
        <w:spacing w:before="336" w:after="336"/>
        <w:jc w:val="left"/>
        <w:rPr>
          <w:rFonts w:ascii="宋体" w:hAnsi="宋体" w:cs="宋体"/>
          <w:color w:val="121212"/>
          <w:kern w:val="0"/>
        </w:rPr>
      </w:pPr>
      <w:r w:rsidRPr="00BC6310">
        <w:rPr>
          <w:rFonts w:ascii="宋体" w:hAnsi="宋体" w:cs="宋体"/>
          <w:noProof/>
          <w:color w:val="121212"/>
          <w:kern w:val="0"/>
        </w:rPr>
        <w:drawing>
          <wp:inline distT="0" distB="0" distL="0" distR="0" wp14:anchorId="5FC340F1" wp14:editId="27F05143">
            <wp:extent cx="2889504" cy="1879225"/>
            <wp:effectExtent l="0" t="0" r="635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5743" cy="190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DE54" w14:textId="041E782F" w:rsidR="00380948" w:rsidRPr="00380948" w:rsidRDefault="00380948" w:rsidP="00380948">
      <w:pPr>
        <w:widowControl/>
        <w:shd w:val="clear" w:color="auto" w:fill="FFFFFF"/>
        <w:spacing w:before="336" w:after="336"/>
        <w:jc w:val="left"/>
        <w:rPr>
          <w:rFonts w:ascii="宋体" w:hAnsi="宋体" w:cs="宋体"/>
          <w:color w:val="121212"/>
          <w:kern w:val="0"/>
        </w:rPr>
      </w:pPr>
      <w:r w:rsidRPr="00380948">
        <w:rPr>
          <w:rFonts w:ascii="宋体" w:hAnsi="宋体" w:cs="宋体" w:hint="eastAsia"/>
          <w:color w:val="121212"/>
          <w:kern w:val="0"/>
        </w:rPr>
        <w:t>所以，当甲、乙双方获胜概率相等时，</w:t>
      </w:r>
      <w:proofErr w:type="gramStart"/>
      <w:r w:rsidRPr="00380948">
        <w:rPr>
          <w:rFonts w:ascii="宋体" w:hAnsi="宋体" w:cs="宋体" w:hint="eastAsia"/>
          <w:color w:val="121212"/>
          <w:kern w:val="0"/>
        </w:rPr>
        <w:t>甲获得</w:t>
      </w:r>
      <w:proofErr w:type="gramEnd"/>
      <w:r w:rsidRPr="00380948">
        <w:rPr>
          <w:rFonts w:ascii="宋体" w:hAnsi="宋体" w:cs="宋体" w:hint="eastAsia"/>
          <w:color w:val="121212"/>
          <w:kern w:val="0"/>
        </w:rPr>
        <w:t>所有资本的概率为:</w:t>
      </w:r>
    </w:p>
    <w:p w14:paraId="650E2843" w14:textId="2D4B4582" w:rsidR="00380948" w:rsidRPr="00380948" w:rsidRDefault="00380948" w:rsidP="00380948">
      <w:pPr>
        <w:widowControl/>
        <w:jc w:val="left"/>
        <w:rPr>
          <w:rFonts w:ascii="宋体" w:hAnsi="宋体" w:cs="宋体"/>
          <w:kern w:val="0"/>
        </w:rPr>
      </w:pPr>
      <w:r w:rsidRPr="00380948">
        <w:rPr>
          <w:rFonts w:ascii="宋体" w:hAnsi="宋体" w:cs="宋体"/>
          <w:noProof/>
          <w:kern w:val="0"/>
        </w:rPr>
        <w:drawing>
          <wp:inline distT="0" distB="0" distL="0" distR="0" wp14:anchorId="4F0501F3" wp14:editId="2EAFE75A">
            <wp:extent cx="380365" cy="34353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B73D2" w14:textId="77777777" w:rsidR="00380948" w:rsidRPr="00380948" w:rsidRDefault="00380948" w:rsidP="00380948">
      <w:pPr>
        <w:widowControl/>
        <w:shd w:val="clear" w:color="auto" w:fill="FFFFFF"/>
        <w:spacing w:before="336" w:after="336"/>
        <w:jc w:val="left"/>
        <w:rPr>
          <w:rFonts w:ascii="宋体" w:hAnsi="宋体" w:cs="宋体"/>
          <w:color w:val="121212"/>
          <w:kern w:val="0"/>
        </w:rPr>
      </w:pPr>
      <w:proofErr w:type="gramStart"/>
      <w:r w:rsidRPr="00380948">
        <w:rPr>
          <w:rFonts w:ascii="宋体" w:hAnsi="宋体" w:cs="宋体" w:hint="eastAsia"/>
          <w:color w:val="121212"/>
          <w:kern w:val="0"/>
        </w:rPr>
        <w:t>乙获得</w:t>
      </w:r>
      <w:proofErr w:type="gramEnd"/>
      <w:r w:rsidRPr="00380948">
        <w:rPr>
          <w:rFonts w:ascii="宋体" w:hAnsi="宋体" w:cs="宋体" w:hint="eastAsia"/>
          <w:color w:val="121212"/>
          <w:kern w:val="0"/>
        </w:rPr>
        <w:t>所有资本的概率为:</w:t>
      </w:r>
    </w:p>
    <w:p w14:paraId="7D072530" w14:textId="0B4299B5" w:rsidR="00380948" w:rsidRPr="00380948" w:rsidRDefault="00380948" w:rsidP="00380948">
      <w:pPr>
        <w:widowControl/>
        <w:jc w:val="left"/>
        <w:rPr>
          <w:rFonts w:ascii="宋体" w:hAnsi="宋体" w:cs="宋体"/>
          <w:kern w:val="0"/>
        </w:rPr>
      </w:pPr>
      <w:r w:rsidRPr="00380948">
        <w:rPr>
          <w:rFonts w:ascii="宋体" w:hAnsi="宋体" w:cs="宋体"/>
          <w:noProof/>
          <w:kern w:val="0"/>
        </w:rPr>
        <w:drawing>
          <wp:inline distT="0" distB="0" distL="0" distR="0" wp14:anchorId="0E28AB76" wp14:editId="3D83FB0B">
            <wp:extent cx="380365" cy="3803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AA3D7" w14:textId="77777777" w:rsidR="00380948" w:rsidRPr="00380948" w:rsidRDefault="00380948" w:rsidP="00380948">
      <w:pPr>
        <w:widowControl/>
        <w:shd w:val="clear" w:color="auto" w:fill="FFFFFF"/>
        <w:spacing w:before="336" w:after="336"/>
        <w:jc w:val="left"/>
        <w:rPr>
          <w:rFonts w:ascii="宋体" w:hAnsi="宋体" w:cs="宋体"/>
          <w:color w:val="121212"/>
          <w:kern w:val="0"/>
        </w:rPr>
      </w:pPr>
      <w:r w:rsidRPr="00380948">
        <w:rPr>
          <w:rFonts w:ascii="宋体" w:hAnsi="宋体" w:cs="宋体" w:hint="eastAsia"/>
          <w:b/>
          <w:bCs/>
          <w:color w:val="121212"/>
          <w:kern w:val="0"/>
        </w:rPr>
        <w:t>因此当一方资本有限，一方资本无限时，资本无限一方获得所有资本的概率接近100%。</w:t>
      </w:r>
    </w:p>
    <w:p w14:paraId="7CDC3D41" w14:textId="77777777" w:rsidR="00380948" w:rsidRPr="00380948" w:rsidRDefault="00380948" w:rsidP="00380948">
      <w:pPr>
        <w:widowControl/>
        <w:shd w:val="clear" w:color="auto" w:fill="FFFFFF"/>
        <w:spacing w:before="336" w:after="336"/>
        <w:jc w:val="left"/>
        <w:rPr>
          <w:rFonts w:ascii="宋体" w:hAnsi="宋体" w:cs="宋体"/>
          <w:color w:val="121212"/>
          <w:kern w:val="0"/>
        </w:rPr>
      </w:pPr>
      <w:r w:rsidRPr="00380948">
        <w:rPr>
          <w:rFonts w:ascii="宋体" w:hAnsi="宋体" w:cs="宋体" w:hint="eastAsia"/>
          <w:color w:val="121212"/>
          <w:kern w:val="0"/>
        </w:rPr>
        <w:t>通过以上证明，我们还能得出一些对你的人生或扑克生涯有意义的一些推论来：</w:t>
      </w:r>
    </w:p>
    <w:p w14:paraId="2826D1C3" w14:textId="77777777" w:rsidR="00380948" w:rsidRPr="00380948" w:rsidRDefault="00380948" w:rsidP="00380948">
      <w:pPr>
        <w:widowControl/>
        <w:shd w:val="clear" w:color="auto" w:fill="FFFFFF"/>
        <w:spacing w:before="336" w:after="336"/>
        <w:jc w:val="left"/>
        <w:rPr>
          <w:rFonts w:ascii="宋体" w:hAnsi="宋体" w:cs="宋体"/>
          <w:color w:val="121212"/>
          <w:kern w:val="0"/>
        </w:rPr>
      </w:pPr>
      <w:r w:rsidRPr="00380948">
        <w:rPr>
          <w:rFonts w:ascii="宋体" w:hAnsi="宋体" w:cs="宋体" w:hint="eastAsia"/>
          <w:color w:val="121212"/>
          <w:kern w:val="0"/>
        </w:rPr>
        <w:t>1.这是在“公平”情形下的竞技，如果不公平的（老虎机、百家乐）状态下，“归零”的速度会更快，久赌必输，不是一个感性的结论。</w:t>
      </w:r>
    </w:p>
    <w:p w14:paraId="7449F616" w14:textId="77777777" w:rsidR="00380948" w:rsidRPr="00380948" w:rsidRDefault="00380948" w:rsidP="00380948">
      <w:pPr>
        <w:widowControl/>
        <w:shd w:val="clear" w:color="auto" w:fill="FFFFFF"/>
        <w:spacing w:before="336" w:after="336"/>
        <w:jc w:val="left"/>
        <w:rPr>
          <w:rFonts w:ascii="宋体" w:hAnsi="宋体" w:cs="宋体"/>
          <w:color w:val="121212"/>
          <w:kern w:val="0"/>
        </w:rPr>
      </w:pPr>
      <w:r w:rsidRPr="00380948">
        <w:rPr>
          <w:rFonts w:ascii="宋体" w:hAnsi="宋体" w:cs="宋体" w:hint="eastAsia"/>
          <w:color w:val="121212"/>
          <w:kern w:val="0"/>
        </w:rPr>
        <w:t>2.资金管理的重要性，证明过程赤裸又有说服力。违背资金管理，破产是唯一结局。为什么富人会越富，穷人会越穷，以上</w:t>
      </w:r>
      <w:proofErr w:type="gramStart"/>
      <w:r w:rsidRPr="00380948">
        <w:rPr>
          <w:rFonts w:ascii="宋体" w:hAnsi="宋体" w:cs="宋体" w:hint="eastAsia"/>
          <w:color w:val="121212"/>
          <w:kern w:val="0"/>
        </w:rPr>
        <w:t>不</w:t>
      </w:r>
      <w:proofErr w:type="gramEnd"/>
      <w:r w:rsidRPr="00380948">
        <w:rPr>
          <w:rFonts w:ascii="宋体" w:hAnsi="宋体" w:cs="宋体" w:hint="eastAsia"/>
          <w:color w:val="121212"/>
          <w:kern w:val="0"/>
        </w:rPr>
        <w:t>证自明。</w:t>
      </w:r>
    </w:p>
    <w:p w14:paraId="54729870" w14:textId="77777777" w:rsidR="00380948" w:rsidRPr="00380948" w:rsidRDefault="00380948" w:rsidP="00380948">
      <w:pPr>
        <w:widowControl/>
        <w:shd w:val="clear" w:color="auto" w:fill="FFFFFF"/>
        <w:spacing w:before="336" w:after="336"/>
        <w:jc w:val="left"/>
        <w:rPr>
          <w:rFonts w:ascii="宋体" w:hAnsi="宋体" w:cs="宋体"/>
          <w:color w:val="121212"/>
          <w:kern w:val="0"/>
        </w:rPr>
      </w:pPr>
      <w:r w:rsidRPr="00380948">
        <w:rPr>
          <w:rFonts w:ascii="宋体" w:hAnsi="宋体" w:cs="宋体" w:hint="eastAsia"/>
          <w:color w:val="121212"/>
          <w:kern w:val="0"/>
        </w:rPr>
        <w:t>3.我们的人生，要么会投胎，是资金大的一方；要么努力进取，使获胜的概率更大。否则在起跑线上，就已经注定了被剥削的结局。</w:t>
      </w:r>
    </w:p>
    <w:p w14:paraId="4B4ED0A3" w14:textId="77777777" w:rsidR="00380948" w:rsidRPr="00380948" w:rsidRDefault="00380948" w:rsidP="00380948">
      <w:pPr>
        <w:widowControl/>
        <w:shd w:val="clear" w:color="auto" w:fill="FFFFFF"/>
        <w:spacing w:before="336" w:after="336"/>
        <w:jc w:val="left"/>
        <w:rPr>
          <w:rFonts w:ascii="宋体" w:hAnsi="宋体" w:cs="宋体"/>
          <w:color w:val="121212"/>
          <w:kern w:val="0"/>
        </w:rPr>
      </w:pPr>
      <w:r w:rsidRPr="00380948">
        <w:rPr>
          <w:rFonts w:ascii="宋体" w:hAnsi="宋体" w:cs="宋体" w:hint="eastAsia"/>
          <w:color w:val="121212"/>
          <w:kern w:val="0"/>
        </w:rPr>
        <w:lastRenderedPageBreak/>
        <w:t>4.不要试图从赌场赢钱，不要抱怨这个世界的不公平。有些东西，或许是天注定的。</w:t>
      </w:r>
    </w:p>
    <w:p w14:paraId="663E27E0" w14:textId="77777777" w:rsidR="00380948" w:rsidRPr="00AC1551" w:rsidRDefault="00380948" w:rsidP="00B50D9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</w:rPr>
      </w:pPr>
    </w:p>
    <w:p w14:paraId="0EE3A58D" w14:textId="6922E573" w:rsidR="00347D86" w:rsidRPr="00AC1551" w:rsidRDefault="00347D86" w:rsidP="00347D86">
      <w:pPr>
        <w:pStyle w:val="a7"/>
        <w:adjustRightInd w:val="0"/>
        <w:snapToGrid w:val="0"/>
        <w:spacing w:line="360" w:lineRule="auto"/>
        <w:ind w:left="480" w:firstLineChars="200" w:firstLine="480"/>
        <w:rPr>
          <w:rFonts w:ascii="Times New Roman" w:hAnsi="Times New Roman"/>
          <w:sz w:val="24"/>
          <w:szCs w:val="24"/>
        </w:rPr>
      </w:pPr>
    </w:p>
    <w:p w14:paraId="5A687F53" w14:textId="77777777" w:rsidR="00347D86" w:rsidRDefault="00347D86" w:rsidP="00347D86">
      <w:pPr>
        <w:pageBreakBefore/>
        <w:spacing w:beforeLines="100" w:before="312" w:afterLines="80" w:after="249" w:line="300" w:lineRule="auto"/>
        <w:jc w:val="center"/>
        <w:rPr>
          <w:rFonts w:ascii="黑体" w:eastAsia="黑体"/>
          <w:b/>
          <w:sz w:val="36"/>
          <w:szCs w:val="36"/>
        </w:rPr>
      </w:pPr>
      <w:bookmarkStart w:id="0" w:name="_Toc225579656"/>
      <w:bookmarkStart w:id="1" w:name="_Toc250450180"/>
      <w:r w:rsidRPr="003E4F8E">
        <w:rPr>
          <w:rFonts w:ascii="黑体" w:eastAsia="黑体" w:hint="eastAsia"/>
          <w:b/>
          <w:sz w:val="36"/>
          <w:szCs w:val="36"/>
        </w:rPr>
        <w:lastRenderedPageBreak/>
        <w:t>参考文献</w:t>
      </w:r>
      <w:bookmarkEnd w:id="0"/>
      <w:bookmarkEnd w:id="1"/>
    </w:p>
    <w:p w14:paraId="75E97C80" w14:textId="77777777" w:rsidR="00347D86" w:rsidRPr="003E6724" w:rsidRDefault="00347D86" w:rsidP="00347D86">
      <w:pPr>
        <w:pStyle w:val="a7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>[</w:t>
      </w:r>
      <w:r w:rsidRPr="00132583">
        <w:rPr>
          <w:rFonts w:ascii="Times New Roman" w:hAnsi="Times New Roman"/>
          <w:sz w:val="24"/>
          <w:szCs w:val="24"/>
        </w:rPr>
        <w:t>1</w:t>
      </w:r>
      <w:r w:rsidRPr="003E6724">
        <w:rPr>
          <w:rFonts w:ascii="Times New Roman" w:hAnsi="Times New Roman"/>
          <w:sz w:val="24"/>
          <w:szCs w:val="24"/>
        </w:rPr>
        <w:t xml:space="preserve">]  </w:t>
      </w:r>
      <w:r w:rsidRPr="003E6724">
        <w:rPr>
          <w:rFonts w:ascii="Times New Roman" w:hAnsi="Times New Roman"/>
          <w:sz w:val="24"/>
          <w:szCs w:val="24"/>
        </w:rPr>
        <w:t>林来兴</w:t>
      </w:r>
      <w:r w:rsidRPr="003E6724">
        <w:rPr>
          <w:rFonts w:ascii="Times New Roman" w:hAnsi="Times New Roman"/>
          <w:sz w:val="24"/>
          <w:szCs w:val="24"/>
        </w:rPr>
        <w:t>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空间控制技术</w:t>
      </w:r>
      <w:r w:rsidRPr="003E6724">
        <w:rPr>
          <w:rFonts w:ascii="Times New Roman" w:hAnsi="Times New Roman"/>
          <w:sz w:val="24"/>
          <w:szCs w:val="24"/>
        </w:rPr>
        <w:t>[M].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北京：中国宇航出版社，</w:t>
      </w:r>
      <w:r w:rsidRPr="00132583">
        <w:rPr>
          <w:rFonts w:ascii="Times New Roman" w:hAnsi="Times New Roman"/>
          <w:sz w:val="24"/>
          <w:szCs w:val="24"/>
        </w:rPr>
        <w:t>1992</w:t>
      </w:r>
      <w:r w:rsidRPr="003E6724">
        <w:rPr>
          <w:rFonts w:ascii="Times New Roman" w:hAnsi="Times New Roman"/>
          <w:sz w:val="24"/>
          <w:szCs w:val="24"/>
        </w:rPr>
        <w:t>：</w:t>
      </w:r>
      <w:r w:rsidRPr="00132583">
        <w:rPr>
          <w:rFonts w:ascii="Times New Roman" w:hAnsi="Times New Roman"/>
          <w:sz w:val="24"/>
          <w:szCs w:val="24"/>
        </w:rPr>
        <w:t>25</w:t>
      </w:r>
      <w:r w:rsidRPr="003E6724">
        <w:rPr>
          <w:rFonts w:ascii="Times New Roman" w:hAnsi="Times New Roman" w:hint="eastAsia"/>
          <w:sz w:val="24"/>
          <w:szCs w:val="24"/>
        </w:rPr>
        <w:t>-</w:t>
      </w:r>
      <w:r w:rsidRPr="00132583">
        <w:rPr>
          <w:rFonts w:ascii="Times New Roman" w:hAnsi="Times New Roman"/>
          <w:sz w:val="24"/>
          <w:szCs w:val="24"/>
        </w:rPr>
        <w:t>42</w:t>
      </w:r>
      <w:r w:rsidRPr="003E6724">
        <w:rPr>
          <w:rFonts w:ascii="Times New Roman" w:hAnsi="Times New Roman"/>
          <w:sz w:val="24"/>
          <w:szCs w:val="24"/>
        </w:rPr>
        <w:t>.</w:t>
      </w:r>
    </w:p>
    <w:p w14:paraId="195A232D" w14:textId="77777777" w:rsidR="00347D86" w:rsidRPr="003E6724" w:rsidRDefault="00347D86" w:rsidP="00347D86">
      <w:pPr>
        <w:pStyle w:val="a7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kern w:val="0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>[</w:t>
      </w:r>
      <w:r w:rsidRPr="00132583">
        <w:rPr>
          <w:rFonts w:ascii="Times New Roman" w:hAnsi="Times New Roman"/>
          <w:sz w:val="24"/>
          <w:szCs w:val="24"/>
        </w:rPr>
        <w:t>2</w:t>
      </w:r>
      <w:r w:rsidRPr="003E6724">
        <w:rPr>
          <w:rFonts w:ascii="Times New Roman" w:hAnsi="Times New Roman"/>
          <w:sz w:val="24"/>
          <w:szCs w:val="24"/>
        </w:rPr>
        <w:t xml:space="preserve">]  </w:t>
      </w:r>
      <w:proofErr w:type="gramStart"/>
      <w:r w:rsidRPr="003E6724">
        <w:rPr>
          <w:rFonts w:ascii="Times New Roman" w:hAnsi="Times New Roman"/>
          <w:kern w:val="0"/>
          <w:sz w:val="24"/>
          <w:szCs w:val="24"/>
        </w:rPr>
        <w:t>辛希孟</w:t>
      </w:r>
      <w:proofErr w:type="gramEnd"/>
      <w:r w:rsidRPr="003E6724">
        <w:rPr>
          <w:rFonts w:ascii="Times New Roman" w:hAnsi="Times New Roman"/>
          <w:kern w:val="0"/>
          <w:sz w:val="24"/>
          <w:szCs w:val="24"/>
        </w:rPr>
        <w:t>.</w:t>
      </w:r>
      <w:r w:rsidRPr="003E672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3E6724">
        <w:rPr>
          <w:rFonts w:ascii="Times New Roman" w:hAnsi="Times New Roman"/>
          <w:kern w:val="0"/>
          <w:sz w:val="24"/>
          <w:szCs w:val="24"/>
        </w:rPr>
        <w:t>信息技术与信息服务国际研讨会论文集：</w:t>
      </w:r>
      <w:r w:rsidRPr="003E6724">
        <w:rPr>
          <w:rFonts w:ascii="Times New Roman" w:hAnsi="Times New Roman"/>
          <w:kern w:val="0"/>
          <w:sz w:val="24"/>
          <w:szCs w:val="24"/>
        </w:rPr>
        <w:t>A</w:t>
      </w:r>
      <w:r w:rsidRPr="003E6724">
        <w:rPr>
          <w:rFonts w:ascii="Times New Roman" w:hAnsi="Times New Roman"/>
          <w:kern w:val="0"/>
          <w:sz w:val="24"/>
          <w:szCs w:val="24"/>
        </w:rPr>
        <w:t>集</w:t>
      </w:r>
      <w:r w:rsidRPr="003E6724">
        <w:rPr>
          <w:rFonts w:ascii="Times New Roman" w:hAnsi="Times New Roman"/>
          <w:kern w:val="0"/>
          <w:sz w:val="24"/>
          <w:szCs w:val="24"/>
        </w:rPr>
        <w:t>[C].</w:t>
      </w:r>
      <w:r w:rsidRPr="003E672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3E6724">
        <w:rPr>
          <w:rFonts w:ascii="Times New Roman" w:hAnsi="Times New Roman"/>
          <w:kern w:val="0"/>
          <w:sz w:val="24"/>
          <w:szCs w:val="24"/>
        </w:rPr>
        <w:t>北京：中国科学出版社，</w:t>
      </w:r>
      <w:r w:rsidRPr="00132583">
        <w:rPr>
          <w:rFonts w:ascii="Times New Roman" w:hAnsi="Times New Roman"/>
          <w:kern w:val="0"/>
          <w:sz w:val="24"/>
          <w:szCs w:val="24"/>
        </w:rPr>
        <w:t>1999</w:t>
      </w:r>
      <w:r w:rsidRPr="003E6724">
        <w:rPr>
          <w:rFonts w:ascii="Times New Roman" w:hAnsi="Times New Roman"/>
          <w:kern w:val="0"/>
          <w:sz w:val="24"/>
          <w:szCs w:val="24"/>
        </w:rPr>
        <w:t>.</w:t>
      </w:r>
    </w:p>
    <w:p w14:paraId="320445BF" w14:textId="77777777" w:rsidR="00347D86" w:rsidRDefault="00347D86" w:rsidP="00347D86">
      <w:pPr>
        <w:pStyle w:val="a7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>[</w:t>
      </w:r>
      <w:r w:rsidRPr="00132583">
        <w:rPr>
          <w:rFonts w:ascii="Times New Roman" w:hAnsi="Times New Roman"/>
          <w:sz w:val="24"/>
          <w:szCs w:val="24"/>
        </w:rPr>
        <w:t>3</w:t>
      </w:r>
      <w:r w:rsidRPr="003E6724">
        <w:rPr>
          <w:rFonts w:ascii="Times New Roman" w:hAnsi="Times New Roman"/>
          <w:sz w:val="24"/>
          <w:szCs w:val="24"/>
        </w:rPr>
        <w:t xml:space="preserve">]  </w:t>
      </w:r>
      <w:r w:rsidRPr="003E6724">
        <w:rPr>
          <w:rFonts w:ascii="Times New Roman" w:hAnsi="Times New Roman"/>
          <w:sz w:val="24"/>
          <w:szCs w:val="24"/>
        </w:rPr>
        <w:t>赵耀东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新时代的工业工程师</w:t>
      </w:r>
      <w:r w:rsidRPr="003E6724">
        <w:rPr>
          <w:rFonts w:ascii="Times New Roman" w:hAnsi="Times New Roman"/>
          <w:sz w:val="24"/>
          <w:szCs w:val="24"/>
        </w:rPr>
        <w:t xml:space="preserve">[M/OL]. </w:t>
      </w:r>
      <w:r w:rsidRPr="003E6724">
        <w:rPr>
          <w:rFonts w:ascii="Times New Roman" w:hAnsi="Times New Roman"/>
          <w:sz w:val="24"/>
          <w:szCs w:val="24"/>
        </w:rPr>
        <w:t>台北</w:t>
      </w:r>
      <w:r w:rsidRPr="003E6724">
        <w:rPr>
          <w:rFonts w:ascii="Times New Roman" w:hAnsi="Times New Roman" w:hint="eastAsia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天下文化出版社</w:t>
      </w:r>
      <w:r w:rsidRPr="003E6724">
        <w:rPr>
          <w:rFonts w:ascii="Times New Roman" w:hAnsi="Times New Roman" w:hint="eastAsia"/>
          <w:sz w:val="24"/>
          <w:szCs w:val="24"/>
        </w:rPr>
        <w:t>，</w:t>
      </w:r>
      <w:r w:rsidRPr="00132583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[</w:t>
      </w:r>
      <w:smartTag w:uri="urn:schemas-microsoft-com:office:smarttags" w:element="chsdate">
        <w:smartTagPr>
          <w:attr w:name="Year" w:val="1998"/>
          <w:attr w:name="Month" w:val="9"/>
          <w:attr w:name="Day" w:val="26"/>
          <w:attr w:name="IsLunarDate" w:val="False"/>
          <w:attr w:name="IsROCDate" w:val="False"/>
        </w:smartTagPr>
        <w:r w:rsidRPr="00132583">
          <w:rPr>
            <w:rFonts w:ascii="Times New Roman" w:hAnsi="Times New Roman"/>
            <w:sz w:val="24"/>
            <w:szCs w:val="24"/>
          </w:rPr>
          <w:t>1998</w:t>
        </w:r>
        <w:r w:rsidRPr="003E6724">
          <w:rPr>
            <w:rFonts w:ascii="Times New Roman" w:hAnsi="Times New Roman"/>
            <w:sz w:val="24"/>
            <w:szCs w:val="24"/>
          </w:rPr>
          <w:t>-</w:t>
        </w:r>
        <w:r w:rsidRPr="00132583">
          <w:rPr>
            <w:rFonts w:ascii="Times New Roman" w:hAnsi="Times New Roman"/>
            <w:sz w:val="24"/>
            <w:szCs w:val="24"/>
          </w:rPr>
          <w:t>09</w:t>
        </w:r>
        <w:r w:rsidRPr="003E6724">
          <w:rPr>
            <w:rFonts w:ascii="Times New Roman" w:hAnsi="Times New Roman"/>
            <w:sz w:val="24"/>
            <w:szCs w:val="24"/>
          </w:rPr>
          <w:t>-</w:t>
        </w:r>
        <w:r w:rsidRPr="00132583">
          <w:rPr>
            <w:rFonts w:ascii="Times New Roman" w:hAnsi="Times New Roman"/>
            <w:sz w:val="24"/>
            <w:szCs w:val="24"/>
          </w:rPr>
          <w:t>26</w:t>
        </w:r>
      </w:smartTag>
      <w:r w:rsidRPr="003E6724">
        <w:rPr>
          <w:rFonts w:ascii="Times New Roman" w:hAnsi="Times New Roman"/>
          <w:sz w:val="24"/>
          <w:szCs w:val="24"/>
        </w:rPr>
        <w:t>]. http://www.ie.nthu.edu.tw/info/ie.newie.htm</w:t>
      </w:r>
      <w:r w:rsidRPr="003E6724">
        <w:rPr>
          <w:rFonts w:ascii="Times New Roman" w:hAnsi="Times New Roman"/>
          <w:sz w:val="24"/>
          <w:szCs w:val="24"/>
        </w:rPr>
        <w:t>（</w:t>
      </w:r>
      <w:r w:rsidRPr="003E6724">
        <w:rPr>
          <w:rFonts w:ascii="Times New Roman" w:hAnsi="Times New Roman"/>
          <w:sz w:val="24"/>
          <w:szCs w:val="24"/>
        </w:rPr>
        <w:t>Big</w:t>
      </w:r>
      <w:r w:rsidRPr="00132583">
        <w:rPr>
          <w:rFonts w:ascii="Times New Roman" w:hAnsi="Times New Roman"/>
          <w:sz w:val="24"/>
          <w:szCs w:val="24"/>
        </w:rPr>
        <w:t>5</w:t>
      </w:r>
      <w:r w:rsidRPr="003E6724">
        <w:rPr>
          <w:rFonts w:ascii="Times New Roman" w:hAnsi="Times New Roman"/>
          <w:sz w:val="24"/>
          <w:szCs w:val="24"/>
        </w:rPr>
        <w:t>）</w:t>
      </w:r>
      <w:r w:rsidRPr="003E6724">
        <w:rPr>
          <w:rFonts w:ascii="Times New Roman" w:hAnsi="Times New Roman"/>
          <w:sz w:val="24"/>
          <w:szCs w:val="24"/>
        </w:rPr>
        <w:t>.</w:t>
      </w:r>
    </w:p>
    <w:p w14:paraId="68F48667" w14:textId="77777777" w:rsidR="00347D86" w:rsidRPr="003E6724" w:rsidRDefault="00347D86" w:rsidP="00347D86">
      <w:pPr>
        <w:pStyle w:val="a7"/>
        <w:adjustRightInd w:val="0"/>
        <w:snapToGrid w:val="0"/>
        <w:spacing w:line="300" w:lineRule="auto"/>
        <w:rPr>
          <w:rFonts w:ascii="Times New Roman" w:hAnsi="Times New Roman"/>
        </w:rPr>
      </w:pPr>
      <w:r w:rsidRPr="003E6724">
        <w:rPr>
          <w:rFonts w:ascii="Times New Roman" w:hAnsi="Times New Roman"/>
        </w:rPr>
        <w:t>……</w:t>
      </w:r>
    </w:p>
    <w:p w14:paraId="07D50B57" w14:textId="77777777" w:rsidR="00347D86" w:rsidRPr="003E6724" w:rsidRDefault="00347D86" w:rsidP="00347D86">
      <w:pPr>
        <w:pStyle w:val="a7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</w:p>
    <w:p w14:paraId="1320CDFE" w14:textId="77777777" w:rsidR="00347D86" w:rsidRPr="003E6724" w:rsidRDefault="00347D86" w:rsidP="00347D86">
      <w:pPr>
        <w:pStyle w:val="a7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 w:hint="eastAsia"/>
          <w:sz w:val="24"/>
          <w:szCs w:val="24"/>
        </w:rPr>
        <w:t>[</w:t>
      </w:r>
      <w:r w:rsidRPr="00132583">
        <w:rPr>
          <w:rFonts w:ascii="Times New Roman" w:hAnsi="Times New Roman" w:hint="eastAsia"/>
          <w:sz w:val="24"/>
          <w:szCs w:val="24"/>
        </w:rPr>
        <w:t>12</w:t>
      </w:r>
      <w:r w:rsidRPr="003E6724">
        <w:rPr>
          <w:rFonts w:ascii="Times New Roman" w:hAnsi="Times New Roman" w:hint="eastAsia"/>
          <w:sz w:val="24"/>
          <w:szCs w:val="24"/>
        </w:rPr>
        <w:t xml:space="preserve">]  </w:t>
      </w:r>
      <w:r w:rsidRPr="003E6724">
        <w:rPr>
          <w:rFonts w:ascii="Times New Roman" w:hAnsi="Times New Roman"/>
          <w:sz w:val="24"/>
          <w:szCs w:val="24"/>
        </w:rPr>
        <w:t>谌颖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空间交会控制理论与方法研究</w:t>
      </w:r>
      <w:r w:rsidRPr="003E6724">
        <w:rPr>
          <w:rFonts w:ascii="Times New Roman" w:hAnsi="Times New Roman" w:hint="eastAsia"/>
          <w:sz w:val="24"/>
          <w:szCs w:val="24"/>
        </w:rPr>
        <w:t>[D]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 w:hint="eastAsia"/>
          <w:sz w:val="24"/>
          <w:szCs w:val="24"/>
        </w:rPr>
        <w:t>哈尔滨：</w:t>
      </w:r>
      <w:r w:rsidRPr="003E6724">
        <w:rPr>
          <w:rFonts w:ascii="Times New Roman" w:hAnsi="Times New Roman"/>
          <w:sz w:val="24"/>
          <w:szCs w:val="24"/>
        </w:rPr>
        <w:t>哈尔滨工业大学</w:t>
      </w:r>
      <w:r w:rsidRPr="003E6724">
        <w:rPr>
          <w:rFonts w:ascii="Times New Roman" w:hAnsi="Times New Roman" w:hint="eastAsia"/>
          <w:sz w:val="24"/>
          <w:szCs w:val="24"/>
        </w:rPr>
        <w:t>，</w:t>
      </w:r>
      <w:r w:rsidRPr="00132583">
        <w:rPr>
          <w:rFonts w:ascii="Times New Roman" w:hAnsi="Times New Roman"/>
          <w:sz w:val="24"/>
          <w:szCs w:val="24"/>
        </w:rPr>
        <w:t>1992</w:t>
      </w:r>
      <w:r w:rsidRPr="003E6724">
        <w:rPr>
          <w:rFonts w:ascii="Times New Roman" w:hAnsi="Times New Roman" w:hint="eastAsia"/>
          <w:sz w:val="24"/>
          <w:szCs w:val="24"/>
        </w:rPr>
        <w:t>：</w:t>
      </w:r>
      <w:r w:rsidRPr="00132583">
        <w:rPr>
          <w:rFonts w:ascii="Times New Roman" w:hAnsi="Times New Roman"/>
          <w:sz w:val="24"/>
          <w:szCs w:val="24"/>
        </w:rPr>
        <w:t>8</w:t>
      </w:r>
      <w:r w:rsidRPr="003E6724">
        <w:rPr>
          <w:rFonts w:ascii="Times New Roman" w:hAnsi="Times New Roman" w:hint="eastAsia"/>
          <w:sz w:val="24"/>
          <w:szCs w:val="24"/>
        </w:rPr>
        <w:t>-</w:t>
      </w:r>
      <w:r w:rsidRPr="00132583">
        <w:rPr>
          <w:rFonts w:ascii="Times New Roman" w:hAnsi="Times New Roman"/>
          <w:sz w:val="24"/>
          <w:szCs w:val="24"/>
        </w:rPr>
        <w:t>13</w:t>
      </w:r>
      <w:r w:rsidRPr="003E6724">
        <w:rPr>
          <w:rFonts w:ascii="Times New Roman" w:hAnsi="Times New Roman" w:hint="eastAsia"/>
          <w:sz w:val="24"/>
          <w:szCs w:val="24"/>
        </w:rPr>
        <w:t>.</w:t>
      </w:r>
    </w:p>
    <w:p w14:paraId="6C8B4464" w14:textId="77777777" w:rsidR="00347D86" w:rsidRDefault="00347D86" w:rsidP="00347D86">
      <w:pPr>
        <w:pStyle w:val="a7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 w:hint="eastAsia"/>
          <w:sz w:val="24"/>
          <w:szCs w:val="24"/>
        </w:rPr>
        <w:t>[</w:t>
      </w:r>
      <w:r w:rsidRPr="00132583">
        <w:rPr>
          <w:rFonts w:ascii="Times New Roman" w:hAnsi="Times New Roman" w:hint="eastAsia"/>
          <w:sz w:val="24"/>
          <w:szCs w:val="24"/>
        </w:rPr>
        <w:t>13</w:t>
      </w:r>
      <w:r w:rsidRPr="003E6724">
        <w:rPr>
          <w:rFonts w:ascii="Times New Roman" w:hAnsi="Times New Roman" w:hint="eastAsia"/>
          <w:sz w:val="24"/>
          <w:szCs w:val="24"/>
        </w:rPr>
        <w:t>]</w:t>
      </w:r>
      <w:r w:rsidRPr="003E6724">
        <w:rPr>
          <w:rFonts w:ascii="Times New Roman" w:hAnsi="Times New Roman"/>
          <w:sz w:val="24"/>
          <w:szCs w:val="24"/>
        </w:rPr>
        <w:t xml:space="preserve">  K</w:t>
      </w:r>
      <w:r>
        <w:rPr>
          <w:rFonts w:ascii="Times New Roman" w:hAnsi="Times New Roman" w:hint="eastAsia"/>
          <w:sz w:val="24"/>
          <w:szCs w:val="24"/>
        </w:rPr>
        <w:t xml:space="preserve">anamori </w:t>
      </w:r>
      <w:r w:rsidRPr="003E6724">
        <w:rPr>
          <w:rFonts w:ascii="Times New Roman" w:hAnsi="Times New Roman"/>
          <w:sz w:val="24"/>
          <w:szCs w:val="24"/>
        </w:rPr>
        <w:t>H</w:t>
      </w:r>
      <w:r w:rsidRPr="003E6724">
        <w:rPr>
          <w:rFonts w:ascii="Times New Roman" w:hAnsi="Times New Roman" w:hint="eastAsia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Shaking Without Quaking</w:t>
      </w:r>
      <w:r w:rsidRPr="003E6724">
        <w:rPr>
          <w:rFonts w:ascii="Times New Roman" w:hAnsi="Times New Roman" w:hint="eastAsia"/>
          <w:sz w:val="24"/>
          <w:szCs w:val="24"/>
        </w:rPr>
        <w:t>[</w:t>
      </w:r>
      <w:r w:rsidRPr="003E6724">
        <w:rPr>
          <w:rFonts w:ascii="Times New Roman" w:hAnsi="Times New Roman"/>
          <w:sz w:val="24"/>
          <w:szCs w:val="24"/>
        </w:rPr>
        <w:t>J</w:t>
      </w:r>
      <w:r w:rsidRPr="003E6724">
        <w:rPr>
          <w:rFonts w:ascii="Times New Roman" w:hAnsi="Times New Roman" w:hint="eastAsia"/>
          <w:sz w:val="24"/>
          <w:szCs w:val="24"/>
        </w:rPr>
        <w:t xml:space="preserve">]. </w:t>
      </w:r>
      <w:r w:rsidRPr="003E6724">
        <w:rPr>
          <w:rFonts w:ascii="Times New Roman" w:hAnsi="Times New Roman"/>
          <w:sz w:val="24"/>
          <w:szCs w:val="24"/>
        </w:rPr>
        <w:t>Science</w:t>
      </w:r>
      <w:r w:rsidRPr="003E6724">
        <w:rPr>
          <w:rFonts w:ascii="Times New Roman" w:hAnsi="宋体" w:hint="eastAsia"/>
          <w:kern w:val="0"/>
          <w:sz w:val="24"/>
          <w:szCs w:val="24"/>
        </w:rPr>
        <w:t>，</w:t>
      </w:r>
      <w:r w:rsidRPr="00132583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宋体" w:hint="eastAsia"/>
          <w:kern w:val="0"/>
          <w:sz w:val="24"/>
          <w:szCs w:val="24"/>
        </w:rPr>
        <w:t>，</w:t>
      </w:r>
      <w:r w:rsidRPr="00132583">
        <w:rPr>
          <w:rFonts w:ascii="Times New Roman" w:hAnsi="Times New Roman"/>
          <w:sz w:val="24"/>
          <w:szCs w:val="24"/>
        </w:rPr>
        <w:t>279</w:t>
      </w:r>
      <w:r w:rsidRPr="003E6724">
        <w:rPr>
          <w:rFonts w:ascii="Times New Roman" w:hAnsi="Times New Roman" w:hint="eastAsia"/>
          <w:sz w:val="24"/>
          <w:szCs w:val="24"/>
        </w:rPr>
        <w:t>（</w:t>
      </w:r>
      <w:r w:rsidRPr="00132583">
        <w:rPr>
          <w:rFonts w:ascii="Times New Roman" w:hAnsi="Times New Roman"/>
          <w:sz w:val="24"/>
          <w:szCs w:val="24"/>
        </w:rPr>
        <w:t>5359</w:t>
      </w:r>
      <w:r w:rsidRPr="003E6724">
        <w:rPr>
          <w:rFonts w:ascii="Times New Roman" w:hAnsi="Times New Roman" w:hint="eastAsia"/>
          <w:sz w:val="24"/>
          <w:szCs w:val="24"/>
        </w:rPr>
        <w:t>）：</w:t>
      </w:r>
      <w:r w:rsidRPr="00132583">
        <w:rPr>
          <w:rFonts w:ascii="Times New Roman" w:hAnsi="Times New Roman"/>
          <w:sz w:val="24"/>
          <w:szCs w:val="24"/>
        </w:rPr>
        <w:t>2063</w:t>
      </w:r>
      <w:r w:rsidRPr="003E6724">
        <w:rPr>
          <w:rFonts w:ascii="Times New Roman" w:hAnsi="Times New Roman"/>
          <w:sz w:val="24"/>
          <w:szCs w:val="24"/>
        </w:rPr>
        <w:t>-</w:t>
      </w:r>
      <w:r w:rsidRPr="00132583">
        <w:rPr>
          <w:rFonts w:ascii="Times New Roman" w:hAnsi="Times New Roman"/>
          <w:sz w:val="24"/>
          <w:szCs w:val="24"/>
        </w:rPr>
        <w:t>2064</w:t>
      </w:r>
      <w:r w:rsidRPr="003E6724">
        <w:rPr>
          <w:rFonts w:ascii="Times New Roman" w:hAnsi="Times New Roman"/>
          <w:sz w:val="24"/>
          <w:szCs w:val="24"/>
        </w:rPr>
        <w:t>.</w:t>
      </w:r>
    </w:p>
    <w:p w14:paraId="35CB963B" w14:textId="77777777" w:rsidR="00347D86" w:rsidRPr="003E6724" w:rsidRDefault="00347D86" w:rsidP="00347D86">
      <w:pPr>
        <w:pStyle w:val="a7"/>
        <w:adjustRightInd w:val="0"/>
        <w:snapToGrid w:val="0"/>
        <w:spacing w:line="300" w:lineRule="auto"/>
        <w:rPr>
          <w:rFonts w:ascii="Times New Roman" w:hAnsi="Times New Roman"/>
        </w:rPr>
      </w:pPr>
      <w:r w:rsidRPr="003E6724">
        <w:rPr>
          <w:rFonts w:ascii="Times New Roman" w:hAnsi="Times New Roman"/>
        </w:rPr>
        <w:t>……</w:t>
      </w:r>
    </w:p>
    <w:p w14:paraId="5E4F3078" w14:textId="77777777" w:rsidR="00347D86" w:rsidRPr="003E6724" w:rsidRDefault="00347D86" w:rsidP="00347D86">
      <w:pPr>
        <w:pStyle w:val="a7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</w:p>
    <w:p w14:paraId="1F036009" w14:textId="77777777" w:rsidR="00347D86" w:rsidRPr="003E6724" w:rsidRDefault="00347D86" w:rsidP="00347D86">
      <w:pPr>
        <w:pStyle w:val="a7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>[</w:t>
      </w:r>
      <w:r w:rsidRPr="00132583">
        <w:rPr>
          <w:rFonts w:ascii="Times New Roman" w:hAnsi="Times New Roman" w:hint="eastAsia"/>
          <w:sz w:val="24"/>
          <w:szCs w:val="24"/>
        </w:rPr>
        <w:t>104</w:t>
      </w:r>
      <w:r w:rsidRPr="003E6724">
        <w:rPr>
          <w:rFonts w:ascii="Times New Roman" w:hAnsi="Times New Roman"/>
          <w:sz w:val="24"/>
          <w:szCs w:val="24"/>
        </w:rPr>
        <w:t>]</w:t>
      </w:r>
      <w:r w:rsidRPr="003E6724">
        <w:rPr>
          <w:rFonts w:ascii="Times New Roman" w:hAnsi="Times New Roman" w:hint="eastAsia"/>
          <w:sz w:val="24"/>
          <w:szCs w:val="24"/>
        </w:rPr>
        <w:t xml:space="preserve">  </w:t>
      </w:r>
      <w:r w:rsidRPr="003E6724"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 w:hint="eastAsia"/>
          <w:spacing w:val="-2"/>
          <w:sz w:val="24"/>
          <w:szCs w:val="24"/>
        </w:rPr>
        <w:t>hristine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 M. Plant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P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hysiology: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P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lant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B</w:t>
      </w:r>
      <w:r w:rsidRPr="003E6724">
        <w:rPr>
          <w:rFonts w:ascii="Times New Roman" w:hAnsi="Times New Roman"/>
          <w:spacing w:val="-2"/>
          <w:sz w:val="24"/>
          <w:szCs w:val="24"/>
        </w:rPr>
        <w:t>iology in the Genome Era[J/OL].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Science</w:t>
      </w:r>
      <w:r w:rsidRPr="003E6724">
        <w:rPr>
          <w:rFonts w:ascii="Times New Roman" w:hAnsi="Times New Roman"/>
          <w:sz w:val="24"/>
          <w:szCs w:val="24"/>
        </w:rPr>
        <w:t>，</w:t>
      </w:r>
      <w:r w:rsidRPr="00132583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Times New Roman"/>
          <w:sz w:val="24"/>
          <w:szCs w:val="24"/>
        </w:rPr>
        <w:t>，</w:t>
      </w:r>
      <w:r w:rsidRPr="00132583">
        <w:rPr>
          <w:rFonts w:ascii="Times New Roman" w:hAnsi="Times New Roman"/>
          <w:sz w:val="24"/>
          <w:szCs w:val="24"/>
        </w:rPr>
        <w:t>281</w:t>
      </w:r>
      <w:r w:rsidRPr="003E6724">
        <w:rPr>
          <w:rFonts w:ascii="Times New Roman" w:hAnsi="Times New Roman"/>
          <w:sz w:val="24"/>
          <w:szCs w:val="24"/>
        </w:rPr>
        <w:t>：</w:t>
      </w:r>
      <w:r w:rsidRPr="00132583">
        <w:rPr>
          <w:rFonts w:ascii="Times New Roman" w:hAnsi="Times New Roman"/>
          <w:sz w:val="24"/>
          <w:szCs w:val="24"/>
        </w:rPr>
        <w:t>331</w:t>
      </w:r>
      <w:r w:rsidRPr="003E6724">
        <w:rPr>
          <w:rFonts w:ascii="Times New Roman" w:hAnsi="Times New Roman"/>
          <w:sz w:val="24"/>
          <w:szCs w:val="24"/>
        </w:rPr>
        <w:t>-</w:t>
      </w:r>
      <w:r w:rsidRPr="00132583">
        <w:rPr>
          <w:rFonts w:ascii="Times New Roman" w:hAnsi="Times New Roman"/>
          <w:sz w:val="24"/>
          <w:szCs w:val="24"/>
        </w:rPr>
        <w:t>332</w:t>
      </w:r>
      <w:r w:rsidRPr="003E6724">
        <w:rPr>
          <w:rFonts w:ascii="Times New Roman" w:hAnsi="Times New Roman"/>
          <w:sz w:val="24"/>
          <w:szCs w:val="24"/>
        </w:rPr>
        <w:t>[</w:t>
      </w:r>
      <w:smartTag w:uri="urn:schemas-microsoft-com:office:smarttags" w:element="chsdate">
        <w:smartTagPr>
          <w:attr w:name="Year" w:val="1998"/>
          <w:attr w:name="Month" w:val="9"/>
          <w:attr w:name="Day" w:val="23"/>
          <w:attr w:name="IsLunarDate" w:val="False"/>
          <w:attr w:name="IsROCDate" w:val="False"/>
        </w:smartTagPr>
        <w:r w:rsidRPr="00132583">
          <w:rPr>
            <w:rFonts w:ascii="Times New Roman" w:hAnsi="Times New Roman"/>
            <w:sz w:val="24"/>
            <w:szCs w:val="24"/>
          </w:rPr>
          <w:t>1998</w:t>
        </w:r>
        <w:r w:rsidRPr="003E6724">
          <w:rPr>
            <w:rFonts w:ascii="Times New Roman" w:hAnsi="Times New Roman"/>
            <w:sz w:val="24"/>
            <w:szCs w:val="24"/>
          </w:rPr>
          <w:t>-</w:t>
        </w:r>
        <w:r w:rsidRPr="00132583">
          <w:rPr>
            <w:rFonts w:ascii="Times New Roman" w:hAnsi="Times New Roman"/>
            <w:sz w:val="24"/>
            <w:szCs w:val="24"/>
          </w:rPr>
          <w:t>09</w:t>
        </w:r>
        <w:r w:rsidRPr="003E6724">
          <w:rPr>
            <w:rFonts w:ascii="Times New Roman" w:hAnsi="Times New Roman"/>
            <w:sz w:val="24"/>
            <w:szCs w:val="24"/>
          </w:rPr>
          <w:t>-</w:t>
        </w:r>
        <w:r w:rsidRPr="00132583">
          <w:rPr>
            <w:rFonts w:ascii="Times New Roman" w:hAnsi="Times New Roman"/>
            <w:sz w:val="24"/>
            <w:szCs w:val="24"/>
          </w:rPr>
          <w:t>23</w:t>
        </w:r>
      </w:smartTag>
      <w:r w:rsidRPr="003E6724">
        <w:rPr>
          <w:rFonts w:ascii="Times New Roman" w:hAnsi="Times New Roman"/>
          <w:sz w:val="24"/>
          <w:szCs w:val="24"/>
        </w:rPr>
        <w:t>]. http://www.sciencemag.org/cgi/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collection/</w:t>
      </w:r>
      <w:proofErr w:type="spellStart"/>
      <w:r w:rsidRPr="003E6724">
        <w:rPr>
          <w:rFonts w:ascii="Times New Roman" w:hAnsi="Times New Roman"/>
          <w:sz w:val="24"/>
          <w:szCs w:val="24"/>
        </w:rPr>
        <w:t>anatmorp</w:t>
      </w:r>
      <w:proofErr w:type="spellEnd"/>
      <w:r w:rsidRPr="003E6724">
        <w:rPr>
          <w:rFonts w:ascii="Times New Roman" w:hAnsi="Times New Roman"/>
          <w:sz w:val="24"/>
          <w:szCs w:val="24"/>
        </w:rPr>
        <w:t>.</w:t>
      </w:r>
    </w:p>
    <w:p w14:paraId="5F87F715" w14:textId="77777777" w:rsidR="00347D86" w:rsidRPr="003E6724" w:rsidRDefault="00347D86" w:rsidP="00347D86">
      <w:pPr>
        <w:pStyle w:val="a7"/>
        <w:adjustRightInd w:val="0"/>
        <w:snapToGrid w:val="0"/>
        <w:spacing w:line="300" w:lineRule="auto"/>
        <w:rPr>
          <w:rFonts w:ascii="Times New Roman" w:hAnsi="Times New Roman"/>
        </w:rPr>
      </w:pPr>
      <w:r w:rsidRPr="003E6724">
        <w:rPr>
          <w:rFonts w:ascii="Times New Roman" w:hAnsi="Times New Roman"/>
        </w:rPr>
        <w:t>……</w:t>
      </w:r>
    </w:p>
    <w:p w14:paraId="7E1EDB35" w14:textId="77777777" w:rsidR="00347D86" w:rsidRPr="003E6724" w:rsidRDefault="00347D86" w:rsidP="00347D86">
      <w:pPr>
        <w:pStyle w:val="a7"/>
        <w:adjustRightInd w:val="0"/>
        <w:snapToGrid w:val="0"/>
        <w:spacing w:before="240" w:line="300" w:lineRule="auto"/>
      </w:pPr>
    </w:p>
    <w:p w14:paraId="415A4F63" w14:textId="77777777" w:rsidR="00347D86" w:rsidRDefault="00347D86" w:rsidP="00347D86">
      <w:pPr>
        <w:adjustRightInd w:val="0"/>
        <w:snapToGrid w:val="0"/>
        <w:spacing w:line="360" w:lineRule="auto"/>
        <w:jc w:val="center"/>
        <w:rPr>
          <w:color w:val="36363D"/>
        </w:rPr>
      </w:pPr>
    </w:p>
    <w:p w14:paraId="58ED02D8" w14:textId="77777777" w:rsidR="009F382C" w:rsidRPr="00347D86" w:rsidRDefault="009F382C"/>
    <w:sectPr w:rsidR="009F382C" w:rsidRPr="00347D86" w:rsidSect="00E774AF">
      <w:headerReference w:type="default" r:id="rId13"/>
      <w:pgSz w:w="11906" w:h="16838"/>
      <w:pgMar w:top="1247" w:right="1247" w:bottom="124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181D1" w14:textId="77777777" w:rsidR="00693F1A" w:rsidRDefault="00693F1A" w:rsidP="00347D86">
      <w:r>
        <w:separator/>
      </w:r>
    </w:p>
  </w:endnote>
  <w:endnote w:type="continuationSeparator" w:id="0">
    <w:p w14:paraId="424984E8" w14:textId="77777777" w:rsidR="00693F1A" w:rsidRDefault="00693F1A" w:rsidP="00347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47133" w14:textId="77777777" w:rsidR="00693F1A" w:rsidRDefault="00693F1A" w:rsidP="00347D86">
      <w:r>
        <w:separator/>
      </w:r>
    </w:p>
  </w:footnote>
  <w:footnote w:type="continuationSeparator" w:id="0">
    <w:p w14:paraId="7E4649A0" w14:textId="77777777" w:rsidR="00693F1A" w:rsidRDefault="00693F1A" w:rsidP="00347D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7C274" w14:textId="77777777" w:rsidR="00E774AF" w:rsidRDefault="00693F1A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BB"/>
    <w:rsid w:val="00132583"/>
    <w:rsid w:val="001F7DF7"/>
    <w:rsid w:val="00347D86"/>
    <w:rsid w:val="00380948"/>
    <w:rsid w:val="00397876"/>
    <w:rsid w:val="0041739E"/>
    <w:rsid w:val="005C50D7"/>
    <w:rsid w:val="00693F1A"/>
    <w:rsid w:val="008E1F5E"/>
    <w:rsid w:val="00927FBB"/>
    <w:rsid w:val="0094175A"/>
    <w:rsid w:val="0094723D"/>
    <w:rsid w:val="009F382C"/>
    <w:rsid w:val="00AC1551"/>
    <w:rsid w:val="00AF23B5"/>
    <w:rsid w:val="00B50D9D"/>
    <w:rsid w:val="00BC6310"/>
    <w:rsid w:val="00C239FD"/>
    <w:rsid w:val="00CE0409"/>
    <w:rsid w:val="00DB5459"/>
    <w:rsid w:val="00E0298A"/>
    <w:rsid w:val="00FB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56B18692"/>
  <w15:chartTrackingRefBased/>
  <w15:docId w15:val="{BFD7EB90-F53A-475E-905B-53D2AF88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D86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7D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7D86"/>
    <w:rPr>
      <w:sz w:val="18"/>
      <w:szCs w:val="18"/>
    </w:rPr>
  </w:style>
  <w:style w:type="paragraph" w:styleId="a5">
    <w:name w:val="footer"/>
    <w:basedOn w:val="a"/>
    <w:link w:val="a6"/>
    <w:unhideWhenUsed/>
    <w:rsid w:val="00347D8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7D8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347D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Plain Text"/>
    <w:basedOn w:val="a"/>
    <w:link w:val="a8"/>
    <w:rsid w:val="00347D86"/>
    <w:rPr>
      <w:rFonts w:ascii="宋体" w:hAnsi="Courier New"/>
      <w:sz w:val="21"/>
      <w:szCs w:val="20"/>
    </w:rPr>
  </w:style>
  <w:style w:type="character" w:customStyle="1" w:styleId="a8">
    <w:name w:val="纯文本 字符"/>
    <w:basedOn w:val="a0"/>
    <w:link w:val="a7"/>
    <w:rsid w:val="00347D86"/>
    <w:rPr>
      <w:rFonts w:ascii="宋体" w:eastAsia="宋体" w:hAnsi="Courier New" w:cs="Times New Roman"/>
      <w:szCs w:val="20"/>
    </w:rPr>
  </w:style>
  <w:style w:type="character" w:styleId="a9">
    <w:name w:val="Hyperlink"/>
    <w:basedOn w:val="a0"/>
    <w:uiPriority w:val="99"/>
    <w:rsid w:val="00347D86"/>
    <w:rPr>
      <w:color w:val="0000FF"/>
      <w:u w:val="single"/>
    </w:rPr>
  </w:style>
  <w:style w:type="paragraph" w:styleId="aa">
    <w:name w:val="Body Text"/>
    <w:basedOn w:val="a"/>
    <w:link w:val="ab"/>
    <w:uiPriority w:val="99"/>
    <w:semiHidden/>
    <w:unhideWhenUsed/>
    <w:rsid w:val="00347D86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347D86"/>
    <w:rPr>
      <w:rFonts w:ascii="Times New Roman" w:eastAsia="宋体" w:hAnsi="Times New Roman" w:cs="Times New Roman"/>
      <w:sz w:val="24"/>
      <w:szCs w:val="24"/>
    </w:rPr>
  </w:style>
  <w:style w:type="paragraph" w:styleId="ac">
    <w:name w:val="Body Text First Indent"/>
    <w:aliases w:val="正文首行缩进 Char Char Char Char,正文首行缩进 Char Char Char Char Char Char Char Char Char Char Char Char Char Char Char Char Char Char Char"/>
    <w:basedOn w:val="a"/>
    <w:link w:val="ad"/>
    <w:rsid w:val="00347D86"/>
    <w:pPr>
      <w:ind w:firstLineChars="200" w:firstLine="498"/>
    </w:pPr>
    <w:rPr>
      <w:szCs w:val="20"/>
    </w:rPr>
  </w:style>
  <w:style w:type="character" w:customStyle="1" w:styleId="ad">
    <w:name w:val="正文文本首行缩进 字符"/>
    <w:aliases w:val="正文首行缩进 Char Char Char Char 字符,正文首行缩进 Char Char Char Char Char Char Char Char Char Char Char Char Char Char Char Char Char Char Char 字符"/>
    <w:basedOn w:val="ab"/>
    <w:link w:val="ac"/>
    <w:rsid w:val="00347D86"/>
    <w:rPr>
      <w:rFonts w:ascii="Times New Roman" w:eastAsia="宋体" w:hAnsi="Times New Roman" w:cs="Times New Roman"/>
      <w:sz w:val="24"/>
      <w:szCs w:val="20"/>
    </w:rPr>
  </w:style>
  <w:style w:type="paragraph" w:styleId="ae">
    <w:name w:val="Normal (Web)"/>
    <w:basedOn w:val="a"/>
    <w:uiPriority w:val="99"/>
    <w:semiHidden/>
    <w:unhideWhenUsed/>
    <w:rsid w:val="00AC155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">
    <w:name w:val="List Paragraph"/>
    <w:basedOn w:val="a"/>
    <w:uiPriority w:val="34"/>
    <w:qFormat/>
    <w:rsid w:val="00B50D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2782</TotalTime>
  <Pages>8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p</dc:creator>
  <cp:keywords/>
  <dc:description/>
  <cp:lastModifiedBy>q p</cp:lastModifiedBy>
  <cp:revision>8</cp:revision>
  <dcterms:created xsi:type="dcterms:W3CDTF">2021-11-16T02:18:00Z</dcterms:created>
  <dcterms:modified xsi:type="dcterms:W3CDTF">2022-05-30T03:41:00Z</dcterms:modified>
</cp:coreProperties>
</file>