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Smart Song Recommendations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Ask the user how they are feeling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Recommend a song based on their mood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Bonus: use the random() function to pick a song randomly.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 of this is within the function smart_song.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input and save it as variable </w:t>
      </w:r>
      <w:r w:rsidDel="00000000" w:rsidR="00000000" w:rsidRPr="00000000">
        <w:rPr>
          <w:i w:val="1"/>
          <w:rtl w:val="0"/>
        </w:rPr>
        <w:t xml:space="preserve">feeling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I narrow this input? I can tell user to input one of six options? Or tell the computer which feelings are close to others? Happy, sad, angry, tired, overwhelmed, pleased etc.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list </w:t>
      </w:r>
      <w:r w:rsidDel="00000000" w:rsidR="00000000" w:rsidRPr="00000000">
        <w:rPr>
          <w:i w:val="1"/>
          <w:rtl w:val="0"/>
        </w:rPr>
        <w:t xml:space="preserve">songs.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should I build multiple lists: one list per emotion?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input is happy choose song based on certain indices (one list) or a random song within the happy song list.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song rec.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