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1E271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7705C759" w14:textId="77777777" w:rsidR="001E2718" w:rsidRPr="001E2718" w:rsidRDefault="001E2718" w:rsidP="001E2718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8B515B4" w14:textId="7F3CA3AC" w:rsidR="00761B8A" w:rsidRDefault="009D75B8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9D75B8">
              <w:rPr>
                <w:rFonts w:ascii="Calibri" w:hAnsi="Calibri"/>
                <w:b/>
                <w:bCs/>
                <w:color w:val="1F4E79" w:themeColor="accent1" w:themeShade="80"/>
              </w:rPr>
              <w:t>Luego de haber realizado el Proyecto APT, mis intereses profesionales no han cambiado. Sigo enfocada en el análisis de datos, el desarrollo y la lógica de programación, que son áreas que disfruto y en las que deseo seguir especializándome.</w:t>
            </w:r>
          </w:p>
          <w:p w14:paraId="2DD797F2" w14:textId="09AE6C76" w:rsidR="009D75B8" w:rsidRDefault="009D75B8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9D75B8">
              <w:rPr>
                <w:rFonts w:ascii="Calibri" w:hAnsi="Calibri"/>
                <w:b/>
                <w:bCs/>
                <w:color w:val="1F4E79" w:themeColor="accent1" w:themeShade="80"/>
              </w:rPr>
              <w:t>Sin embargo, el Proyecto APT sí influyó en mi entendimiento de lo que quiero para mi futuro profesional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,</w:t>
            </w:r>
            <w:r w:rsidRPr="009D75B8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me permitió confirmar que el desarrollo </w:t>
            </w:r>
            <w:proofErr w:type="spellStart"/>
            <w:r w:rsidRPr="009D75B8">
              <w:rPr>
                <w:rFonts w:ascii="Calibri" w:hAnsi="Calibri"/>
                <w:b/>
                <w:bCs/>
                <w:color w:val="1F4E79" w:themeColor="accent1" w:themeShade="80"/>
              </w:rPr>
              <w:t>fullstack</w:t>
            </w:r>
            <w:proofErr w:type="spellEnd"/>
            <w:r w:rsidRPr="009D75B8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no es un rol en el que me gustaría desempeñarme a largo plazo.</w:t>
            </w: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61A493D3" w14:textId="7930B525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829D5DC" w14:textId="70003C47" w:rsidR="009D75B8" w:rsidRDefault="009D75B8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9D75B8">
              <w:rPr>
                <w:rFonts w:ascii="Calibri" w:hAnsi="Calibri"/>
                <w:b/>
                <w:bCs/>
                <w:color w:val="1F4E79" w:themeColor="accent1" w:themeShade="80"/>
              </w:rPr>
              <w:t>Después de realizar el Proyecto APT, siento que mis fortalezas técnicas avanzaron positivamente. En particular, mejoré mis habilidades de programación en JavaScript y me volví más segura al enfrentar problemas lógicos y técnicos. También noté una mejora en mis debilidades iniciales, especialmente en la gestión y documentación de proyectos, aunque todavía es un aspecto que requiere más práctica y continuidad.</w:t>
            </w:r>
          </w:p>
          <w:p w14:paraId="313FE9D7" w14:textId="1BC7B311" w:rsidR="00761B8A" w:rsidRDefault="009D75B8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9D75B8">
              <w:rPr>
                <w:rFonts w:ascii="Calibri" w:hAnsi="Calibri"/>
                <w:b/>
                <w:bCs/>
                <w:color w:val="1F4E79" w:themeColor="accent1" w:themeShade="80"/>
              </w:rPr>
              <w:t>Respecto a mis debilidades, mi plan es trabajar en más proyectos reales, ya que la práctica constante me permitirá mejorar la documentación, la organización y el seguimiento de tareas de forma más profesional.</w:t>
            </w: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8B2C314" w14:textId="18AFF7E3" w:rsidR="009D75B8" w:rsidRPr="009D75B8" w:rsidRDefault="009D75B8" w:rsidP="009D75B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9D75B8">
              <w:rPr>
                <w:rFonts w:ascii="Calibri" w:hAnsi="Calibri"/>
                <w:b/>
                <w:bCs/>
                <w:color w:val="1F4E79" w:themeColor="accent1" w:themeShade="80"/>
              </w:rPr>
              <w:t>Mis proyecciones laborales no han cambiado luego del Proyecto APT. La experiencia reafirmó que quiero orientarme hacia el análisis y la ciencia de datos, áreas en las que me siento cómoda y motivada.</w:t>
            </w:r>
          </w:p>
          <w:p w14:paraId="5ED18333" w14:textId="1CF28BEB" w:rsidR="00761B8A" w:rsidRDefault="009D75B8" w:rsidP="009D75B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9D75B8">
              <w:rPr>
                <w:rFonts w:ascii="Calibri" w:hAnsi="Calibri"/>
                <w:b/>
                <w:bCs/>
                <w:color w:val="1F4E79" w:themeColor="accent1" w:themeShade="80"/>
              </w:rPr>
              <w:t>En cinco años, me imagino trabajando como analista o científica de datos en una empresa en la que pueda aplicar herramientas de inteligencia de negocios y Big Data para generar valor estratégico, contribuir a la toma de decisiones y participar en proyectos con impacto real.</w:t>
            </w: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5A99767C" w14:textId="1B4F7232" w:rsidR="009D75B8" w:rsidRPr="009D75B8" w:rsidRDefault="009D75B8" w:rsidP="009D75B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9D75B8">
              <w:rPr>
                <w:rFonts w:ascii="Calibri" w:hAnsi="Calibri"/>
                <w:b/>
                <w:bCs/>
                <w:color w:val="1F4E79" w:themeColor="accent1" w:themeShade="80"/>
              </w:rPr>
              <w:t>En cuanto al trabajo en grupo, destaco varios aspectos positivos. El tiempo que llevamos trabajando juntos ha fortalecido nuestra comunicación y coordinación, lo que facilitó el desarrollo del proyecto. Además, el conocimiento mutuo de nuestras formas de trabajo nos permitió organizarnos de manera eficiente y avanzar sin mayores complicaciones.</w:t>
            </w:r>
          </w:p>
          <w:p w14:paraId="7CBB885B" w14:textId="4C635F65" w:rsidR="00761B8A" w:rsidRDefault="009D75B8" w:rsidP="009D75B8">
            <w:pPr>
              <w:jc w:val="both"/>
              <w:rPr>
                <w:sz w:val="24"/>
                <w:szCs w:val="24"/>
              </w:rPr>
            </w:pPr>
            <w:r w:rsidRPr="009D75B8">
              <w:rPr>
                <w:rFonts w:ascii="Calibri" w:hAnsi="Calibri"/>
                <w:b/>
                <w:bCs/>
                <w:color w:val="1F4E79" w:themeColor="accent1" w:themeShade="80"/>
              </w:rPr>
              <w:t>No identifiqué aspectos negativos durante el desarrollo del proyecto, pero sé que siempre hay espacio para mejorar.</w:t>
            </w: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A213C" w14:textId="77777777" w:rsidR="00204458" w:rsidRDefault="00204458" w:rsidP="00DF38AE">
      <w:pPr>
        <w:spacing w:after="0" w:line="240" w:lineRule="auto"/>
      </w:pPr>
      <w:r>
        <w:separator/>
      </w:r>
    </w:p>
  </w:endnote>
  <w:endnote w:type="continuationSeparator" w:id="0">
    <w:p w14:paraId="06F3C7BC" w14:textId="77777777" w:rsidR="00204458" w:rsidRDefault="0020445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B4FB0" w14:textId="77777777" w:rsidR="00204458" w:rsidRDefault="00204458" w:rsidP="00DF38AE">
      <w:pPr>
        <w:spacing w:after="0" w:line="240" w:lineRule="auto"/>
      </w:pPr>
      <w:r>
        <w:separator/>
      </w:r>
    </w:p>
  </w:footnote>
  <w:footnote w:type="continuationSeparator" w:id="0">
    <w:p w14:paraId="1C51AB9B" w14:textId="77777777" w:rsidR="00204458" w:rsidRDefault="0020445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5424838">
    <w:abstractNumId w:val="3"/>
  </w:num>
  <w:num w:numId="2" w16cid:durableId="1148088747">
    <w:abstractNumId w:val="8"/>
  </w:num>
  <w:num w:numId="3" w16cid:durableId="636447284">
    <w:abstractNumId w:val="12"/>
  </w:num>
  <w:num w:numId="4" w16cid:durableId="1669402572">
    <w:abstractNumId w:val="28"/>
  </w:num>
  <w:num w:numId="5" w16cid:durableId="78136550">
    <w:abstractNumId w:val="30"/>
  </w:num>
  <w:num w:numId="6" w16cid:durableId="726802727">
    <w:abstractNumId w:val="4"/>
  </w:num>
  <w:num w:numId="7" w16cid:durableId="1172985018">
    <w:abstractNumId w:val="11"/>
  </w:num>
  <w:num w:numId="8" w16cid:durableId="1713193762">
    <w:abstractNumId w:val="19"/>
  </w:num>
  <w:num w:numId="9" w16cid:durableId="426582488">
    <w:abstractNumId w:val="15"/>
  </w:num>
  <w:num w:numId="10" w16cid:durableId="473067418">
    <w:abstractNumId w:val="9"/>
  </w:num>
  <w:num w:numId="11" w16cid:durableId="1282228333">
    <w:abstractNumId w:val="24"/>
  </w:num>
  <w:num w:numId="12" w16cid:durableId="1604995461">
    <w:abstractNumId w:val="35"/>
  </w:num>
  <w:num w:numId="13" w16cid:durableId="1996302128">
    <w:abstractNumId w:val="29"/>
  </w:num>
  <w:num w:numId="14" w16cid:durableId="1354961843">
    <w:abstractNumId w:val="1"/>
  </w:num>
  <w:num w:numId="15" w16cid:durableId="1010986173">
    <w:abstractNumId w:val="36"/>
  </w:num>
  <w:num w:numId="16" w16cid:durableId="1093547942">
    <w:abstractNumId w:val="21"/>
  </w:num>
  <w:num w:numId="17" w16cid:durableId="2097894411">
    <w:abstractNumId w:val="17"/>
  </w:num>
  <w:num w:numId="18" w16cid:durableId="1526481609">
    <w:abstractNumId w:val="31"/>
  </w:num>
  <w:num w:numId="19" w16cid:durableId="392657444">
    <w:abstractNumId w:val="10"/>
  </w:num>
  <w:num w:numId="20" w16cid:durableId="149565929">
    <w:abstractNumId w:val="39"/>
  </w:num>
  <w:num w:numId="21" w16cid:durableId="732697795">
    <w:abstractNumId w:val="34"/>
  </w:num>
  <w:num w:numId="22" w16cid:durableId="991715432">
    <w:abstractNumId w:val="13"/>
  </w:num>
  <w:num w:numId="23" w16cid:durableId="639309802">
    <w:abstractNumId w:val="14"/>
  </w:num>
  <w:num w:numId="24" w16cid:durableId="1986547141">
    <w:abstractNumId w:val="5"/>
  </w:num>
  <w:num w:numId="25" w16cid:durableId="1941136841">
    <w:abstractNumId w:val="16"/>
  </w:num>
  <w:num w:numId="26" w16cid:durableId="1361737528">
    <w:abstractNumId w:val="20"/>
  </w:num>
  <w:num w:numId="27" w16cid:durableId="973832172">
    <w:abstractNumId w:val="23"/>
  </w:num>
  <w:num w:numId="28" w16cid:durableId="1796749679">
    <w:abstractNumId w:val="0"/>
  </w:num>
  <w:num w:numId="29" w16cid:durableId="58746292">
    <w:abstractNumId w:val="18"/>
  </w:num>
  <w:num w:numId="30" w16cid:durableId="1604260845">
    <w:abstractNumId w:val="22"/>
  </w:num>
  <w:num w:numId="31" w16cid:durableId="1234314766">
    <w:abstractNumId w:val="2"/>
  </w:num>
  <w:num w:numId="32" w16cid:durableId="1600718542">
    <w:abstractNumId w:val="7"/>
  </w:num>
  <w:num w:numId="33" w16cid:durableId="1029452878">
    <w:abstractNumId w:val="32"/>
  </w:num>
  <w:num w:numId="34" w16cid:durableId="2108961014">
    <w:abstractNumId w:val="38"/>
  </w:num>
  <w:num w:numId="35" w16cid:durableId="197280945">
    <w:abstractNumId w:val="6"/>
  </w:num>
  <w:num w:numId="36" w16cid:durableId="1354528404">
    <w:abstractNumId w:val="25"/>
  </w:num>
  <w:num w:numId="37" w16cid:durableId="629362206">
    <w:abstractNumId w:val="37"/>
  </w:num>
  <w:num w:numId="38" w16cid:durableId="548230431">
    <w:abstractNumId w:val="27"/>
  </w:num>
  <w:num w:numId="39" w16cid:durableId="2125685400">
    <w:abstractNumId w:val="26"/>
  </w:num>
  <w:num w:numId="40" w16cid:durableId="900404423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57AA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2718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458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4516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57E2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D7F1B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3AE1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D75B8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591D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074E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597</Words>
  <Characters>3130</Characters>
  <Application>Microsoft Office Word</Application>
  <DocSecurity>0</DocSecurity>
  <Lines>97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CATALINA SOFIA OLIVARES ROZAS</cp:lastModifiedBy>
  <cp:revision>46</cp:revision>
  <cp:lastPrinted>2019-12-16T20:10:00Z</cp:lastPrinted>
  <dcterms:created xsi:type="dcterms:W3CDTF">2021-12-31T12:50:00Z</dcterms:created>
  <dcterms:modified xsi:type="dcterms:W3CDTF">2025-12-01T02:42:00Z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