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B6D1B" w14:textId="657C93F7" w:rsidR="0025141A" w:rsidRPr="0068015F" w:rsidRDefault="001F5B4E" w:rsidP="001F5B4E">
      <w:pPr>
        <w:jc w:val="center"/>
        <w:rPr>
          <w:b/>
          <w:bCs/>
          <w:sz w:val="24"/>
          <w:szCs w:val="24"/>
        </w:rPr>
      </w:pPr>
      <w:r w:rsidRPr="0068015F">
        <w:rPr>
          <w:b/>
          <w:bCs/>
          <w:sz w:val="24"/>
          <w:szCs w:val="24"/>
        </w:rPr>
        <w:t>Infinite Square Well and Oscillator</w:t>
      </w:r>
    </w:p>
    <w:p w14:paraId="77456589" w14:textId="44537237" w:rsidR="001F5B4E" w:rsidRPr="0068015F" w:rsidRDefault="001F5B4E" w:rsidP="001F5B4E">
      <w:pPr>
        <w:jc w:val="center"/>
        <w:rPr>
          <w:sz w:val="24"/>
          <w:szCs w:val="24"/>
        </w:rPr>
      </w:pPr>
      <w:r w:rsidRPr="0068015F">
        <w:rPr>
          <w:sz w:val="24"/>
          <w:szCs w:val="24"/>
        </w:rPr>
        <w:t>Modern Physics</w:t>
      </w:r>
    </w:p>
    <w:p w14:paraId="50517C93" w14:textId="56ED10F7" w:rsidR="001F5B4E" w:rsidRPr="0068015F" w:rsidRDefault="001F5B4E" w:rsidP="0068015F">
      <w:pPr>
        <w:rPr>
          <w:sz w:val="24"/>
          <w:szCs w:val="24"/>
        </w:rPr>
      </w:pPr>
    </w:p>
    <w:p w14:paraId="308AA5E9" w14:textId="4840DC3F" w:rsidR="00297571" w:rsidRDefault="0068015F" w:rsidP="0068015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Consider </w:t>
      </w:r>
      <w:r w:rsidR="00297571">
        <w:rPr>
          <w:sz w:val="24"/>
          <w:szCs w:val="24"/>
        </w:rPr>
        <w:t>the infinite square well ranging from x = 0 to x = a. Solutions to the SE and the allowed energies are provided in the notes.</w:t>
      </w:r>
    </w:p>
    <w:p w14:paraId="5FB0CAF1" w14:textId="10874A39" w:rsidR="0068015F" w:rsidRPr="003E1F97" w:rsidRDefault="00297571" w:rsidP="00297571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What is the value of </w:t>
      </w:r>
      <m:oMath>
        <m:nary>
          <m:naryPr>
            <m:limLoc m:val="subSu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-∞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∞</m:t>
            </m:r>
          </m:sup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ψ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e>
            </m:acc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ψ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e>
        </m:nary>
        <m:r>
          <w:rPr>
            <w:rFonts w:ascii="Cambria Math" w:hAnsi="Cambria Math"/>
            <w:sz w:val="24"/>
            <w:szCs w:val="24"/>
          </w:rPr>
          <m:t>dx</m:t>
        </m:r>
      </m:oMath>
      <w:r w:rsidR="006477C6">
        <w:rPr>
          <w:rFonts w:eastAsiaTheme="minorEastAsia"/>
          <w:sz w:val="24"/>
          <w:szCs w:val="24"/>
        </w:rPr>
        <w:t xml:space="preserve">? </w:t>
      </w:r>
    </w:p>
    <w:p w14:paraId="313725CE" w14:textId="79ED39A6" w:rsidR="003E1F97" w:rsidRPr="00432570" w:rsidRDefault="003E1F97" w:rsidP="00297571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A person is inside a classroom that is 8 m long. If the student has a mass of 75 kg, what would be the person’s ground state energy?</w:t>
      </w:r>
    </w:p>
    <w:p w14:paraId="1CC97FB5" w14:textId="0DCBA6A2" w:rsidR="00432570" w:rsidRPr="0020215B" w:rsidRDefault="00432570" w:rsidP="00297571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What should the length of an infinite square well be if an electron has first excited state energy 5 GeV?</w:t>
      </w:r>
    </w:p>
    <w:p w14:paraId="653E5034" w14:textId="11082234" w:rsidR="0020215B" w:rsidRPr="0020215B" w:rsidRDefault="0020215B" w:rsidP="00297571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At time t = 0, a student takes a measurement for the electron and determines that the wave function is given by </w:t>
      </w:r>
      <m:oMath>
        <m:r>
          <w:rPr>
            <w:rFonts w:ascii="Cambria Math" w:eastAsiaTheme="minorEastAsia" w:hAnsi="Cambria Math"/>
            <w:sz w:val="24"/>
            <w:szCs w:val="24"/>
          </w:rPr>
          <m:t>ψ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=Ax(a-x)</m:t>
        </m:r>
      </m:oMath>
      <w:r>
        <w:rPr>
          <w:rFonts w:eastAsiaTheme="minorEastAsia"/>
          <w:sz w:val="24"/>
          <w:szCs w:val="24"/>
        </w:rPr>
        <w:t>.</w:t>
      </w:r>
    </w:p>
    <w:p w14:paraId="0BA5D16A" w14:textId="004508AF" w:rsidR="0020215B" w:rsidRPr="00503A78" w:rsidRDefault="0020215B" w:rsidP="0020215B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What is A? </w:t>
      </w:r>
    </w:p>
    <w:p w14:paraId="19C73223" w14:textId="4BF4B5EC" w:rsidR="0020215B" w:rsidRPr="00B506CA" w:rsidRDefault="0020215B" w:rsidP="0020215B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But wait! This is not a sinusoidal function. Why is this possible? </w:t>
      </w:r>
      <w:r w:rsidR="00B506CA">
        <w:rPr>
          <w:rFonts w:eastAsiaTheme="minorEastAsia"/>
          <w:sz w:val="24"/>
          <w:szCs w:val="24"/>
        </w:rPr>
        <w:t>Well, t</w:t>
      </w:r>
      <w:r>
        <w:rPr>
          <w:rFonts w:eastAsiaTheme="minorEastAsia"/>
          <w:sz w:val="24"/>
          <w:szCs w:val="24"/>
        </w:rPr>
        <w:t xml:space="preserve">he cool thing about </w:t>
      </w:r>
      <w:r w:rsidR="00B506CA">
        <w:rPr>
          <w:rFonts w:eastAsiaTheme="minorEastAsia"/>
          <w:sz w:val="24"/>
          <w:szCs w:val="24"/>
        </w:rPr>
        <w:t xml:space="preserve">mathematics is that we can actually say that this wave function </w:t>
      </w:r>
      <w:r w:rsidR="00B506CA">
        <w:rPr>
          <w:rFonts w:eastAsiaTheme="minorEastAsia"/>
          <w:i/>
          <w:iCs/>
          <w:sz w:val="24"/>
          <w:szCs w:val="24"/>
        </w:rPr>
        <w:t xml:space="preserve">is </w:t>
      </w:r>
      <w:r w:rsidR="00B506CA">
        <w:rPr>
          <w:rFonts w:eastAsiaTheme="minorEastAsia"/>
          <w:sz w:val="24"/>
          <w:szCs w:val="24"/>
        </w:rPr>
        <w:t xml:space="preserve">a sinusoidal function. In particular, any function (in this case that is </w:t>
      </w:r>
      <m:oMath>
        <m:r>
          <w:rPr>
            <w:rFonts w:ascii="Cambria Math" w:eastAsiaTheme="minorEastAsia" w:hAnsi="Cambria Math"/>
            <w:sz w:val="24"/>
            <w:szCs w:val="24"/>
          </w:rPr>
          <m:t>ψ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</m:oMath>
      <w:r w:rsidR="00B506CA">
        <w:rPr>
          <w:rFonts w:eastAsiaTheme="minorEastAsia"/>
          <w:sz w:val="24"/>
          <w:szCs w:val="24"/>
        </w:rPr>
        <w:t xml:space="preserve">) can be represented by </w:t>
      </w:r>
    </w:p>
    <w:p w14:paraId="05F3F162" w14:textId="2BFEF743" w:rsidR="00B506CA" w:rsidRPr="00B506CA" w:rsidRDefault="00B506CA" w:rsidP="00B506CA">
      <w:pPr>
        <w:pStyle w:val="ListParagraph"/>
        <w:ind w:left="2160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ψ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n=0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(x)</m:t>
              </m:r>
            </m:e>
          </m:nary>
          <m:r>
            <w:rPr>
              <w:rFonts w:ascii="Cambria Math" w:hAnsi="Cambria Math"/>
              <w:sz w:val="24"/>
              <w:szCs w:val="24"/>
            </w:rPr>
            <m:t>,</m:t>
          </m:r>
        </m:oMath>
      </m:oMathPara>
    </w:p>
    <w:p w14:paraId="70E93910" w14:textId="2AAA4D6F" w:rsidR="00B506CA" w:rsidRDefault="00B506CA" w:rsidP="00B506CA">
      <w:pPr>
        <w:pStyle w:val="ListParagraph"/>
        <w:ind w:left="2160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ψ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</m:oMath>
      <w:r>
        <w:rPr>
          <w:rFonts w:eastAsiaTheme="minorEastAsia"/>
          <w:sz w:val="24"/>
          <w:szCs w:val="24"/>
        </w:rPr>
        <w:t xml:space="preserve"> represents the traditional states that we derived in class and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nary>
          <m:naryPr>
            <m:limLoc m:val="undOvr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-∞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∞</m:t>
            </m:r>
          </m:sup>
          <m:e>
            <m:r>
              <w:rPr>
                <w:rFonts w:ascii="Cambria Math" w:eastAsiaTheme="minorEastAsia" w:hAnsi="Cambria Math"/>
                <w:sz w:val="24"/>
                <w:szCs w:val="24"/>
              </w:rPr>
              <m:t>ψ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</m:d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ψ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(x)</m:t>
                </m:r>
              </m:e>
            </m:acc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dx </m:t>
            </m:r>
          </m:e>
        </m:nary>
      </m:oMath>
      <w:r w:rsidR="00186C47">
        <w:rPr>
          <w:rFonts w:eastAsiaTheme="minorEastAsia"/>
          <w:sz w:val="24"/>
          <w:szCs w:val="24"/>
        </w:rPr>
        <w:t xml:space="preserve">. </w:t>
      </w:r>
      <w:r w:rsidR="00820A74">
        <w:rPr>
          <w:rFonts w:eastAsiaTheme="minorEastAsia"/>
          <w:sz w:val="24"/>
          <w:szCs w:val="24"/>
        </w:rPr>
        <w:t>Using this information, find c</w:t>
      </w:r>
      <w:r w:rsidR="00820A74">
        <w:rPr>
          <w:rFonts w:eastAsiaTheme="minorEastAsia"/>
          <w:sz w:val="24"/>
          <w:szCs w:val="24"/>
          <w:vertAlign w:val="subscript"/>
        </w:rPr>
        <w:t>1</w:t>
      </w:r>
      <w:r w:rsidR="00820A74">
        <w:rPr>
          <w:rFonts w:eastAsiaTheme="minorEastAsia"/>
          <w:sz w:val="24"/>
          <w:szCs w:val="24"/>
        </w:rPr>
        <w:t>, c</w:t>
      </w:r>
      <w:r w:rsidR="00820A74">
        <w:rPr>
          <w:rFonts w:eastAsiaTheme="minorEastAsia"/>
          <w:sz w:val="24"/>
          <w:szCs w:val="24"/>
          <w:vertAlign w:val="subscript"/>
        </w:rPr>
        <w:t>2</w:t>
      </w:r>
      <w:r w:rsidR="00820A74">
        <w:rPr>
          <w:rFonts w:eastAsiaTheme="minorEastAsia"/>
          <w:sz w:val="24"/>
          <w:szCs w:val="24"/>
        </w:rPr>
        <w:t>, and c</w:t>
      </w:r>
      <w:r w:rsidR="00820A74">
        <w:rPr>
          <w:rFonts w:eastAsiaTheme="minorEastAsia"/>
          <w:sz w:val="24"/>
          <w:szCs w:val="24"/>
          <w:vertAlign w:val="subscript"/>
        </w:rPr>
        <w:t>3</w:t>
      </w:r>
      <w:r w:rsidR="00820A74">
        <w:rPr>
          <w:rFonts w:eastAsiaTheme="minorEastAsia"/>
          <w:sz w:val="24"/>
          <w:szCs w:val="24"/>
        </w:rPr>
        <w:t xml:space="preserve"> if a = 2.</w:t>
      </w:r>
    </w:p>
    <w:p w14:paraId="6269662D" w14:textId="00B1BF97" w:rsidR="00820A74" w:rsidRPr="002B76AC" w:rsidRDefault="00820A74" w:rsidP="00820A74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Using your answers to ii, graph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n=1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ψ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(x)</m:t>
            </m:r>
          </m:e>
        </m:nary>
      </m:oMath>
      <w:r>
        <w:rPr>
          <w:rFonts w:eastAsiaTheme="minorEastAsia"/>
          <w:sz w:val="24"/>
          <w:szCs w:val="24"/>
        </w:rPr>
        <w:t xml:space="preserve"> </w:t>
      </w:r>
      <w:r w:rsidR="00B51EE2">
        <w:rPr>
          <w:rFonts w:eastAsiaTheme="minorEastAsia"/>
          <w:sz w:val="24"/>
          <w:szCs w:val="24"/>
        </w:rPr>
        <w:t xml:space="preserve">using an online tool </w:t>
      </w:r>
      <w:r>
        <w:rPr>
          <w:rFonts w:eastAsiaTheme="minorEastAsia"/>
          <w:sz w:val="24"/>
          <w:szCs w:val="24"/>
        </w:rPr>
        <w:t>and comment on its shape.</w:t>
      </w:r>
    </w:p>
    <w:p w14:paraId="3E0FB83B" w14:textId="3D2C5943" w:rsidR="002B76AC" w:rsidRDefault="002B76AC" w:rsidP="002B76AC">
      <w:pPr>
        <w:rPr>
          <w:sz w:val="24"/>
          <w:szCs w:val="24"/>
        </w:rPr>
      </w:pPr>
    </w:p>
    <w:p w14:paraId="696938E0" w14:textId="5DEBC48C" w:rsidR="002B76AC" w:rsidRPr="00503A78" w:rsidRDefault="002B76AC" w:rsidP="002B76A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Consider the harmonic oscillator with </w:t>
      </w:r>
      <m:oMath>
        <m:r>
          <w:rPr>
            <w:rFonts w:ascii="Cambria Math" w:hAnsi="Cambria Math"/>
            <w:sz w:val="24"/>
            <w:szCs w:val="24"/>
          </w:rPr>
          <m:t>U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k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, k=m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ω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>
        <w:rPr>
          <w:rFonts w:eastAsiaTheme="minorEastAsia"/>
          <w:sz w:val="24"/>
          <w:szCs w:val="24"/>
        </w:rPr>
        <w:t xml:space="preserve"> where </w:t>
      </w:r>
      <m:oMath>
        <m:r>
          <w:rPr>
            <w:rFonts w:ascii="Cambria Math" w:hAnsi="Cambria Math"/>
            <w:sz w:val="24"/>
            <w:szCs w:val="24"/>
          </w:rPr>
          <m:t>ω</m:t>
        </m:r>
      </m:oMath>
      <w:r>
        <w:rPr>
          <w:rFonts w:eastAsiaTheme="minorEastAsia"/>
          <w:sz w:val="24"/>
          <w:szCs w:val="24"/>
        </w:rPr>
        <w:t xml:space="preserve"> is the frequency of oscillations for the particle’s motion.</w:t>
      </w:r>
    </w:p>
    <w:p w14:paraId="4D3A2F59" w14:textId="79974228" w:rsidR="00611506" w:rsidRPr="007F7B8E" w:rsidRDefault="00702ABD" w:rsidP="00611506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What is the energy associated with</w:t>
      </w:r>
      <w:r w:rsidR="00611506">
        <w:rPr>
          <w:rFonts w:eastAsiaTheme="minorEastAsia" w:cstheme="minorHAnsi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ψ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theme="minorHAnsi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</w:rPr>
                      <m:t>mω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</w:rPr>
                      <m:t>πℏ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4</m:t>
                </m:r>
              </m:den>
            </m:f>
          </m:sup>
        </m:sSup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2mω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ℏ</m:t>
                </m:r>
              </m:den>
            </m:f>
          </m:e>
        </m:rad>
        <m:r>
          <w:rPr>
            <w:rFonts w:ascii="Cambria Math" w:eastAsiaTheme="minorEastAsia" w:hAnsi="Cambria Math" w:cstheme="minorHAnsi"/>
            <w:sz w:val="24"/>
            <w:szCs w:val="24"/>
          </w:rPr>
          <m:t>x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mω</m:t>
                </m:r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2ℏ</m:t>
                </m:r>
              </m:den>
            </m:f>
          </m:sup>
        </m:sSup>
      </m:oMath>
      <w:r>
        <w:rPr>
          <w:rFonts w:eastAsiaTheme="minorEastAsia" w:cstheme="minorHAnsi"/>
          <w:sz w:val="24"/>
          <w:szCs w:val="24"/>
        </w:rPr>
        <w:t>?</w:t>
      </w:r>
      <w:r w:rsidR="00611506">
        <w:rPr>
          <w:rFonts w:eastAsiaTheme="minorEastAsia" w:cstheme="minorHAnsi"/>
          <w:sz w:val="24"/>
          <w:szCs w:val="24"/>
        </w:rPr>
        <w:t xml:space="preserve"> Hint: </w:t>
      </w:r>
      <w:r w:rsidR="00BF4037">
        <w:rPr>
          <w:rFonts w:eastAsiaTheme="minorEastAsia" w:cstheme="minorHAnsi"/>
          <w:sz w:val="24"/>
          <w:szCs w:val="24"/>
        </w:rPr>
        <w:t>You’ll</w:t>
      </w:r>
      <w:r>
        <w:rPr>
          <w:rFonts w:eastAsiaTheme="minorEastAsia" w:cstheme="minorHAnsi"/>
          <w:sz w:val="24"/>
          <w:szCs w:val="24"/>
        </w:rPr>
        <w:t xml:space="preserve"> h</w:t>
      </w:r>
      <w:r w:rsidR="00BF4037">
        <w:rPr>
          <w:rFonts w:eastAsiaTheme="minorEastAsia" w:cstheme="minorHAnsi"/>
          <w:sz w:val="24"/>
          <w:szCs w:val="24"/>
        </w:rPr>
        <w:t xml:space="preserve">ave to find </w:t>
      </w:r>
      <w:r>
        <w:rPr>
          <w:rFonts w:eastAsiaTheme="minorEastAsia" w:cstheme="minorHAnsi"/>
          <w:sz w:val="24"/>
          <w:szCs w:val="24"/>
        </w:rPr>
        <w:t>E in the Schrodinger equation (time independent)</w:t>
      </w:r>
      <w:r w:rsidR="00BF4037">
        <w:rPr>
          <w:rFonts w:eastAsiaTheme="minorEastAsia" w:cstheme="minorHAnsi"/>
          <w:sz w:val="24"/>
          <w:szCs w:val="24"/>
        </w:rPr>
        <w:t>!</w:t>
      </w:r>
    </w:p>
    <w:p w14:paraId="7F0DA2D3" w14:textId="77777777" w:rsidR="007F7B8E" w:rsidRPr="005F31A5" w:rsidRDefault="007F7B8E" w:rsidP="007F7B8E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094D51">
        <w:rPr>
          <w:rFonts w:eastAsiaTheme="minorEastAsia" w:cstheme="minorHAnsi"/>
          <w:sz w:val="24"/>
          <w:szCs w:val="24"/>
        </w:rPr>
        <w:t>A sodium atom in a crystal structure vibrates in simple harmonic motion. The atom has a mass of 3.82*10^-26 kg. The potential energy increases by 0.</w:t>
      </w:r>
      <w:r>
        <w:rPr>
          <w:rFonts w:eastAsiaTheme="minorEastAsia" w:cstheme="minorHAnsi"/>
          <w:sz w:val="24"/>
          <w:szCs w:val="24"/>
        </w:rPr>
        <w:t>15</w:t>
      </w:r>
      <w:r w:rsidRPr="00094D51">
        <w:rPr>
          <w:rFonts w:eastAsiaTheme="minorEastAsia" w:cstheme="minorHAnsi"/>
          <w:sz w:val="24"/>
          <w:szCs w:val="24"/>
        </w:rPr>
        <w:t xml:space="preserve"> eV when the atom is displaced </w:t>
      </w:r>
      <w:r>
        <w:rPr>
          <w:rFonts w:eastAsiaTheme="minorEastAsia" w:cstheme="minorHAnsi"/>
          <w:sz w:val="24"/>
          <w:szCs w:val="24"/>
        </w:rPr>
        <w:t>12.4</w:t>
      </w:r>
      <w:r w:rsidRPr="00094D51">
        <w:rPr>
          <w:rFonts w:eastAsiaTheme="minorEastAsia" w:cstheme="minorHAnsi"/>
          <w:sz w:val="24"/>
          <w:szCs w:val="24"/>
        </w:rPr>
        <w:t xml:space="preserve"> </w:t>
      </w:r>
      <w:r>
        <w:rPr>
          <w:rFonts w:eastAsiaTheme="minorEastAsia" w:cstheme="minorHAnsi"/>
          <w:sz w:val="24"/>
          <w:szCs w:val="24"/>
        </w:rPr>
        <w:t>n</w:t>
      </w:r>
      <w:r w:rsidRPr="00094D51">
        <w:rPr>
          <w:rFonts w:eastAsiaTheme="minorEastAsia" w:cstheme="minorHAnsi"/>
          <w:sz w:val="24"/>
          <w:szCs w:val="24"/>
        </w:rPr>
        <w:t>m from equilibrium.</w:t>
      </w:r>
    </w:p>
    <w:p w14:paraId="7A9E6834" w14:textId="77777777" w:rsidR="007F7B8E" w:rsidRPr="007F7B8E" w:rsidRDefault="007F7B8E" w:rsidP="007F7B8E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 w:rsidRPr="007F7B8E">
        <w:rPr>
          <w:rFonts w:eastAsiaTheme="minorEastAsia" w:cstheme="minorHAnsi"/>
          <w:sz w:val="24"/>
          <w:szCs w:val="24"/>
        </w:rPr>
        <w:t xml:space="preserve">Find the frequency of oscillation. </w:t>
      </w:r>
    </w:p>
    <w:p w14:paraId="6807672A" w14:textId="2A108C34" w:rsidR="007F7B8E" w:rsidRPr="007F7B8E" w:rsidRDefault="007F7B8E" w:rsidP="007F7B8E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 w:rsidRPr="007F7B8E">
        <w:rPr>
          <w:rFonts w:cstheme="minorHAnsi"/>
          <w:sz w:val="24"/>
          <w:szCs w:val="24"/>
        </w:rPr>
        <w:t>An atom emits a photon as it goes from the 2</w:t>
      </w:r>
      <w:r w:rsidRPr="007F7B8E">
        <w:rPr>
          <w:rFonts w:cstheme="minorHAnsi"/>
          <w:sz w:val="24"/>
          <w:szCs w:val="24"/>
          <w:vertAlign w:val="superscript"/>
        </w:rPr>
        <w:t>nd</w:t>
      </w:r>
      <w:r w:rsidRPr="007F7B8E">
        <w:rPr>
          <w:rFonts w:cstheme="minorHAnsi"/>
          <w:sz w:val="24"/>
          <w:szCs w:val="24"/>
        </w:rPr>
        <w:t xml:space="preserve"> excited state to the ground state. What type of light would the photon be</w:t>
      </w:r>
      <w:r>
        <w:rPr>
          <w:rFonts w:cstheme="minorHAnsi"/>
          <w:sz w:val="24"/>
          <w:szCs w:val="24"/>
        </w:rPr>
        <w:t>?</w:t>
      </w:r>
    </w:p>
    <w:sectPr w:rsidR="007F7B8E" w:rsidRPr="007F7B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655EFA"/>
    <w:multiLevelType w:val="hybridMultilevel"/>
    <w:tmpl w:val="C50CF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9786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924"/>
    <w:rsid w:val="00094D51"/>
    <w:rsid w:val="00186C47"/>
    <w:rsid w:val="001F5B4E"/>
    <w:rsid w:val="0020215B"/>
    <w:rsid w:val="0025141A"/>
    <w:rsid w:val="00297571"/>
    <w:rsid w:val="002B76AC"/>
    <w:rsid w:val="003E1F97"/>
    <w:rsid w:val="003F0A26"/>
    <w:rsid w:val="00432570"/>
    <w:rsid w:val="004B569F"/>
    <w:rsid w:val="004F1AFD"/>
    <w:rsid w:val="00503A78"/>
    <w:rsid w:val="005F1519"/>
    <w:rsid w:val="005F31A5"/>
    <w:rsid w:val="00611506"/>
    <w:rsid w:val="006477C6"/>
    <w:rsid w:val="0068015F"/>
    <w:rsid w:val="00702ABD"/>
    <w:rsid w:val="007F7B8E"/>
    <w:rsid w:val="00820A74"/>
    <w:rsid w:val="00846588"/>
    <w:rsid w:val="00B506CA"/>
    <w:rsid w:val="00B51EE2"/>
    <w:rsid w:val="00BF4037"/>
    <w:rsid w:val="00CD1693"/>
    <w:rsid w:val="00EB61D5"/>
    <w:rsid w:val="00F41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FF1E4"/>
  <w15:chartTrackingRefBased/>
  <w15:docId w15:val="{148188F1-CB18-476B-BD21-A736C4A1B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015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477C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572ECC-5C67-4B73-80BC-D0E8901D0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FBISD</Company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Vijay</dc:creator>
  <cp:keywords/>
  <dc:description/>
  <cp:lastModifiedBy>Shah, Vijay</cp:lastModifiedBy>
  <cp:revision>6</cp:revision>
  <dcterms:created xsi:type="dcterms:W3CDTF">2024-09-25T12:20:00Z</dcterms:created>
  <dcterms:modified xsi:type="dcterms:W3CDTF">2024-10-22T15:07:00Z</dcterms:modified>
</cp:coreProperties>
</file>