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322F4" w14:textId="4EE7BDF1" w:rsidR="005F3159" w:rsidRDefault="005F3159" w:rsidP="005F315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Feynman Toy Theory</w:t>
      </w:r>
    </w:p>
    <w:p w14:paraId="5119CAD3" w14:textId="5466DB07" w:rsidR="005F3159" w:rsidRDefault="005F3159" w:rsidP="005F315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Modern Physics</w:t>
      </w:r>
    </w:p>
    <w:p w14:paraId="1AE929FB" w14:textId="77777777" w:rsidR="005F3159" w:rsidRDefault="005F3159" w:rsidP="005F3159">
      <w:pPr>
        <w:rPr>
          <w:rFonts w:ascii="Times New Roman" w:hAnsi="Times New Roman" w:cs="Times New Roman"/>
        </w:rPr>
      </w:pPr>
    </w:p>
    <w:p w14:paraId="7F84F9F8" w14:textId="1A506D21" w:rsidR="005F3159" w:rsidRDefault="005F3159" w:rsidP="005F315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Feynman’s Golden Rule for Decays</w:t>
      </w:r>
    </w:p>
    <w:p w14:paraId="545ABB40" w14:textId="3814581C" w:rsidR="005F3159" w:rsidRDefault="005F3159" w:rsidP="005F315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B9BFB8" wp14:editId="75FAF84B">
            <wp:extent cx="1905000" cy="857250"/>
            <wp:effectExtent l="0" t="0" r="0" b="0"/>
            <wp:docPr id="842533894" name="Picture 1" descr="A mathematical equation with a line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33894" name="Picture 1" descr="A mathematical equation with a line and a numb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63E7" w14:textId="4C931622" w:rsidR="005F3159" w:rsidRDefault="005F3159" w:rsidP="005F31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Recipe to find the amplitude:</w:t>
      </w:r>
    </w:p>
    <w:p w14:paraId="3AD7DE21" w14:textId="2EF5FBDC" w:rsidR="005F3159" w:rsidRDefault="005F3159" w:rsidP="005F31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3159">
        <w:rPr>
          <w:rFonts w:ascii="Times New Roman" w:hAnsi="Times New Roman" w:cs="Times New Roman"/>
          <w:b/>
          <w:bCs/>
        </w:rPr>
        <w:t>Notation</w:t>
      </w:r>
      <w:r w:rsidRPr="005F3159">
        <w:rPr>
          <w:rFonts w:ascii="Times New Roman" w:hAnsi="Times New Roman" w:cs="Times New Roman"/>
        </w:rPr>
        <w:t xml:space="preserve">: label the incoming and outcoming external vectors as four-momentum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⋯</m:t>
        </m:r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5F3159">
        <w:rPr>
          <w:rFonts w:ascii="Times New Roman" w:hAnsi="Times New Roman" w:cs="Times New Roman"/>
        </w:rPr>
        <w:t xml:space="preserve"> with an arrow to keep track of positive direction (forward in time = positive). For the internal momenta, label them as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5F3159">
        <w:rPr>
          <w:rFonts w:ascii="Times New Roman" w:hAnsi="Times New Roman" w:cs="Times New Roman"/>
        </w:rPr>
        <w:t xml:space="preserve"> (direction is arbitrary).</w:t>
      </w:r>
    </w:p>
    <w:p w14:paraId="0578936C" w14:textId="0B2AA437" w:rsidR="005F3159" w:rsidRDefault="005F3159" w:rsidP="005F31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3159">
        <w:rPr>
          <w:rFonts w:ascii="Times New Roman" w:hAnsi="Times New Roman" w:cs="Times New Roman"/>
          <w:b/>
          <w:bCs/>
        </w:rPr>
        <w:t>Vertex factors</w:t>
      </w:r>
      <w:r w:rsidRPr="005F3159">
        <w:rPr>
          <w:rFonts w:ascii="Times New Roman" w:hAnsi="Times New Roman" w:cs="Times New Roman"/>
        </w:rPr>
        <w:t>: For each vertex, write down a factor of -</w:t>
      </w:r>
      <w:proofErr w:type="spellStart"/>
      <w:r w:rsidRPr="005F3159">
        <w:rPr>
          <w:rFonts w:ascii="Times New Roman" w:hAnsi="Times New Roman" w:cs="Times New Roman"/>
        </w:rPr>
        <w:t>ig</w:t>
      </w:r>
      <w:proofErr w:type="spellEnd"/>
      <w:r w:rsidRPr="005F3159">
        <w:rPr>
          <w:rFonts w:ascii="Times New Roman" w:hAnsi="Times New Roman" w:cs="Times New Roman"/>
        </w:rPr>
        <w:t>, where g is the coupling constant specifying the strength of interactions.</w:t>
      </w:r>
    </w:p>
    <w:p w14:paraId="0AEFBA08" w14:textId="5C761754" w:rsidR="005F3159" w:rsidRDefault="005F3159" w:rsidP="005F31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3159">
        <w:rPr>
          <w:rFonts w:ascii="Times New Roman" w:hAnsi="Times New Roman" w:cs="Times New Roman"/>
          <w:b/>
          <w:bCs/>
        </w:rPr>
        <w:t>Propagators</w:t>
      </w:r>
      <w:r w:rsidRPr="005F3159">
        <w:rPr>
          <w:rFonts w:ascii="Times New Roman" w:hAnsi="Times New Roman" w:cs="Times New Roman"/>
        </w:rPr>
        <w:t xml:space="preserve">: For each internal line, write down a factor of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i</m:t>
            </m:r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j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</w:rPr>
          <m:t>.</m:t>
        </m:r>
      </m:oMath>
    </w:p>
    <w:p w14:paraId="5BBCE38F" w14:textId="29AD5CAD" w:rsidR="005F3159" w:rsidRDefault="005F3159" w:rsidP="005F31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3159">
        <w:rPr>
          <w:rFonts w:ascii="Times New Roman" w:hAnsi="Times New Roman" w:cs="Times New Roman"/>
          <w:b/>
          <w:bCs/>
        </w:rPr>
        <w:t>Conservation of energy and momentum</w:t>
      </w:r>
      <w:r w:rsidRPr="005F3159">
        <w:rPr>
          <w:rFonts w:ascii="Times New Roman" w:hAnsi="Times New Roman" w:cs="Times New Roman"/>
        </w:rPr>
        <w:t xml:space="preserve">: For each vertex, write down a factor of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2</m:t>
                </m:r>
                <m:r>
                  <w:rPr>
                    <w:rFonts w:ascii="Cambria Math" w:hAnsi="Cambria Math" w:cs="Times New Roman"/>
                  </w:rPr>
                  <m:t>π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δ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F3159">
        <w:rPr>
          <w:rFonts w:ascii="Times New Roman" w:hAnsi="Times New Roman" w:cs="Times New Roman"/>
        </w:rPr>
        <w:t xml:space="preserve"> where the k</w:t>
      </w:r>
      <w:r>
        <w:rPr>
          <w:rFonts w:ascii="Times New Roman" w:hAnsi="Times New Roman" w:cs="Times New Roman"/>
        </w:rPr>
        <w:t xml:space="preserve"> </w:t>
      </w:r>
      <w:r w:rsidRPr="005F3159">
        <w:rPr>
          <w:rFonts w:ascii="Times New Roman" w:hAnsi="Times New Roman" w:cs="Times New Roman"/>
        </w:rPr>
        <w:t>values are the four-momenta coming into the vertex. If the momentum leads out, make it a negative sign.</w:t>
      </w:r>
    </w:p>
    <w:p w14:paraId="27E2EED2" w14:textId="57C204E4" w:rsidR="005F3159" w:rsidRDefault="005F3159" w:rsidP="005F31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3159">
        <w:rPr>
          <w:rFonts w:ascii="Times New Roman" w:hAnsi="Times New Roman" w:cs="Times New Roman"/>
        </w:rPr>
        <w:t xml:space="preserve">For each internal line, write down a factor of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{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</w:rPr>
                      <m:t>π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4</m:t>
                </m:r>
              </m:sup>
            </m:sSup>
          </m:den>
        </m:f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d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5F3159">
        <w:rPr>
          <w:rFonts w:ascii="Times New Roman" w:hAnsi="Times New Roman" w:cs="Times New Roman"/>
        </w:rPr>
        <w:t xml:space="preserve"> and an integral.</w:t>
      </w:r>
    </w:p>
    <w:p w14:paraId="6C2D3489" w14:textId="0956E8F4" w:rsidR="005F3159" w:rsidRDefault="005F3159" w:rsidP="005F31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3159">
        <w:rPr>
          <w:rFonts w:ascii="Times New Roman" w:hAnsi="Times New Roman" w:cs="Times New Roman"/>
        </w:rPr>
        <w:t xml:space="preserve">The result has a delta function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2</m:t>
                </m:r>
                <m:r>
                  <w:rPr>
                    <w:rFonts w:ascii="Cambria Math" w:hAnsi="Cambria Math" w:cs="Times New Roman"/>
                  </w:rPr>
                  <m:t>π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δ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⋯</m:t>
        </m:r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).</m:t>
        </m:r>
      </m:oMath>
      <w:r w:rsidRPr="005F3159">
        <w:rPr>
          <w:rFonts w:ascii="Times New Roman" w:hAnsi="Times New Roman" w:cs="Times New Roman"/>
        </w:rPr>
        <w:t xml:space="preserve"> Delete it and multiply the result by i. You've found the amplitude!</w:t>
      </w:r>
    </w:p>
    <w:p w14:paraId="6F9DA52F" w14:textId="3EC2D6AC" w:rsidR="005F3159" w:rsidRDefault="005F3159" w:rsidP="005F31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Example.</w:t>
      </w:r>
    </w:p>
    <w:p w14:paraId="29E746CD" w14:textId="51302AFC" w:rsidR="005A24DF" w:rsidRPr="005F3159" w:rsidRDefault="005A24DF" w:rsidP="005F31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EDDA84" wp14:editId="6D1DE317">
            <wp:extent cx="1830261" cy="1600200"/>
            <wp:effectExtent l="0" t="0" r="0" b="0"/>
            <wp:docPr id="695333994" name="Picture 2" descr="A diagram of a triangle with poin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33994" name="Picture 2" descr="A diagram of a triangle with points and lin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593" cy="160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24DF" w:rsidRPr="005F3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860ED6"/>
    <w:multiLevelType w:val="hybridMultilevel"/>
    <w:tmpl w:val="15F6C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479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59"/>
    <w:rsid w:val="005A24DF"/>
    <w:rsid w:val="005F3159"/>
    <w:rsid w:val="008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1AC1B"/>
  <w15:chartTrackingRefBased/>
  <w15:docId w15:val="{B6E9F9FD-6A41-468B-9B9B-276F27CE5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FBISD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Vijay</dc:creator>
  <cp:keywords/>
  <dc:description/>
  <cp:lastModifiedBy>Shah, Vijay</cp:lastModifiedBy>
  <cp:revision>1</cp:revision>
  <dcterms:created xsi:type="dcterms:W3CDTF">2025-03-19T18:42:00Z</dcterms:created>
  <dcterms:modified xsi:type="dcterms:W3CDTF">2025-03-19T19:15:00Z</dcterms:modified>
</cp:coreProperties>
</file>