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9A" w:rsidRPr="00467027" w:rsidRDefault="008C279A" w:rsidP="00467027">
      <w:pPr>
        <w:jc w:val="center"/>
        <w:rPr>
          <w:b/>
          <w:sz w:val="28"/>
          <w:szCs w:val="28"/>
        </w:rPr>
      </w:pPr>
      <w:r w:rsidRPr="00467027">
        <w:rPr>
          <w:b/>
          <w:sz w:val="28"/>
          <w:szCs w:val="28"/>
        </w:rPr>
        <w:t>SQLITE</w:t>
      </w:r>
    </w:p>
    <w:p w:rsidR="008C279A" w:rsidRPr="00467027" w:rsidRDefault="008C279A" w:rsidP="008C279A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I. Build.gradle (Module :app)</w:t>
      </w:r>
    </w:p>
    <w:p w:rsidR="008C279A" w:rsidRDefault="008C279A" w:rsidP="008C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C27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buildFeatures </w:t>
      </w:r>
      <w:r w:rsidRPr="008C279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8C279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r w:rsidRPr="008C27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viewBinding </w:t>
      </w:r>
      <w:r w:rsidRPr="008C279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8C279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8C279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</w:p>
    <w:p w:rsidR="008C279A" w:rsidRPr="008C279A" w:rsidRDefault="008C279A" w:rsidP="008C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8C279A" w:rsidRPr="00467027" w:rsidRDefault="008C279A" w:rsidP="008C279A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II. Java</w:t>
      </w:r>
    </w:p>
    <w:p w:rsidR="008C279A" w:rsidRDefault="008C279A" w:rsidP="008C279A">
      <w:pPr>
        <w:pStyle w:val="ListParagraph"/>
        <w:numPr>
          <w:ilvl w:val="0"/>
          <w:numId w:val="5"/>
        </w:numPr>
      </w:pPr>
      <w:r w:rsidRPr="00467027">
        <w:rPr>
          <w:b/>
          <w:sz w:val="26"/>
          <w:szCs w:val="26"/>
        </w:rPr>
        <w:t>MainActivity</w:t>
      </w:r>
    </w:p>
    <w:p w:rsidR="008C279A" w:rsidRDefault="008C279A" w:rsidP="008C279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com.example.sqliten01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</w:t>
      </w:r>
      <w:r>
        <w:rPr>
          <w:color w:val="000000"/>
        </w:rPr>
        <w:t>Bundle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com.example.sqliten01.databinding.</w:t>
      </w:r>
      <w:r>
        <w:rPr>
          <w:color w:val="000000"/>
        </w:rPr>
        <w:t>ActivityMainBinding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MainActivity </w:t>
      </w:r>
      <w:r>
        <w:rPr>
          <w:color w:val="080808"/>
        </w:rPr>
        <w:t>: AppCompatActivity()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lateinit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r>
        <w:rPr>
          <w:color w:val="000000"/>
        </w:rPr>
        <w:t>ActivityMainBinding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(savedInstanceState: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ActivityMainBinding</w:t>
      </w:r>
      <w:r>
        <w:rPr>
          <w:color w:val="080808"/>
        </w:rPr>
        <w:t>.inflate(</w:t>
      </w:r>
      <w:r>
        <w:rPr>
          <w:i/>
          <w:iCs/>
          <w:color w:val="871094"/>
        </w:rPr>
        <w:t>layoutInflater</w:t>
      </w:r>
      <w:r>
        <w:rPr>
          <w:color w:val="080808"/>
        </w:rPr>
        <w:t>)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helper </w:t>
      </w:r>
      <w:r>
        <w:rPr>
          <w:color w:val="080808"/>
        </w:rPr>
        <w:t>= MyDB(</w:t>
      </w:r>
      <w:r>
        <w:rPr>
          <w:i/>
          <w:iCs/>
          <w:color w:val="871094"/>
        </w:rPr>
        <w:t>applicationContext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db </w:t>
      </w:r>
      <w:r>
        <w:rPr>
          <w:color w:val="080808"/>
        </w:rPr>
        <w:t xml:space="preserve">= </w:t>
      </w:r>
      <w:r>
        <w:rPr>
          <w:color w:val="000000"/>
        </w:rPr>
        <w:t>helper</w:t>
      </w:r>
      <w:r>
        <w:rPr>
          <w:color w:val="080808"/>
        </w:rPr>
        <w:t>.</w:t>
      </w:r>
      <w:r>
        <w:rPr>
          <w:i/>
          <w:iCs/>
          <w:color w:val="871094"/>
        </w:rPr>
        <w:t>readableDatabase</w:t>
      </w:r>
      <w:r>
        <w:rPr>
          <w:i/>
          <w:iCs/>
          <w:color w:val="871094"/>
        </w:rPr>
        <w:br/>
        <w:t xml:space="preserve">        </w:t>
      </w:r>
      <w:r>
        <w:rPr>
          <w:color w:val="0033B3"/>
        </w:rPr>
        <w:t xml:space="preserve">var </w:t>
      </w:r>
      <w:r>
        <w:rPr>
          <w:color w:val="000000"/>
        </w:rPr>
        <w:t xml:space="preserve">rs </w:t>
      </w:r>
      <w:r>
        <w:rPr>
          <w:color w:val="080808"/>
        </w:rPr>
        <w:t xml:space="preserve">= </w:t>
      </w:r>
      <w:r>
        <w:rPr>
          <w:color w:val="000000"/>
        </w:rPr>
        <w:t>db</w:t>
      </w:r>
      <w:r>
        <w:rPr>
          <w:color w:val="080808"/>
        </w:rPr>
        <w:t>.rawQuery(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select * from users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rs</w:t>
      </w:r>
      <w:r>
        <w:rPr>
          <w:color w:val="080808"/>
        </w:rPr>
        <w:t>.moveToFirst()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tvUsername</w:t>
      </w:r>
      <w:r>
        <w:rPr>
          <w:color w:val="080808"/>
        </w:rPr>
        <w:t>.setText(</w:t>
      </w:r>
      <w:r>
        <w:rPr>
          <w:color w:val="000000"/>
        </w:rPr>
        <w:t>rs</w:t>
      </w:r>
      <w:r>
        <w:rPr>
          <w:color w:val="080808"/>
        </w:rPr>
        <w:t>.getString(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tvPassword</w:t>
      </w:r>
      <w:r>
        <w:rPr>
          <w:color w:val="080808"/>
        </w:rPr>
        <w:t>.setText(</w:t>
      </w:r>
      <w:r>
        <w:rPr>
          <w:color w:val="000000"/>
        </w:rPr>
        <w:t>rs</w:t>
      </w:r>
      <w:r>
        <w:rPr>
          <w:color w:val="080808"/>
        </w:rPr>
        <w:t>.getString(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btnNext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rs</w:t>
      </w:r>
      <w:r>
        <w:rPr>
          <w:color w:val="080808"/>
        </w:rPr>
        <w:t>.moveToNext())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rs</w:t>
      </w:r>
      <w:r>
        <w:rPr>
          <w:color w:val="080808"/>
        </w:rPr>
        <w:t>.moveToFirst()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tvUsername</w:t>
      </w:r>
      <w:r>
        <w:rPr>
          <w:color w:val="080808"/>
        </w:rPr>
        <w:t>.setText(</w:t>
      </w:r>
      <w:r>
        <w:rPr>
          <w:color w:val="000000"/>
        </w:rPr>
        <w:t>rs</w:t>
      </w:r>
      <w:r>
        <w:rPr>
          <w:color w:val="080808"/>
        </w:rPr>
        <w:t>.getString(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tvPassword</w:t>
      </w:r>
      <w:r>
        <w:rPr>
          <w:color w:val="080808"/>
        </w:rPr>
        <w:t>.setText(</w:t>
      </w:r>
      <w:r>
        <w:rPr>
          <w:color w:val="000000"/>
        </w:rPr>
        <w:t>rs</w:t>
      </w:r>
      <w:r>
        <w:rPr>
          <w:color w:val="080808"/>
        </w:rPr>
        <w:t>.getString(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8C279A" w:rsidRDefault="008C279A" w:rsidP="008C279A">
      <w:pPr>
        <w:pStyle w:val="ListParagraph"/>
      </w:pPr>
    </w:p>
    <w:p w:rsidR="008C279A" w:rsidRPr="00467027" w:rsidRDefault="008C279A" w:rsidP="008C279A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MyDB</w:t>
      </w:r>
    </w:p>
    <w:p w:rsidR="008C279A" w:rsidRDefault="008C279A" w:rsidP="008C279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com.example.sqliten01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android.database.sqlite.</w:t>
      </w:r>
      <w:r>
        <w:rPr>
          <w:color w:val="000000"/>
        </w:rPr>
        <w:t>SQLiteDatabase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android.database.sqlite.</w:t>
      </w:r>
      <w:r>
        <w:rPr>
          <w:color w:val="000000"/>
        </w:rPr>
        <w:t>SQLiteOpenHelper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MyDB</w:t>
      </w:r>
      <w:r>
        <w:rPr>
          <w:color w:val="080808"/>
        </w:rPr>
        <w:t xml:space="preserve">(context: </w:t>
      </w:r>
      <w:r>
        <w:rPr>
          <w:color w:val="000000"/>
        </w:rPr>
        <w:t>Context</w:t>
      </w:r>
      <w:r>
        <w:rPr>
          <w:color w:val="080808"/>
        </w:rPr>
        <w:t xml:space="preserve">): SQLiteOpenHelper(context, </w:t>
      </w:r>
      <w:r>
        <w:rPr>
          <w:color w:val="067D17"/>
        </w:rPr>
        <w:t>"users"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(p0: </w:t>
      </w:r>
      <w:r>
        <w:rPr>
          <w:color w:val="000000"/>
        </w:rPr>
        <w:t>SQLiteDatabase</w:t>
      </w:r>
      <w:r>
        <w:rPr>
          <w:color w:val="080808"/>
        </w:rPr>
        <w:t>?) {</w:t>
      </w:r>
      <w:r>
        <w:rPr>
          <w:color w:val="080808"/>
        </w:rPr>
        <w:br/>
        <w:t xml:space="preserve">        p0?.execSQL(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create table users(id integer primary key autoincrement not null, username text, password text)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p0?.execSQL(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insert into users(username,password) values('student1@gmail.com', '123456')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p0?.execSQL(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insert into users(username,password) values('student2@gmail.com', '123456')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onUpgrade</w:t>
      </w:r>
      <w:r>
        <w:rPr>
          <w:color w:val="080808"/>
        </w:rPr>
        <w:t xml:space="preserve">(p0: </w:t>
      </w:r>
      <w:r>
        <w:rPr>
          <w:color w:val="000000"/>
        </w:rPr>
        <w:t>SQLiteDatabase</w:t>
      </w:r>
      <w:r>
        <w:rPr>
          <w:color w:val="080808"/>
        </w:rPr>
        <w:t xml:space="preserve">?, p1: </w:t>
      </w:r>
      <w:r>
        <w:rPr>
          <w:color w:val="000000"/>
        </w:rPr>
        <w:t>Int</w:t>
      </w:r>
      <w:r>
        <w:rPr>
          <w:color w:val="080808"/>
        </w:rPr>
        <w:t xml:space="preserve">, p2: </w:t>
      </w:r>
      <w:r>
        <w:rPr>
          <w:color w:val="000000"/>
        </w:rPr>
        <w:t>Int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00627A"/>
        </w:rPr>
        <w:t>TODO</w:t>
      </w:r>
      <w:r>
        <w:rPr>
          <w:color w:val="080808"/>
        </w:rPr>
        <w:t>(</w:t>
      </w:r>
      <w:r>
        <w:rPr>
          <w:color w:val="067D17"/>
        </w:rPr>
        <w:t>"Not yet implemented"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C279A" w:rsidRPr="008C279A" w:rsidRDefault="008C279A" w:rsidP="008C279A">
      <w:pPr>
        <w:pStyle w:val="HTMLPreformatted"/>
        <w:shd w:val="clear" w:color="auto" w:fill="FFFFFF"/>
        <w:ind w:left="720"/>
        <w:rPr>
          <w:color w:val="080808"/>
        </w:rPr>
      </w:pPr>
    </w:p>
    <w:p w:rsidR="008C279A" w:rsidRPr="00467027" w:rsidRDefault="008C279A" w:rsidP="008C279A">
      <w:pPr>
        <w:rPr>
          <w:b/>
          <w:sz w:val="26"/>
          <w:szCs w:val="26"/>
        </w:rPr>
      </w:pPr>
      <w:r w:rsidRPr="00467027">
        <w:rPr>
          <w:b/>
          <w:sz w:val="26"/>
          <w:szCs w:val="26"/>
        </w:rPr>
        <w:t>III. Res -&gt; Layout</w:t>
      </w:r>
    </w:p>
    <w:p w:rsidR="008C279A" w:rsidRDefault="008C279A" w:rsidP="008C279A">
      <w:pPr>
        <w:pStyle w:val="ListParagraph"/>
        <w:numPr>
          <w:ilvl w:val="0"/>
          <w:numId w:val="6"/>
        </w:numPr>
      </w:pPr>
      <w:r w:rsidRPr="00467027">
        <w:rPr>
          <w:b/>
          <w:sz w:val="26"/>
          <w:szCs w:val="26"/>
        </w:rPr>
        <w:t>Activity_main.xml</w:t>
      </w:r>
    </w:p>
    <w:p w:rsidR="008C279A" w:rsidRDefault="008C279A" w:rsidP="008C279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="@+id/tvUsername"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="@+id/tvPassword"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="@+id/btnNext"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8C279A" w:rsidRDefault="008C279A" w:rsidP="008C279A">
      <w:pPr>
        <w:pStyle w:val="HTMLPreformatted"/>
        <w:shd w:val="clear" w:color="auto" w:fill="FFFFFF"/>
        <w:ind w:left="720"/>
      </w:pPr>
    </w:p>
    <w:p w:rsidR="008C279A" w:rsidRPr="008C279A" w:rsidRDefault="008C279A" w:rsidP="008C279A">
      <w:pPr>
        <w:pStyle w:val="HTMLPreformatted"/>
        <w:shd w:val="clear" w:color="auto" w:fill="FFFFFF"/>
        <w:ind w:left="720"/>
        <w:rPr>
          <w:color w:val="080808"/>
        </w:rPr>
      </w:pPr>
      <w:r w:rsidRPr="008C279A">
        <w:rPr>
          <w:color w:val="080808"/>
        </w:rPr>
        <w:lastRenderedPageBreak/>
        <w:drawing>
          <wp:inline distT="0" distB="0" distL="0" distR="0" wp14:anchorId="24CC44F2" wp14:editId="30E278F5">
            <wp:extent cx="2728196" cy="484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79A" w:rsidRPr="008C27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2B" w:rsidRDefault="0076162B" w:rsidP="00467027">
      <w:pPr>
        <w:spacing w:after="0" w:line="240" w:lineRule="auto"/>
      </w:pPr>
      <w:r>
        <w:separator/>
      </w:r>
    </w:p>
  </w:endnote>
  <w:endnote w:type="continuationSeparator" w:id="0">
    <w:p w:rsidR="0076162B" w:rsidRDefault="0076162B" w:rsidP="0046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645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027" w:rsidRDefault="004670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7027" w:rsidRDefault="0046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2B" w:rsidRDefault="0076162B" w:rsidP="00467027">
      <w:pPr>
        <w:spacing w:after="0" w:line="240" w:lineRule="auto"/>
      </w:pPr>
      <w:r>
        <w:separator/>
      </w:r>
    </w:p>
  </w:footnote>
  <w:footnote w:type="continuationSeparator" w:id="0">
    <w:p w:rsidR="0076162B" w:rsidRDefault="0076162B" w:rsidP="00467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38C"/>
    <w:multiLevelType w:val="hybridMultilevel"/>
    <w:tmpl w:val="B1AE027C"/>
    <w:lvl w:ilvl="0" w:tplc="F5625E3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641"/>
    <w:multiLevelType w:val="hybridMultilevel"/>
    <w:tmpl w:val="5A2823E2"/>
    <w:lvl w:ilvl="0" w:tplc="3F18E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A0189"/>
    <w:multiLevelType w:val="hybridMultilevel"/>
    <w:tmpl w:val="C4DE193C"/>
    <w:lvl w:ilvl="0" w:tplc="2F3C8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3A3"/>
    <w:multiLevelType w:val="hybridMultilevel"/>
    <w:tmpl w:val="42029B10"/>
    <w:lvl w:ilvl="0" w:tplc="1B223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C5F1A"/>
    <w:multiLevelType w:val="hybridMultilevel"/>
    <w:tmpl w:val="27FC35A8"/>
    <w:lvl w:ilvl="0" w:tplc="2D9AD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36A07"/>
    <w:multiLevelType w:val="hybridMultilevel"/>
    <w:tmpl w:val="520603BE"/>
    <w:lvl w:ilvl="0" w:tplc="D13A2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9A"/>
    <w:rsid w:val="00013961"/>
    <w:rsid w:val="001D6617"/>
    <w:rsid w:val="002E4955"/>
    <w:rsid w:val="00467027"/>
    <w:rsid w:val="005C31E9"/>
    <w:rsid w:val="00660D53"/>
    <w:rsid w:val="0076162B"/>
    <w:rsid w:val="008C279A"/>
    <w:rsid w:val="00E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D675"/>
  <w15:chartTrackingRefBased/>
  <w15:docId w15:val="{C7C455F1-2CB5-40A6-837E-8BDA0DEA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2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79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7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027"/>
  </w:style>
  <w:style w:type="paragraph" w:styleId="Footer">
    <w:name w:val="footer"/>
    <w:basedOn w:val="Normal"/>
    <w:link w:val="FooterChar"/>
    <w:uiPriority w:val="99"/>
    <w:unhideWhenUsed/>
    <w:rsid w:val="00467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1</cp:revision>
  <dcterms:created xsi:type="dcterms:W3CDTF">2023-04-21T14:15:00Z</dcterms:created>
  <dcterms:modified xsi:type="dcterms:W3CDTF">2023-04-21T14:30:00Z</dcterms:modified>
</cp:coreProperties>
</file>