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8BD1" w14:textId="7AEB49F4" w:rsidR="00AE3CC4" w:rsidRDefault="00254D81" w:rsidP="00254D81">
      <w:pPr>
        <w:pStyle w:val="ListParagraph"/>
        <w:numPr>
          <w:ilvl w:val="0"/>
          <w:numId w:val="1"/>
        </w:numPr>
      </w:pPr>
      <w:r w:rsidRPr="00254D81">
        <w:t>Breadcrumb</w:t>
      </w:r>
    </w:p>
    <w:p w14:paraId="2F811C37" w14:textId="62F357E4" w:rsidR="00254D81" w:rsidRDefault="00254D81" w:rsidP="00254D81">
      <w:pPr>
        <w:ind w:left="360"/>
        <w:rPr>
          <w:rFonts w:ascii="Arial" w:hAnsi="Arial" w:cs="Arial"/>
          <w:color w:val="202124"/>
          <w:shd w:val="clear" w:color="auto" w:fill="FFFFFF"/>
        </w:rPr>
      </w:pPr>
      <w:r>
        <w:t xml:space="preserve">Meaning: </w:t>
      </w:r>
      <w:r>
        <w:rPr>
          <w:rFonts w:ascii="Arial" w:hAnsi="Arial" w:cs="Arial"/>
          <w:color w:val="202124"/>
          <w:shd w:val="clear" w:color="auto" w:fill="FFFFFF"/>
        </w:rPr>
        <w:t>Breadcrumb </w:t>
      </w:r>
      <w:r>
        <w:rPr>
          <w:rFonts w:ascii="Arial" w:hAnsi="Arial" w:cs="Arial"/>
          <w:b/>
          <w:bCs/>
          <w:color w:val="202124"/>
          <w:shd w:val="clear" w:color="auto" w:fill="FFFFFF"/>
        </w:rPr>
        <w:t>là một tập hợp các liên kết giúp cho người dùng xác định được vị trí hiện tại của mình trên cấu trúc website</w:t>
      </w:r>
      <w:r>
        <w:rPr>
          <w:rFonts w:ascii="Arial" w:hAnsi="Arial" w:cs="Arial"/>
          <w:color w:val="202124"/>
          <w:shd w:val="clear" w:color="auto" w:fill="FFFFFF"/>
        </w:rPr>
        <w:t>. Trong một website có cấu trúc phức tạp hoặc có nhiều nội dung, thì Breadcrumb Navigation là cách hiệu quả để xác định được vị trí và thuận tiện hơn khi người dùng di chuyển giữa các trang.</w:t>
      </w:r>
    </w:p>
    <w:p w14:paraId="2C7FADD5" w14:textId="393C7C5A" w:rsidR="00254D81" w:rsidRDefault="00254D81" w:rsidP="00254D81">
      <w:pPr>
        <w:ind w:left="360"/>
        <w:rPr>
          <w:rFonts w:ascii="Arial" w:hAnsi="Arial" w:cs="Arial"/>
          <w:color w:val="202124"/>
          <w:shd w:val="clear" w:color="auto" w:fill="FFFFFF"/>
        </w:rPr>
      </w:pPr>
    </w:p>
    <w:p w14:paraId="5016BD98" w14:textId="25FA9642" w:rsidR="00254D81" w:rsidRDefault="00254D81" w:rsidP="00254D81">
      <w:pPr>
        <w:ind w:left="360"/>
        <w:rPr>
          <w:rFonts w:ascii="Arial" w:hAnsi="Arial" w:cs="Arial"/>
          <w:color w:val="202124"/>
          <w:shd w:val="clear" w:color="auto" w:fill="FFFFFF"/>
        </w:rPr>
      </w:pPr>
      <w:r>
        <w:rPr>
          <w:rFonts w:ascii="Arial" w:hAnsi="Arial" w:cs="Arial"/>
          <w:color w:val="202124"/>
          <w:shd w:val="clear" w:color="auto" w:fill="FFFFFF"/>
        </w:rPr>
        <w:t>Image demo:</w:t>
      </w:r>
    </w:p>
    <w:tbl>
      <w:tblPr>
        <w:tblStyle w:val="TableGrid"/>
        <w:tblW w:w="0" w:type="auto"/>
        <w:tblInd w:w="360" w:type="dxa"/>
        <w:tblLook w:val="04A0" w:firstRow="1" w:lastRow="0" w:firstColumn="1" w:lastColumn="0" w:noHBand="0" w:noVBand="1"/>
      </w:tblPr>
      <w:tblGrid>
        <w:gridCol w:w="8990"/>
      </w:tblGrid>
      <w:tr w:rsidR="00254D81" w14:paraId="06259EE7" w14:textId="77777777" w:rsidTr="00254D81">
        <w:tc>
          <w:tcPr>
            <w:tcW w:w="9350" w:type="dxa"/>
          </w:tcPr>
          <w:p w14:paraId="1E322E44" w14:textId="7DD4A019" w:rsidR="00254D81" w:rsidRDefault="00254D81" w:rsidP="00254D81">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610EEB45" wp14:editId="6CFB9A27">
                  <wp:extent cx="5730240" cy="32232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6411" cy="3226731"/>
                          </a:xfrm>
                          <a:prstGeom prst="rect">
                            <a:avLst/>
                          </a:prstGeom>
                        </pic:spPr>
                      </pic:pic>
                    </a:graphicData>
                  </a:graphic>
                </wp:inline>
              </w:drawing>
            </w:r>
          </w:p>
        </w:tc>
      </w:tr>
    </w:tbl>
    <w:p w14:paraId="6B766FF9" w14:textId="5D3B3B0C" w:rsidR="00254D81" w:rsidRDefault="00254D81" w:rsidP="00F77112">
      <w:pPr>
        <w:rPr>
          <w:rFonts w:ascii="Arial" w:hAnsi="Arial" w:cs="Arial"/>
          <w:color w:val="202124"/>
          <w:shd w:val="clear" w:color="auto" w:fill="FFFFFF"/>
        </w:rPr>
      </w:pPr>
    </w:p>
    <w:p w14:paraId="44551726" w14:textId="0F65D3D7" w:rsidR="00F77112" w:rsidRPr="00F77112" w:rsidRDefault="00F77112" w:rsidP="00F77112">
      <w:pPr>
        <w:rPr>
          <w:rFonts w:ascii="Arial" w:hAnsi="Arial" w:cs="Arial"/>
        </w:rPr>
      </w:pPr>
    </w:p>
    <w:p w14:paraId="507C9A13" w14:textId="5DC6D7C6" w:rsidR="00F77112" w:rsidRDefault="00F77112" w:rsidP="00F77112">
      <w:pPr>
        <w:rPr>
          <w:rFonts w:ascii="Arial" w:hAnsi="Arial" w:cs="Arial"/>
        </w:rPr>
      </w:pPr>
    </w:p>
    <w:p w14:paraId="30509F0C" w14:textId="1FF25A37" w:rsidR="00F77112" w:rsidRDefault="00F77112" w:rsidP="00F77112">
      <w:pPr>
        <w:rPr>
          <w:rFonts w:ascii="Arial" w:hAnsi="Arial" w:cs="Arial"/>
        </w:rPr>
      </w:pPr>
    </w:p>
    <w:p w14:paraId="2F7BB511" w14:textId="37DE12C9" w:rsidR="00F77112" w:rsidRDefault="00F77112" w:rsidP="00F77112">
      <w:pPr>
        <w:rPr>
          <w:rFonts w:ascii="Arial" w:hAnsi="Arial" w:cs="Arial"/>
        </w:rPr>
      </w:pPr>
    </w:p>
    <w:p w14:paraId="5D83790B" w14:textId="17C7748A" w:rsidR="00F77112" w:rsidRDefault="00F77112" w:rsidP="00F77112">
      <w:pPr>
        <w:rPr>
          <w:rFonts w:ascii="Arial" w:hAnsi="Arial" w:cs="Arial"/>
        </w:rPr>
      </w:pPr>
    </w:p>
    <w:p w14:paraId="59CE87EE" w14:textId="63419F55" w:rsidR="00F77112" w:rsidRDefault="00F77112" w:rsidP="00F77112">
      <w:pPr>
        <w:rPr>
          <w:rFonts w:ascii="Arial" w:hAnsi="Arial" w:cs="Arial"/>
        </w:rPr>
      </w:pPr>
    </w:p>
    <w:p w14:paraId="678A72F7" w14:textId="45696DEF" w:rsidR="00F77112" w:rsidRDefault="00F77112" w:rsidP="00F77112">
      <w:pPr>
        <w:rPr>
          <w:rFonts w:ascii="Arial" w:hAnsi="Arial" w:cs="Arial"/>
        </w:rPr>
      </w:pPr>
    </w:p>
    <w:p w14:paraId="78AB3B7E" w14:textId="77777777" w:rsidR="00F77112" w:rsidRPr="00F77112" w:rsidRDefault="00F77112" w:rsidP="00F77112">
      <w:pPr>
        <w:rPr>
          <w:rFonts w:ascii="Arial" w:hAnsi="Arial" w:cs="Arial"/>
        </w:rPr>
      </w:pPr>
    </w:p>
    <w:p w14:paraId="598801ED" w14:textId="51BED4C9" w:rsidR="00F77112" w:rsidRDefault="00F77112" w:rsidP="00F77112">
      <w:pPr>
        <w:rPr>
          <w:rFonts w:ascii="Arial" w:hAnsi="Arial" w:cs="Arial"/>
          <w:color w:val="202124"/>
          <w:shd w:val="clear" w:color="auto" w:fill="FFFFFF"/>
        </w:rPr>
      </w:pPr>
    </w:p>
    <w:p w14:paraId="20F60E3E" w14:textId="685D4903" w:rsidR="00F77112" w:rsidRDefault="00F77112" w:rsidP="00F77112">
      <w:pPr>
        <w:pStyle w:val="ListParagraph"/>
        <w:numPr>
          <w:ilvl w:val="0"/>
          <w:numId w:val="1"/>
        </w:numPr>
        <w:tabs>
          <w:tab w:val="left" w:pos="984"/>
        </w:tabs>
        <w:rPr>
          <w:rFonts w:ascii="Arial" w:hAnsi="Arial" w:cs="Arial"/>
        </w:rPr>
      </w:pPr>
      <w:r>
        <w:rPr>
          <w:rFonts w:ascii="Arial" w:hAnsi="Arial" w:cs="Arial"/>
        </w:rPr>
        <w:lastRenderedPageBreak/>
        <w:t>Sidebar</w:t>
      </w:r>
    </w:p>
    <w:p w14:paraId="5BDDB2E9" w14:textId="068F4991" w:rsidR="00F77112" w:rsidRDefault="00F77112" w:rsidP="00F77112">
      <w:pPr>
        <w:tabs>
          <w:tab w:val="left" w:pos="984"/>
        </w:tabs>
        <w:ind w:left="360"/>
        <w:rPr>
          <w:rFonts w:ascii="Arial" w:hAnsi="Arial" w:cs="Arial"/>
          <w:color w:val="202124"/>
          <w:shd w:val="clear" w:color="auto" w:fill="FFFFFF"/>
        </w:rPr>
      </w:pPr>
      <w:r>
        <w:rPr>
          <w:rFonts w:ascii="Arial" w:hAnsi="Arial" w:cs="Arial"/>
          <w:color w:val="202124"/>
          <w:shd w:val="clear" w:color="auto" w:fill="FFFFFF"/>
        </w:rPr>
        <w:t xml:space="preserve">Meaing: </w:t>
      </w:r>
      <w:r>
        <w:rPr>
          <w:rFonts w:ascii="Arial" w:hAnsi="Arial" w:cs="Arial"/>
          <w:color w:val="202124"/>
          <w:shd w:val="clear" w:color="auto" w:fill="FFFFFF"/>
        </w:rPr>
        <w:t>Sidebar menu </w:t>
      </w:r>
      <w:r>
        <w:rPr>
          <w:rFonts w:ascii="Arial" w:hAnsi="Arial" w:cs="Arial"/>
          <w:b/>
          <w:bCs/>
          <w:color w:val="202124"/>
          <w:shd w:val="clear" w:color="auto" w:fill="FFFFFF"/>
        </w:rPr>
        <w:t>là thuật ngữ cột nội dung bên cạnh bài viết, chia giao diện bài viết ra làm 2 phần</w:t>
      </w:r>
      <w:r>
        <w:rPr>
          <w:rFonts w:ascii="Arial" w:hAnsi="Arial" w:cs="Arial"/>
          <w:color w:val="202124"/>
          <w:shd w:val="clear" w:color="auto" w:fill="FFFFFF"/>
        </w:rPr>
        <w:t>. Tỷ lệ này thường là 7:3, 7 cho bài viết và 3 cho sidebar. Đây cũng chính là giao diện mặc định của theme Flatsome khi mới cài đặt vào web.</w:t>
      </w:r>
    </w:p>
    <w:p w14:paraId="57D64C53" w14:textId="4205EFB4" w:rsidR="00F77112" w:rsidRDefault="00F77112" w:rsidP="00F77112">
      <w:pPr>
        <w:tabs>
          <w:tab w:val="left" w:pos="984"/>
        </w:tabs>
        <w:ind w:left="360"/>
        <w:rPr>
          <w:rFonts w:ascii="Arial" w:hAnsi="Arial" w:cs="Arial"/>
          <w:color w:val="202124"/>
          <w:shd w:val="clear" w:color="auto" w:fill="FFFFFF"/>
        </w:rPr>
      </w:pPr>
    </w:p>
    <w:p w14:paraId="78C9B6C9" w14:textId="635E87EA" w:rsidR="00F77112" w:rsidRDefault="00F77112" w:rsidP="00F77112">
      <w:pPr>
        <w:tabs>
          <w:tab w:val="left" w:pos="984"/>
        </w:tabs>
        <w:ind w:left="360"/>
        <w:rPr>
          <w:rFonts w:ascii="Arial" w:hAnsi="Arial" w:cs="Arial"/>
          <w:color w:val="202124"/>
          <w:shd w:val="clear" w:color="auto" w:fill="FFFFFF"/>
        </w:rPr>
      </w:pPr>
      <w:r>
        <w:rPr>
          <w:rFonts w:ascii="Arial" w:hAnsi="Arial" w:cs="Arial"/>
          <w:color w:val="202124"/>
          <w:shd w:val="clear" w:color="auto" w:fill="FFFFFF"/>
        </w:rPr>
        <w:t>Image demo:</w:t>
      </w:r>
    </w:p>
    <w:tbl>
      <w:tblPr>
        <w:tblStyle w:val="TableGrid"/>
        <w:tblW w:w="0" w:type="auto"/>
        <w:tblInd w:w="360" w:type="dxa"/>
        <w:tblLook w:val="04A0" w:firstRow="1" w:lastRow="0" w:firstColumn="1" w:lastColumn="0" w:noHBand="0" w:noVBand="1"/>
      </w:tblPr>
      <w:tblGrid>
        <w:gridCol w:w="8043"/>
      </w:tblGrid>
      <w:tr w:rsidR="00F77112" w14:paraId="33260A31" w14:textId="77777777" w:rsidTr="00F77112">
        <w:trPr>
          <w:trHeight w:val="5796"/>
        </w:trPr>
        <w:tc>
          <w:tcPr>
            <w:tcW w:w="8043" w:type="dxa"/>
          </w:tcPr>
          <w:p w14:paraId="66E32597" w14:textId="235D5F22" w:rsidR="00F77112" w:rsidRDefault="00F77112" w:rsidP="00F77112">
            <w:pPr>
              <w:tabs>
                <w:tab w:val="left" w:pos="984"/>
              </w:tabs>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5017689A" wp14:editId="101E3FB8">
                  <wp:extent cx="49530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53000" cy="3714750"/>
                          </a:xfrm>
                          <a:prstGeom prst="rect">
                            <a:avLst/>
                          </a:prstGeom>
                        </pic:spPr>
                      </pic:pic>
                    </a:graphicData>
                  </a:graphic>
                </wp:inline>
              </w:drawing>
            </w:r>
          </w:p>
        </w:tc>
      </w:tr>
    </w:tbl>
    <w:p w14:paraId="3C910056" w14:textId="77777777" w:rsidR="00F77112" w:rsidRDefault="00F77112" w:rsidP="00F77112">
      <w:pPr>
        <w:tabs>
          <w:tab w:val="left" w:pos="984"/>
        </w:tabs>
        <w:ind w:left="360"/>
        <w:rPr>
          <w:rFonts w:ascii="Arial" w:hAnsi="Arial" w:cs="Arial"/>
          <w:color w:val="202124"/>
          <w:shd w:val="clear" w:color="auto" w:fill="FFFFFF"/>
        </w:rPr>
      </w:pPr>
    </w:p>
    <w:p w14:paraId="17425FAE" w14:textId="01063C5E" w:rsidR="00F77112" w:rsidRDefault="00F77112" w:rsidP="00F77112">
      <w:pPr>
        <w:tabs>
          <w:tab w:val="left" w:pos="984"/>
        </w:tabs>
        <w:ind w:left="360"/>
        <w:rPr>
          <w:rFonts w:ascii="Arial" w:hAnsi="Arial" w:cs="Arial"/>
        </w:rPr>
      </w:pPr>
    </w:p>
    <w:p w14:paraId="674692B3" w14:textId="1976D1D8" w:rsidR="00AD54A5" w:rsidRDefault="00AD54A5" w:rsidP="00F77112">
      <w:pPr>
        <w:tabs>
          <w:tab w:val="left" w:pos="984"/>
        </w:tabs>
        <w:ind w:left="360"/>
        <w:rPr>
          <w:rFonts w:ascii="Arial" w:hAnsi="Arial" w:cs="Arial"/>
        </w:rPr>
      </w:pPr>
    </w:p>
    <w:p w14:paraId="7E5D1139" w14:textId="536ABC08" w:rsidR="00AD54A5" w:rsidRDefault="00AD54A5" w:rsidP="00F77112">
      <w:pPr>
        <w:tabs>
          <w:tab w:val="left" w:pos="984"/>
        </w:tabs>
        <w:ind w:left="360"/>
        <w:rPr>
          <w:rFonts w:ascii="Arial" w:hAnsi="Arial" w:cs="Arial"/>
        </w:rPr>
      </w:pPr>
    </w:p>
    <w:p w14:paraId="40BC505B" w14:textId="1363778C" w:rsidR="00AD54A5" w:rsidRDefault="00AD54A5" w:rsidP="00F77112">
      <w:pPr>
        <w:tabs>
          <w:tab w:val="left" w:pos="984"/>
        </w:tabs>
        <w:ind w:left="360"/>
        <w:rPr>
          <w:rFonts w:ascii="Arial" w:hAnsi="Arial" w:cs="Arial"/>
        </w:rPr>
      </w:pPr>
    </w:p>
    <w:p w14:paraId="69EDEA15" w14:textId="673A189E" w:rsidR="00AD54A5" w:rsidRDefault="00AD54A5" w:rsidP="00F77112">
      <w:pPr>
        <w:tabs>
          <w:tab w:val="left" w:pos="984"/>
        </w:tabs>
        <w:ind w:left="360"/>
        <w:rPr>
          <w:rFonts w:ascii="Arial" w:hAnsi="Arial" w:cs="Arial"/>
        </w:rPr>
      </w:pPr>
    </w:p>
    <w:p w14:paraId="30C61B2C" w14:textId="3B0D3BF4" w:rsidR="00AD54A5" w:rsidRDefault="00AD54A5" w:rsidP="00F77112">
      <w:pPr>
        <w:tabs>
          <w:tab w:val="left" w:pos="984"/>
        </w:tabs>
        <w:ind w:left="360"/>
        <w:rPr>
          <w:rFonts w:ascii="Arial" w:hAnsi="Arial" w:cs="Arial"/>
        </w:rPr>
      </w:pPr>
    </w:p>
    <w:p w14:paraId="05C1D8BC" w14:textId="78A456A5" w:rsidR="00AD54A5" w:rsidRDefault="00AD54A5" w:rsidP="00F77112">
      <w:pPr>
        <w:tabs>
          <w:tab w:val="left" w:pos="984"/>
        </w:tabs>
        <w:ind w:left="360"/>
        <w:rPr>
          <w:rFonts w:ascii="Arial" w:hAnsi="Arial" w:cs="Arial"/>
        </w:rPr>
      </w:pPr>
    </w:p>
    <w:p w14:paraId="539CFA8A" w14:textId="77777777" w:rsidR="00AD54A5" w:rsidRDefault="00AD54A5" w:rsidP="00F77112">
      <w:pPr>
        <w:tabs>
          <w:tab w:val="left" w:pos="984"/>
        </w:tabs>
        <w:ind w:left="360"/>
        <w:rPr>
          <w:rFonts w:ascii="Arial" w:hAnsi="Arial" w:cs="Arial"/>
        </w:rPr>
      </w:pPr>
    </w:p>
    <w:p w14:paraId="6E1EA335" w14:textId="23C0CD1C" w:rsidR="001818C5" w:rsidRDefault="00AD54A5" w:rsidP="00AD54A5">
      <w:pPr>
        <w:pStyle w:val="ListParagraph"/>
        <w:numPr>
          <w:ilvl w:val="0"/>
          <w:numId w:val="1"/>
        </w:numPr>
        <w:tabs>
          <w:tab w:val="left" w:pos="984"/>
        </w:tabs>
        <w:rPr>
          <w:rFonts w:ascii="Arial" w:hAnsi="Arial" w:cs="Arial"/>
        </w:rPr>
      </w:pPr>
      <w:r>
        <w:rPr>
          <w:rFonts w:ascii="Arial" w:hAnsi="Arial" w:cs="Arial"/>
        </w:rPr>
        <w:lastRenderedPageBreak/>
        <w:t>Aside</w:t>
      </w:r>
    </w:p>
    <w:p w14:paraId="368981B7" w14:textId="12516EBF" w:rsidR="00AD54A5" w:rsidRDefault="00AD54A5" w:rsidP="00AD54A5">
      <w:pPr>
        <w:tabs>
          <w:tab w:val="left" w:pos="984"/>
        </w:tabs>
        <w:ind w:left="360"/>
        <w:rPr>
          <w:rFonts w:ascii="Arial" w:hAnsi="Arial" w:cs="Arial"/>
        </w:rPr>
      </w:pPr>
    </w:p>
    <w:p w14:paraId="59124B09" w14:textId="538CA59B" w:rsidR="00AD54A5" w:rsidRDefault="00AD54A5" w:rsidP="00AD54A5">
      <w:pPr>
        <w:tabs>
          <w:tab w:val="left" w:pos="984"/>
        </w:tabs>
        <w:ind w:left="360"/>
        <w:rPr>
          <w:rFonts w:ascii="Arial" w:hAnsi="Arial" w:cs="Arial"/>
        </w:rPr>
      </w:pPr>
      <w:r>
        <w:rPr>
          <w:rFonts w:ascii="Arial" w:hAnsi="Arial" w:cs="Arial"/>
        </w:rPr>
        <w:t>Image demo:</w:t>
      </w:r>
    </w:p>
    <w:tbl>
      <w:tblPr>
        <w:tblStyle w:val="TableGrid"/>
        <w:tblW w:w="0" w:type="auto"/>
        <w:tblInd w:w="360" w:type="dxa"/>
        <w:tblLook w:val="04A0" w:firstRow="1" w:lastRow="0" w:firstColumn="1" w:lastColumn="0" w:noHBand="0" w:noVBand="1"/>
      </w:tblPr>
      <w:tblGrid>
        <w:gridCol w:w="8990"/>
      </w:tblGrid>
      <w:tr w:rsidR="00AD54A5" w14:paraId="71FA2C2E" w14:textId="77777777" w:rsidTr="00AD54A5">
        <w:tc>
          <w:tcPr>
            <w:tcW w:w="9350" w:type="dxa"/>
          </w:tcPr>
          <w:p w14:paraId="4BB821EC" w14:textId="65F707AF" w:rsidR="00AD54A5" w:rsidRDefault="00AD54A5" w:rsidP="00AD54A5">
            <w:pPr>
              <w:tabs>
                <w:tab w:val="left" w:pos="984"/>
              </w:tabs>
              <w:rPr>
                <w:rFonts w:ascii="Arial" w:hAnsi="Arial" w:cs="Arial"/>
              </w:rPr>
            </w:pPr>
            <w:r>
              <w:rPr>
                <w:rFonts w:ascii="Arial" w:hAnsi="Arial" w:cs="Arial"/>
                <w:noProof/>
              </w:rPr>
              <w:drawing>
                <wp:inline distT="0" distB="0" distL="0" distR="0" wp14:anchorId="50EEC381" wp14:editId="22B62DBB">
                  <wp:extent cx="5707380" cy="4681149"/>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27876" cy="4697960"/>
                          </a:xfrm>
                          <a:prstGeom prst="rect">
                            <a:avLst/>
                          </a:prstGeom>
                        </pic:spPr>
                      </pic:pic>
                    </a:graphicData>
                  </a:graphic>
                </wp:inline>
              </w:drawing>
            </w:r>
          </w:p>
        </w:tc>
      </w:tr>
    </w:tbl>
    <w:p w14:paraId="55BA1302" w14:textId="77777777" w:rsidR="00AD54A5" w:rsidRPr="00AD54A5" w:rsidRDefault="00AD54A5" w:rsidP="00AD54A5">
      <w:pPr>
        <w:tabs>
          <w:tab w:val="left" w:pos="984"/>
        </w:tabs>
        <w:ind w:left="360"/>
        <w:rPr>
          <w:rFonts w:ascii="Arial" w:hAnsi="Arial" w:cs="Arial"/>
        </w:rPr>
      </w:pPr>
    </w:p>
    <w:sectPr w:rsidR="00AD54A5" w:rsidRPr="00AD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6C70"/>
    <w:multiLevelType w:val="hybridMultilevel"/>
    <w:tmpl w:val="FC003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75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E5"/>
    <w:rsid w:val="001046E5"/>
    <w:rsid w:val="001818C5"/>
    <w:rsid w:val="00254D81"/>
    <w:rsid w:val="00AD54A5"/>
    <w:rsid w:val="00AE3CC4"/>
    <w:rsid w:val="00F771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05BD"/>
  <w15:chartTrackingRefBased/>
  <w15:docId w15:val="{8A6275CA-5BCA-42AB-9E2C-F3A23F26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HAnsi" w:hAnsi="Montserra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81"/>
    <w:pPr>
      <w:ind w:left="720"/>
      <w:contextualSpacing/>
    </w:pPr>
  </w:style>
  <w:style w:type="table" w:styleId="TableGrid">
    <w:name w:val="Table Grid"/>
    <w:basedOn w:val="TableNormal"/>
    <w:uiPriority w:val="39"/>
    <w:rsid w:val="0025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22525">
      <w:bodyDiv w:val="1"/>
      <w:marLeft w:val="0"/>
      <w:marRight w:val="0"/>
      <w:marTop w:val="0"/>
      <w:marBottom w:val="0"/>
      <w:divBdr>
        <w:top w:val="none" w:sz="0" w:space="0" w:color="auto"/>
        <w:left w:val="none" w:sz="0" w:space="0" w:color="auto"/>
        <w:bottom w:val="none" w:sz="0" w:space="0" w:color="auto"/>
        <w:right w:val="none" w:sz="0" w:space="0" w:color="auto"/>
      </w:divBdr>
      <w:divsChild>
        <w:div w:id="801970951">
          <w:marLeft w:val="0"/>
          <w:marRight w:val="0"/>
          <w:marTop w:val="0"/>
          <w:marBottom w:val="0"/>
          <w:divBdr>
            <w:top w:val="none" w:sz="0" w:space="0" w:color="auto"/>
            <w:left w:val="none" w:sz="0" w:space="0" w:color="auto"/>
            <w:bottom w:val="none" w:sz="0" w:space="0" w:color="auto"/>
            <w:right w:val="none" w:sz="0" w:space="0" w:color="auto"/>
          </w:divBdr>
          <w:divsChild>
            <w:div w:id="10720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 Van</dc:creator>
  <cp:keywords/>
  <dc:description/>
  <cp:lastModifiedBy>Trung Le Van</cp:lastModifiedBy>
  <cp:revision>7</cp:revision>
  <dcterms:created xsi:type="dcterms:W3CDTF">2022-12-27T04:37:00Z</dcterms:created>
  <dcterms:modified xsi:type="dcterms:W3CDTF">2022-12-27T05:03:00Z</dcterms:modified>
</cp:coreProperties>
</file>