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18"/>
          <w:lang w:val="en-US" w:eastAsia="zh-CN"/>
        </w:rPr>
      </w:pPr>
      <w:r>
        <w:rPr>
          <w:rFonts w:hint="eastAsia"/>
          <w:sz w:val="18"/>
          <w:szCs w:val="18"/>
          <w:lang w:val="en-US" w:eastAsia="zh-CN"/>
        </w:rPr>
        <w:t>论文整理：综述</w:t>
      </w:r>
    </w:p>
    <w:p>
      <w:pPr>
        <w:pStyle w:val="3"/>
        <w:keepNext w:val="0"/>
        <w:keepLines w:val="0"/>
        <w:widowControl/>
        <w:suppressLineNumbers w:val="0"/>
        <w:jc w:val="left"/>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 xml:space="preserve">面向深度学习的多模态融合技术研究综述 </w:t>
      </w:r>
    </w:p>
    <w:p>
      <w:pPr>
        <w:pStyle w:val="3"/>
        <w:keepNext w:val="0"/>
        <w:keepLines w:val="0"/>
        <w:widowControl/>
        <w:suppressLineNumbers w:val="0"/>
        <w:jc w:val="left"/>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面向深度学习的多模态融合技术是指机器从文本、图像</w:t>
      </w:r>
      <w:r>
        <w:rPr>
          <w:rFonts w:hint="default"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语音和视频等领域获取信息实现转换与融合以提 升模型性能，而模态的普遍性和深度学习的热度促进了多模态融合技术的发展</w:t>
      </w:r>
      <w:r>
        <w:rPr>
          <w:rFonts w:hint="default"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在多模态融合技术发展</w:t>
      </w:r>
      <w:r>
        <w:rPr>
          <w:rFonts w:hint="eastAsia" w:asciiTheme="minorHAnsi" w:hAnsiTheme="minorHAnsi" w:eastAsiaTheme="minorEastAsia" w:cstheme="minorBidi"/>
          <w:color w:val="0000FF"/>
          <w:kern w:val="2"/>
          <w:sz w:val="18"/>
          <w:szCs w:val="18"/>
          <w:lang w:val="en-US" w:eastAsia="zh-CN" w:bidi="ar-SA"/>
        </w:rPr>
        <w:t>前期</w:t>
      </w:r>
      <w:r>
        <w:rPr>
          <w:rFonts w:hint="eastAsia" w:asciiTheme="minorHAnsi" w:hAnsiTheme="minorHAnsi" w:eastAsiaTheme="minorEastAsia" w:cstheme="minorBidi"/>
          <w:kern w:val="2"/>
          <w:sz w:val="18"/>
          <w:szCs w:val="18"/>
          <w:lang w:val="en-US" w:eastAsia="zh-CN" w:bidi="ar-SA"/>
        </w:rPr>
        <w:t>，以提升深度学习模型</w:t>
      </w:r>
      <w:r>
        <w:rPr>
          <w:rFonts w:hint="eastAsia" w:asciiTheme="minorHAnsi" w:hAnsiTheme="minorHAnsi" w:eastAsiaTheme="minorEastAsia" w:cstheme="minorBidi"/>
          <w:color w:val="0000FF"/>
          <w:kern w:val="2"/>
          <w:sz w:val="18"/>
          <w:szCs w:val="18"/>
          <w:lang w:val="en-US" w:eastAsia="zh-CN" w:bidi="ar-SA"/>
        </w:rPr>
        <w:t>分类</w:t>
      </w:r>
      <w:r>
        <w:rPr>
          <w:rFonts w:hint="eastAsia" w:asciiTheme="minorHAnsi" w:hAnsiTheme="minorHAnsi" w:eastAsiaTheme="minorEastAsia" w:cstheme="minorBidi"/>
          <w:kern w:val="2"/>
          <w:sz w:val="18"/>
          <w:szCs w:val="18"/>
          <w:lang w:val="en-US" w:eastAsia="zh-CN" w:bidi="ar-SA"/>
        </w:rPr>
        <w:t>与</w:t>
      </w:r>
      <w:r>
        <w:rPr>
          <w:rFonts w:hint="eastAsia" w:asciiTheme="minorHAnsi" w:hAnsiTheme="minorHAnsi" w:eastAsiaTheme="minorEastAsia" w:cstheme="minorBidi"/>
          <w:color w:val="0000FF"/>
          <w:kern w:val="2"/>
          <w:sz w:val="18"/>
          <w:szCs w:val="18"/>
          <w:lang w:val="en-US" w:eastAsia="zh-CN" w:bidi="ar-SA"/>
        </w:rPr>
        <w:t>回归</w:t>
      </w:r>
      <w:r>
        <w:rPr>
          <w:rFonts w:hint="eastAsia" w:asciiTheme="minorHAnsi" w:hAnsiTheme="minorHAnsi" w:eastAsiaTheme="minorEastAsia" w:cstheme="minorBidi"/>
          <w:kern w:val="2"/>
          <w:sz w:val="18"/>
          <w:szCs w:val="18"/>
          <w:lang w:val="en-US" w:eastAsia="zh-CN" w:bidi="ar-SA"/>
        </w:rPr>
        <w:t>性能为出发点，阐述多模态融合架构</w:t>
      </w:r>
      <w:r>
        <w:rPr>
          <w:rFonts w:hint="default"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融合方法和对齐技术</w:t>
      </w:r>
      <w:r>
        <w:rPr>
          <w:rFonts w:hint="default"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重点分析联合</w:t>
      </w:r>
      <w:r>
        <w:rPr>
          <w:rFonts w:hint="default"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协同</w:t>
      </w:r>
      <w:r>
        <w:rPr>
          <w:rFonts w:hint="default" w:asciiTheme="minorHAnsi" w:hAnsiTheme="minorHAnsi" w:eastAsiaTheme="minorEastAsia" w:cstheme="minorBidi"/>
          <w:kern w:val="2"/>
          <w:sz w:val="18"/>
          <w:szCs w:val="18"/>
          <w:lang w:val="en-US" w:eastAsia="zh-CN" w:bidi="ar-SA"/>
        </w:rPr>
        <w:t xml:space="preserve">、 </w:t>
      </w:r>
      <w:r>
        <w:rPr>
          <w:rFonts w:hint="eastAsia" w:asciiTheme="minorHAnsi" w:hAnsiTheme="minorHAnsi" w:eastAsiaTheme="minorEastAsia" w:cstheme="minorBidi"/>
          <w:kern w:val="2"/>
          <w:sz w:val="18"/>
          <w:szCs w:val="18"/>
          <w:lang w:val="en-US" w:eastAsia="zh-CN" w:bidi="ar-SA"/>
        </w:rPr>
        <w:t>编解码器 3 种融合架构在深度学习中的应用情况与优缺点，以及多核学习</w:t>
      </w:r>
      <w:r>
        <w:rPr>
          <w:rFonts w:hint="default"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图像模型和神经网络等具体融合方法 与对齐技术，在此基础上归纳多模态融合研究的常用公开数据集，并对跨模态转移学习</w:t>
      </w:r>
      <w:r>
        <w:rPr>
          <w:rFonts w:hint="default"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模态语义冲突消解</w:t>
      </w:r>
      <w:r>
        <w:rPr>
          <w:rFonts w:hint="default"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多模态组合评价等下一步的研究方向进行展望</w:t>
      </w:r>
      <w:r>
        <w:rPr>
          <w:rFonts w:hint="default" w:asciiTheme="minorHAnsi" w:hAnsiTheme="minorHAnsi" w:eastAsiaTheme="minorEastAsia" w:cstheme="minorBidi"/>
          <w:kern w:val="2"/>
          <w:sz w:val="18"/>
          <w:szCs w:val="18"/>
          <w:lang w:val="en-US" w:eastAsia="zh-CN" w:bidi="ar-SA"/>
        </w:rPr>
        <w:t xml:space="preserve">。 </w:t>
      </w:r>
    </w:p>
    <w:p>
      <w:pPr>
        <w:pStyle w:val="3"/>
        <w:keepNext w:val="0"/>
        <w:keepLines w:val="0"/>
        <w:widowControl/>
        <w:suppressLineNumbers w:val="0"/>
        <w:jc w:val="left"/>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 xml:space="preserve">多模态融合技术的主要 目标是缩小语义子空间中的分布差距，同时保持模态特定语义的完整性，例如利用多模态融合特征，提 高 视 频 分 类 [ 5 ] 、事 件 检 测 [ </w:t>
      </w:r>
      <w:r>
        <w:rPr>
          <w:rFonts w:hint="default" w:asciiTheme="minorHAnsi" w:hAnsiTheme="minorHAnsi" w:eastAsiaTheme="minorEastAsia" w:cstheme="minorBidi"/>
          <w:kern w:val="2"/>
          <w:sz w:val="18"/>
          <w:szCs w:val="18"/>
          <w:lang w:val="en-US" w:eastAsia="zh-CN" w:bidi="ar-SA"/>
        </w:rPr>
        <w:t xml:space="preserve">6 - 7 </w:t>
      </w:r>
      <w:r>
        <w:rPr>
          <w:rFonts w:hint="eastAsia" w:asciiTheme="minorHAnsi" w:hAnsiTheme="minorHAnsi" w:eastAsiaTheme="minorEastAsia" w:cstheme="minorBidi"/>
          <w:kern w:val="2"/>
          <w:sz w:val="18"/>
          <w:szCs w:val="18"/>
          <w:lang w:val="en-US" w:eastAsia="zh-CN" w:bidi="ar-SA"/>
        </w:rPr>
        <w:t xml:space="preserve">] </w:t>
      </w:r>
      <w:r>
        <w:rPr>
          <w:rFonts w:hint="default"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 xml:space="preserve">情 感 分 析 [ </w:t>
      </w:r>
      <w:r>
        <w:rPr>
          <w:rFonts w:hint="default" w:asciiTheme="minorHAnsi" w:hAnsiTheme="minorHAnsi" w:eastAsiaTheme="minorEastAsia" w:cstheme="minorBidi"/>
          <w:kern w:val="2"/>
          <w:sz w:val="18"/>
          <w:szCs w:val="18"/>
          <w:lang w:val="en-US" w:eastAsia="zh-CN" w:bidi="ar-SA"/>
        </w:rPr>
        <w:t xml:space="preserve">8 - 9 </w:t>
      </w:r>
      <w:r>
        <w:rPr>
          <w:rFonts w:hint="eastAsia" w:asciiTheme="minorHAnsi" w:hAnsiTheme="minorHAnsi" w:eastAsiaTheme="minorEastAsia" w:cstheme="minorBidi"/>
          <w:kern w:val="2"/>
          <w:sz w:val="18"/>
          <w:szCs w:val="18"/>
          <w:lang w:val="en-US" w:eastAsia="zh-CN" w:bidi="ar-SA"/>
        </w:rPr>
        <w:t xml:space="preserve">] </w:t>
      </w:r>
      <w:r>
        <w:rPr>
          <w:rFonts w:hint="default"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跨 模 态 翻译[</w:t>
      </w:r>
      <w:r>
        <w:rPr>
          <w:rFonts w:hint="default" w:asciiTheme="minorHAnsi" w:hAnsiTheme="minorHAnsi" w:eastAsiaTheme="minorEastAsia" w:cstheme="minorBidi"/>
          <w:kern w:val="2"/>
          <w:sz w:val="18"/>
          <w:szCs w:val="18"/>
          <w:lang w:val="en-US" w:eastAsia="zh-CN" w:bidi="ar-SA"/>
        </w:rPr>
        <w:t>10</w:t>
      </w:r>
      <w:r>
        <w:rPr>
          <w:rFonts w:hint="eastAsia" w:asciiTheme="minorHAnsi" w:hAnsiTheme="minorHAnsi" w:eastAsiaTheme="minorEastAsia" w:cstheme="minorBidi"/>
          <w:kern w:val="2"/>
          <w:sz w:val="18"/>
          <w:szCs w:val="18"/>
          <w:lang w:val="en-US" w:eastAsia="zh-CN" w:bidi="ar-SA"/>
        </w:rPr>
        <w:t>]等跨媒体分析性能</w:t>
      </w:r>
      <w:r>
        <w:rPr>
          <w:rFonts w:hint="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 xml:space="preserve"> </w:t>
      </w:r>
    </w:p>
    <w:p>
      <w:pPr>
        <w:pStyle w:val="3"/>
        <w:keepNext w:val="0"/>
        <w:keepLines w:val="0"/>
        <w:widowControl/>
        <w:suppressLineNumbers w:val="0"/>
        <w:jc w:val="left"/>
        <w:rPr>
          <w:rFonts w:hint="eastAsia" w:cstheme="minorBidi"/>
          <w:kern w:val="2"/>
          <w:sz w:val="18"/>
          <w:szCs w:val="18"/>
          <w:lang w:val="en-US" w:eastAsia="zh-CN" w:bidi="ar-SA"/>
        </w:rPr>
      </w:pPr>
      <w:r>
        <w:rPr>
          <w:rFonts w:hint="eastAsia" w:cstheme="minorBidi"/>
          <w:kern w:val="2"/>
          <w:sz w:val="18"/>
          <w:szCs w:val="18"/>
          <w:lang w:val="en-US" w:eastAsia="zh-CN" w:bidi="ar-SA"/>
        </w:rPr>
        <w:t>融合的架构：联合、协同。编码器-----------模态映射，将不同模态的信息映射到一个语义空间，实现模态的对齐。</w:t>
      </w:r>
    </w:p>
    <w:p>
      <w:pPr>
        <w:pStyle w:val="3"/>
        <w:keepNext w:val="0"/>
        <w:keepLines w:val="0"/>
        <w:widowControl/>
        <w:suppressLineNumbers w:val="0"/>
        <w:jc w:val="left"/>
        <w:rPr>
          <w:rFonts w:hint="eastAsia" w:ascii="楷体" w:hAnsi="楷体" w:eastAsia="楷体" w:cs="楷体"/>
          <w:i/>
          <w:iCs/>
          <w:kern w:val="2"/>
          <w:sz w:val="18"/>
          <w:szCs w:val="18"/>
          <w:lang w:val="en-US" w:eastAsia="zh-CN" w:bidi="ar-SA"/>
        </w:rPr>
      </w:pPr>
      <w:r>
        <w:rPr>
          <w:rFonts w:hint="eastAsia" w:ascii="楷体" w:hAnsi="楷体" w:eastAsia="楷体" w:cs="楷体"/>
          <w:i/>
          <w:iCs/>
          <w:kern w:val="2"/>
          <w:sz w:val="18"/>
          <w:szCs w:val="18"/>
          <w:lang w:val="en-US" w:eastAsia="zh-CN" w:bidi="ar-SA"/>
        </w:rPr>
        <w:t>读后感：多模态融合技术主要是针对于如何将不同模态的信息进行应用，主要包括于不同模态信息的表示不同，语义空间维度也不相同，如何将他们使用统一的方式进行表示。但训练多模态模型工程较大，需要大量数据，我的目标是使用一个已有的多模态模型，应用于自己的下游任务（多模态新闻推荐），经过搜索了解到，多模态对齐任务可能还是需要做。</w:t>
      </w:r>
    </w:p>
    <w:p>
      <w:pPr>
        <w:pStyle w:val="3"/>
        <w:keepNext w:val="0"/>
        <w:keepLines w:val="0"/>
        <w:widowControl/>
        <w:suppressLineNumbers w:val="0"/>
        <w:jc w:val="left"/>
        <w:rPr>
          <w:rFonts w:hint="eastAsia" w:ascii="楷体" w:hAnsi="楷体" w:eastAsia="楷体" w:cs="楷体"/>
          <w:i/>
          <w:iCs/>
          <w:kern w:val="2"/>
          <w:sz w:val="18"/>
          <w:szCs w:val="18"/>
          <w:lang w:val="en-US" w:eastAsia="zh-CN" w:bidi="ar-SA"/>
        </w:rPr>
      </w:pPr>
      <w:r>
        <w:rPr>
          <w:rFonts w:hint="eastAsia" w:ascii="楷体" w:hAnsi="楷体" w:eastAsia="楷体" w:cs="楷体"/>
          <w:i/>
          <w:iCs/>
          <w:kern w:val="2"/>
          <w:sz w:val="18"/>
          <w:szCs w:val="18"/>
          <w:lang w:val="en-US" w:eastAsia="zh-CN" w:bidi="ar-SA"/>
        </w:rPr>
        <w:t>Next：如何将新闻的文本图片信息进行提取、融合（实践，多模态大模型LLM与AIGC前沿技术实践）</w:t>
      </w:r>
    </w:p>
    <w:p>
      <w:pPr>
        <w:pStyle w:val="3"/>
        <w:keepNext w:val="0"/>
        <w:keepLines w:val="0"/>
        <w:widowControl/>
        <w:suppressLineNumbers w:val="0"/>
        <w:jc w:val="left"/>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推荐系统综述</w:t>
      </w:r>
    </w:p>
    <w:p>
      <w:pPr>
        <w:pStyle w:val="3"/>
        <w:keepNext w:val="0"/>
        <w:keepLines w:val="0"/>
        <w:widowControl/>
        <w:suppressLineNumbers w:val="0"/>
        <w:jc w:val="left"/>
        <w:rPr>
          <w:sz w:val="18"/>
          <w:szCs w:val="18"/>
        </w:rPr>
      </w:pPr>
      <w:r>
        <w:rPr>
          <w:rFonts w:hint="eastAsia" w:asciiTheme="minorHAnsi" w:hAnsiTheme="minorHAnsi" w:eastAsiaTheme="minorEastAsia" w:cstheme="minorBidi"/>
          <w:kern w:val="2"/>
          <w:sz w:val="18"/>
          <w:szCs w:val="18"/>
          <w:lang w:val="en-US" w:eastAsia="zh-CN" w:bidi="ar-SA"/>
        </w:rPr>
        <w:t>随着网络应用的不断发展，</w:t>
      </w:r>
      <w:r>
        <w:rPr>
          <w:rFonts w:hint="default" w:asciiTheme="minorHAnsi" w:hAnsiTheme="minorHAnsi" w:eastAsiaTheme="minorEastAsia" w:cstheme="minorBidi"/>
          <w:kern w:val="2"/>
          <w:sz w:val="18"/>
          <w:szCs w:val="18"/>
          <w:lang w:val="en-US" w:eastAsia="zh-CN" w:bidi="ar-SA"/>
        </w:rPr>
        <w:t>网络资源呈指数型增长</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信息过载现象日益严重</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如何高效获取符合需求的资源成为困扰人们的问题之一</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推荐系统能对海量信息进行有效过滤</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为用户推荐符合其需求的资源</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对目前</w:t>
      </w:r>
      <w:r>
        <w:rPr>
          <w:rFonts w:hint="default" w:asciiTheme="minorHAnsi" w:hAnsiTheme="minorHAnsi" w:eastAsiaTheme="minorEastAsia" w:cstheme="minorBidi"/>
          <w:color w:val="0000FF"/>
          <w:kern w:val="2"/>
          <w:sz w:val="18"/>
          <w:szCs w:val="18"/>
          <w:lang w:val="en-US" w:eastAsia="zh-CN" w:bidi="ar-SA"/>
        </w:rPr>
        <w:t>推荐系统研究现状</w:t>
      </w:r>
      <w:r>
        <w:rPr>
          <w:rFonts w:hint="default" w:asciiTheme="minorHAnsi" w:hAnsiTheme="minorHAnsi" w:eastAsiaTheme="minorEastAsia" w:cstheme="minorBidi"/>
          <w:kern w:val="2"/>
          <w:sz w:val="18"/>
          <w:szCs w:val="18"/>
          <w:lang w:val="en-US" w:eastAsia="zh-CN" w:bidi="ar-SA"/>
        </w:rPr>
        <w:t>进行了详细描述</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介绍了基于内容的推荐</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协同过滤推荐</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混合推荐传统的三种推荐方式的研究进展和优缺点</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并</w:t>
      </w:r>
      <w:r>
        <w:rPr>
          <w:rFonts w:hint="default" w:asciiTheme="minorHAnsi" w:hAnsiTheme="minorHAnsi" w:eastAsiaTheme="minorEastAsia" w:cstheme="minorBidi"/>
          <w:color w:val="0000FF"/>
          <w:kern w:val="2"/>
          <w:sz w:val="18"/>
          <w:szCs w:val="18"/>
          <w:lang w:val="en-US" w:eastAsia="zh-CN" w:bidi="ar-SA"/>
        </w:rPr>
        <w:t>重点分析了</w:t>
      </w:r>
      <w:r>
        <w:rPr>
          <w:rFonts w:hint="default" w:asciiTheme="minorHAnsi" w:hAnsiTheme="minorHAnsi" w:eastAsiaTheme="minorEastAsia" w:cstheme="minorBidi"/>
          <w:kern w:val="2"/>
          <w:sz w:val="18"/>
          <w:szCs w:val="18"/>
          <w:lang w:val="en-US" w:eastAsia="zh-CN" w:bidi="ar-SA"/>
        </w:rPr>
        <w:t>基于卷积神经网络</w:t>
      </w:r>
      <w:r>
        <w:rPr>
          <w:rFonts w:hint="eastAsia" w:asciiTheme="minorHAnsi" w:hAnsiTheme="minorHAnsi" w:eastAsiaTheme="minorEastAsia" w:cstheme="minorBidi"/>
          <w:kern w:val="2"/>
          <w:sz w:val="18"/>
          <w:szCs w:val="18"/>
          <w:lang w:val="en-US" w:eastAsia="zh-CN" w:bidi="ar-SA"/>
        </w:rPr>
        <w:t>(CNN)、</w:t>
      </w:r>
      <w:r>
        <w:rPr>
          <w:rFonts w:hint="default" w:asciiTheme="minorHAnsi" w:hAnsiTheme="minorHAnsi" w:eastAsiaTheme="minorEastAsia" w:cstheme="minorBidi"/>
          <w:kern w:val="2"/>
          <w:sz w:val="18"/>
          <w:szCs w:val="18"/>
          <w:lang w:val="en-US" w:eastAsia="zh-CN" w:bidi="ar-SA"/>
        </w:rPr>
        <w:t>深度神经网络</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DNN</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循环神经网络</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RNN</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图神经网络</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GNN</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四种常见的深度学习的推荐模型的研究进展</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优势</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难点以及未来在应用中改进的方向</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归纳整理了推荐领域常用的数据集</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同时分析对比了传统的推荐算法和基于深度学习的推荐算法的差异</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最后</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总结了二者在实际应用中的代表性的推荐模型</w:t>
      </w:r>
      <w:r>
        <w:rPr>
          <w:rFonts w:hint="eastAsia" w:asciiTheme="minorHAnsi" w:hAnsiTheme="minorHAnsi" w:eastAsiaTheme="minor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讨论了推荐系统面临的挑战和未来的研究方向</w:t>
      </w:r>
      <w:r>
        <w:rPr>
          <w:rFonts w:hint="eastAsia" w:asciiTheme="minorHAnsi" w:hAnsiTheme="minorHAnsi" w:eastAsiaTheme="minorEastAsia" w:cstheme="minorBidi"/>
          <w:kern w:val="2"/>
          <w:sz w:val="18"/>
          <w:szCs w:val="18"/>
          <w:lang w:val="en-US" w:eastAsia="zh-CN" w:bidi="ar-SA"/>
        </w:rPr>
        <w:t>。</w:t>
      </w:r>
      <w:r>
        <w:rPr>
          <w:rFonts w:hint="eastAsia" w:ascii="FZSSK--GBK1-0" w:hAnsi="FZSSK--GBK1-0" w:eastAsia="FZSSK--GBK1-0" w:cs="FZSSK--GBK1-0"/>
          <w:sz w:val="18"/>
          <w:szCs w:val="18"/>
        </w:rPr>
        <w:t xml:space="preserve"> </w:t>
      </w:r>
    </w:p>
    <w:p>
      <w:pPr>
        <w:pStyle w:val="3"/>
        <w:keepNext w:val="0"/>
        <w:keepLines w:val="0"/>
        <w:widowControl/>
        <w:suppressLineNumbers w:val="0"/>
        <w:rPr>
          <w:sz w:val="18"/>
          <w:szCs w:val="18"/>
        </w:rPr>
      </w:pPr>
      <w:r>
        <w:rPr>
          <w:rFonts w:hint="eastAsia" w:ascii="楷体" w:hAnsi="楷体" w:eastAsia="楷体" w:cs="楷体"/>
          <w:i/>
          <w:iCs/>
          <w:kern w:val="2"/>
          <w:sz w:val="18"/>
          <w:szCs w:val="18"/>
          <w:lang w:val="en-US" w:eastAsia="zh-CN" w:bidi="ar-SA"/>
        </w:rPr>
        <w:t xml:space="preserve">基于内容的推荐（以用户历史选择中的内容参考，挖掘内容关联性高的项目）、基于协同过滤的推荐（评分矩阵的方式进行推荐）、混合推荐（前两种融合方法结合）深度学习的推荐：wide&amp;deep  RNN  cnn  gnn  新闻推荐的五步：用户特征的计算、用户和文章匹配度的计算、对推荐的新闻进行排序、去重、计算可能植入的广告 </w:t>
      </w:r>
    </w:p>
    <w:p>
      <w:pPr>
        <w:pStyle w:val="3"/>
        <w:keepNext w:val="0"/>
        <w:keepLines w:val="0"/>
        <w:widowControl/>
        <w:suppressLineNumbers w:val="0"/>
        <w:jc w:val="left"/>
        <w:rPr>
          <w:rFonts w:hint="default" w:ascii="楷体" w:hAnsi="楷体" w:eastAsia="楷体" w:cs="楷体"/>
          <w:i/>
          <w:iCs/>
          <w:kern w:val="2"/>
          <w:sz w:val="18"/>
          <w:szCs w:val="18"/>
          <w:lang w:val="en-US" w:eastAsia="zh-CN" w:bidi="ar-SA"/>
        </w:rPr>
      </w:pPr>
    </w:p>
    <w:p>
      <w:pPr>
        <w:pStyle w:val="3"/>
        <w:keepNext w:val="0"/>
        <w:keepLines w:val="0"/>
        <w:widowControl/>
        <w:suppressLineNumbers w:val="0"/>
        <w:jc w:val="left"/>
        <w:rPr>
          <w:rFonts w:hint="default" w:ascii="楷体" w:hAnsi="楷体" w:eastAsia="楷体" w:cs="楷体"/>
          <w:i/>
          <w:iCs/>
          <w:kern w:val="2"/>
          <w:sz w:val="18"/>
          <w:szCs w:val="18"/>
          <w:lang w:val="en-US" w:eastAsia="zh-CN" w:bidi="ar-SA"/>
        </w:rPr>
      </w:pPr>
      <w:r>
        <w:rPr>
          <w:rFonts w:hint="eastAsia" w:ascii="楷体" w:hAnsi="楷体" w:eastAsia="楷体" w:cs="楷体"/>
          <w:i/>
          <w:iCs/>
          <w:kern w:val="2"/>
          <w:sz w:val="18"/>
          <w:szCs w:val="18"/>
          <w:lang w:val="en-US" w:eastAsia="zh-CN" w:bidi="ar-SA"/>
        </w:rPr>
        <w:t>读后感：文章对推荐系统的研究进行了总结，深度学习的推荐系统可以处理大规模的数据集，具有更好的推荐效果。推荐过程有候选集生成（多分类），排序，我的研究内容是排序阶段，因此不考虑候选集生成。</w:t>
      </w:r>
    </w:p>
    <w:p>
      <w:pPr>
        <w:pStyle w:val="3"/>
        <w:keepNext w:val="0"/>
        <w:keepLines w:val="0"/>
        <w:widowControl/>
        <w:suppressLineNumbers w:val="0"/>
        <w:jc w:val="left"/>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多模态推荐系统综述</w:t>
      </w:r>
    </w:p>
    <w:p>
      <w:pPr>
        <w:pStyle w:val="3"/>
        <w:keepNext w:val="0"/>
        <w:keepLines w:val="0"/>
        <w:widowControl/>
        <w:suppressLineNumbers w:val="0"/>
        <w:jc w:val="left"/>
        <w:rPr>
          <w:rFonts w:hint="default" w:asciiTheme="minorHAnsi" w:hAnsiTheme="minorHAnsi" w:eastAsiaTheme="minorEastAsia" w:cstheme="minorBidi"/>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推荐系统</w:t>
      </w:r>
      <w:r>
        <w:rPr>
          <w:rFonts w:hint="default" w:asciiTheme="minorHAnsi" w:hAnsiTheme="minorHAnsi" w:eastAsiaTheme="minorEastAsia" w:cstheme="minorBidi"/>
          <w:kern w:val="2"/>
          <w:sz w:val="18"/>
          <w:szCs w:val="18"/>
          <w:lang w:val="en-US" w:eastAsia="zh-CN" w:bidi="ar-SA"/>
        </w:rPr>
        <w:t>(RS)已经成为在线服务不可或缺的工具。它们集成了各种深度学习技术，可以根据标识符和属性信息对用户偏好进行建模。随着短视频、新闻等多媒体服务的出现，在推荐的同时了解这些内容变得至关重要。此外，多模态特征也有助于缓解RS中的数据稀疏问题。因此，多模态推荐系统(multimodal recommendations System, MRS)近年来受到了学术界和业界的广泛关注。在本文中，我们将主要从技术角度对MRS模型进行全面的综述。本文首先总结了MRS模型的一般流程和面临的主要挑战，然后分别从</w:t>
      </w:r>
      <w:r>
        <w:rPr>
          <w:rFonts w:hint="default" w:asciiTheme="minorHAnsi" w:hAnsiTheme="minorHAnsi" w:eastAsiaTheme="minorEastAsia" w:cstheme="minorBidi"/>
          <w:color w:val="0000FF"/>
          <w:kern w:val="2"/>
          <w:sz w:val="18"/>
          <w:szCs w:val="18"/>
          <w:lang w:val="en-US" w:eastAsia="zh-CN" w:bidi="ar-SA"/>
        </w:rPr>
        <w:t>特征交互、特征增强和模型优化</w:t>
      </w:r>
      <w:r>
        <w:rPr>
          <w:rFonts w:hint="default" w:asciiTheme="minorHAnsi" w:hAnsiTheme="minorHAnsi" w:eastAsiaTheme="minorEastAsia" w:cstheme="minorBidi"/>
          <w:kern w:val="2"/>
          <w:sz w:val="18"/>
          <w:szCs w:val="18"/>
          <w:lang w:val="en-US" w:eastAsia="zh-CN" w:bidi="ar-SA"/>
        </w:rPr>
        <w:t>三个方面介绍了现有的MRS模型。为了方便那些想要研究这个领域的人，我们还总结了数据集和代码资源。最后，我们讨论了一些有希望的发展方向，并对本文进行了总结</w:t>
      </w:r>
    </w:p>
    <w:p>
      <w:pPr>
        <w:pStyle w:val="3"/>
        <w:keepNext w:val="0"/>
        <w:keepLines w:val="0"/>
        <w:widowControl/>
        <w:suppressLineNumbers w:val="0"/>
        <w:jc w:val="left"/>
        <w:rPr>
          <w:rFonts w:hint="eastAsia" w:cstheme="minorBidi"/>
          <w:kern w:val="2"/>
          <w:sz w:val="18"/>
          <w:szCs w:val="18"/>
          <w:lang w:val="en-US" w:eastAsia="zh-CN" w:bidi="ar-SA"/>
        </w:rPr>
      </w:pPr>
      <w:r>
        <w:rPr>
          <w:rFonts w:hint="eastAsia" w:cstheme="minorBidi"/>
          <w:kern w:val="2"/>
          <w:sz w:val="18"/>
          <w:szCs w:val="18"/>
          <w:lang w:val="en-US" w:eastAsia="zh-CN" w:bidi="ar-SA"/>
        </w:rPr>
        <w:t>多模态推荐的三大挑战：</w:t>
      </w:r>
    </w:p>
    <w:p>
      <w:pPr>
        <w:pStyle w:val="3"/>
        <w:keepNext w:val="0"/>
        <w:keepLines w:val="0"/>
        <w:widowControl/>
        <w:numPr>
          <w:ilvl w:val="0"/>
          <w:numId w:val="1"/>
        </w:numPr>
        <w:suppressLineNumbers w:val="0"/>
        <w:jc w:val="left"/>
        <w:rPr>
          <w:rFonts w:hint="eastAsia" w:cstheme="minorBidi"/>
          <w:kern w:val="2"/>
          <w:sz w:val="18"/>
          <w:szCs w:val="18"/>
          <w:lang w:val="en-US" w:eastAsia="zh-CN" w:bidi="ar-SA"/>
        </w:rPr>
      </w:pPr>
      <w:r>
        <w:rPr>
          <w:rFonts w:hint="eastAsia" w:cstheme="minorBidi"/>
          <w:kern w:val="2"/>
          <w:sz w:val="18"/>
          <w:szCs w:val="18"/>
          <w:lang w:val="en-US" w:eastAsia="zh-CN" w:bidi="ar-SA"/>
        </w:rPr>
        <w:t>如何融合不同语义空间中的模态特征，得到每种模态的偏好-----特征交互</w:t>
      </w:r>
    </w:p>
    <w:p>
      <w:pPr>
        <w:pStyle w:val="3"/>
        <w:keepNext w:val="0"/>
        <w:keepLines w:val="0"/>
        <w:widowControl/>
        <w:numPr>
          <w:ilvl w:val="0"/>
          <w:numId w:val="1"/>
        </w:numPr>
        <w:suppressLineNumbers w:val="0"/>
        <w:jc w:val="left"/>
        <w:rPr>
          <w:rFonts w:hint="default" w:cstheme="minorBidi"/>
          <w:kern w:val="2"/>
          <w:sz w:val="18"/>
          <w:szCs w:val="18"/>
          <w:lang w:val="en-US" w:eastAsia="zh-CN" w:bidi="ar-SA"/>
        </w:rPr>
      </w:pPr>
      <w:r>
        <w:rPr>
          <w:rFonts w:hint="eastAsia" w:cstheme="minorBidi"/>
          <w:kern w:val="2"/>
          <w:sz w:val="18"/>
          <w:szCs w:val="18"/>
          <w:lang w:val="en-US" w:eastAsia="zh-CN" w:bidi="ar-SA"/>
        </w:rPr>
        <w:t>如何在数据稀疏条件下获得推荐模型的综合表示----特征增强</w:t>
      </w:r>
    </w:p>
    <w:p>
      <w:pPr>
        <w:pStyle w:val="3"/>
        <w:keepNext w:val="0"/>
        <w:keepLines w:val="0"/>
        <w:widowControl/>
        <w:numPr>
          <w:ilvl w:val="0"/>
          <w:numId w:val="1"/>
        </w:numPr>
        <w:suppressLineNumbers w:val="0"/>
        <w:jc w:val="left"/>
        <w:rPr>
          <w:rFonts w:hint="default" w:cstheme="minorBidi"/>
          <w:kern w:val="2"/>
          <w:sz w:val="18"/>
          <w:szCs w:val="18"/>
          <w:lang w:val="en-US" w:eastAsia="zh-CN" w:bidi="ar-SA"/>
        </w:rPr>
      </w:pPr>
      <w:r>
        <w:rPr>
          <w:rFonts w:hint="eastAsia" w:cstheme="minorBidi"/>
          <w:kern w:val="2"/>
          <w:sz w:val="18"/>
          <w:szCs w:val="18"/>
          <w:lang w:val="en-US" w:eastAsia="zh-CN" w:bidi="ar-SA"/>
        </w:rPr>
        <w:t>如何优化轻量级推荐模型和参数化模态编码器------模型优化</w:t>
      </w:r>
    </w:p>
    <w:p>
      <w:pPr>
        <w:pStyle w:val="3"/>
        <w:keepNext w:val="0"/>
        <w:keepLines w:val="0"/>
        <w:widowControl/>
        <w:numPr>
          <w:ilvl w:val="0"/>
          <w:numId w:val="0"/>
        </w:numPr>
        <w:suppressLineNumbers w:val="0"/>
        <w:ind w:right="0" w:rightChars="0"/>
        <w:jc w:val="left"/>
        <w:rPr>
          <w:rFonts w:hint="default" w:cstheme="minorBidi"/>
          <w:kern w:val="2"/>
          <w:sz w:val="18"/>
          <w:szCs w:val="18"/>
          <w:lang w:val="en-US" w:eastAsia="zh-CN" w:bidi="ar-SA"/>
        </w:rPr>
      </w:pPr>
      <w:r>
        <w:rPr>
          <w:rFonts w:hint="eastAsia" w:cstheme="minorBidi"/>
          <w:kern w:val="2"/>
          <w:sz w:val="18"/>
          <w:szCs w:val="18"/>
          <w:lang w:val="en-US" w:eastAsia="zh-CN" w:bidi="ar-SA"/>
        </w:rPr>
        <w:t>特征交互的方式：桥接（建立多模态消息传递通道---图）考虑采用知识图谱的方式进行特征交互。    融合（通过注意力机制来生成融合权重）  过滤（去噪）</w:t>
      </w:r>
    </w:p>
    <w:p>
      <w:pPr>
        <w:pStyle w:val="3"/>
        <w:keepNext w:val="0"/>
        <w:keepLines w:val="0"/>
        <w:widowControl/>
        <w:numPr>
          <w:ilvl w:val="0"/>
          <w:numId w:val="0"/>
        </w:numPr>
        <w:suppressLineNumbers w:val="0"/>
        <w:ind w:right="0" w:rightChars="0"/>
        <w:jc w:val="left"/>
        <w:rPr>
          <w:rFonts w:hint="eastAsia" w:ascii="楷体" w:hAnsi="楷体" w:eastAsia="楷体" w:cs="楷体"/>
          <w:i/>
          <w:iCs/>
          <w:kern w:val="2"/>
          <w:sz w:val="18"/>
          <w:szCs w:val="18"/>
          <w:lang w:val="en-US" w:eastAsia="zh-CN" w:bidi="ar-SA"/>
        </w:rPr>
      </w:pPr>
      <w:r>
        <w:rPr>
          <w:rFonts w:hint="eastAsia" w:ascii="楷体" w:hAnsi="楷体" w:eastAsia="楷体" w:cs="楷体"/>
          <w:i/>
          <w:iCs/>
          <w:kern w:val="2"/>
          <w:sz w:val="18"/>
          <w:szCs w:val="18"/>
          <w:lang w:val="en-US" w:eastAsia="zh-CN" w:bidi="ar-SA"/>
        </w:rPr>
        <w:t>读后感：多模态推荐的主要任务是如何利用推荐系统的多模态数据，主要在于用户-物品的交互数据，其本质还是在于多模态融合技术。这篇文章比较完整的讲述了多模态推荐系统的融合方式，提供了多模态推荐的开源数据集及框架MMRec、Cornac。我的工作主要在于应对挑战1，选择合适的特征交互方式。</w:t>
      </w:r>
    </w:p>
    <w:p>
      <w:pPr>
        <w:pStyle w:val="3"/>
        <w:keepNext w:val="0"/>
        <w:keepLines w:val="0"/>
        <w:widowControl/>
        <w:numPr>
          <w:ilvl w:val="0"/>
          <w:numId w:val="0"/>
        </w:numPr>
        <w:suppressLineNumbers w:val="0"/>
        <w:ind w:right="0" w:rightChars="0"/>
        <w:jc w:val="left"/>
        <w:rPr>
          <w:rFonts w:hint="default" w:ascii="楷体" w:hAnsi="楷体" w:eastAsia="楷体" w:cs="楷体"/>
          <w:i/>
          <w:iCs/>
          <w:kern w:val="2"/>
          <w:sz w:val="18"/>
          <w:szCs w:val="18"/>
          <w:lang w:val="en-US" w:eastAsia="zh-CN" w:bidi="ar-SA"/>
        </w:rPr>
      </w:pPr>
      <w:r>
        <w:rPr>
          <w:rFonts w:hint="eastAsia" w:ascii="楷体" w:hAnsi="楷体" w:eastAsia="楷体" w:cs="楷体"/>
          <w:i/>
          <w:iCs/>
          <w:kern w:val="2"/>
          <w:sz w:val="18"/>
          <w:szCs w:val="18"/>
          <w:lang w:val="en-US" w:eastAsia="zh-CN" w:bidi="ar-SA"/>
        </w:rPr>
        <w:t>Next：选择合适的特征交互方式对新闻文本图片不同模态特征进行融合。考虑使用MMRec多模态工具箱，能否在其上改自己的代码。</w:t>
      </w:r>
    </w:p>
    <w:p>
      <w:pPr>
        <w:pStyle w:val="3"/>
        <w:keepNext w:val="0"/>
        <w:keepLines w:val="0"/>
        <w:widowControl/>
        <w:suppressLineNumbers w:val="0"/>
        <w:jc w:val="left"/>
        <w:rPr>
          <w:rFonts w:hint="eastAsia" w:cstheme="minorBidi"/>
          <w:kern w:val="2"/>
          <w:sz w:val="18"/>
          <w:szCs w:val="18"/>
          <w:lang w:val="en-US" w:eastAsia="zh-CN" w:bidi="ar-SA"/>
        </w:rPr>
      </w:pPr>
      <w:r>
        <w:rPr>
          <w:rFonts w:hint="eastAsia" w:cstheme="minorBidi"/>
          <w:kern w:val="2"/>
          <w:sz w:val="18"/>
          <w:szCs w:val="18"/>
          <w:lang w:val="en-US" w:eastAsia="zh-CN" w:bidi="ar-SA"/>
        </w:rPr>
        <w:t>多模态融合与多模态推荐的区别</w:t>
      </w:r>
    </w:p>
    <w:p>
      <w:pPr>
        <w:pStyle w:val="3"/>
        <w:keepNext w:val="0"/>
        <w:keepLines w:val="0"/>
        <w:widowControl/>
        <w:suppressLineNumbers w:val="0"/>
        <w:jc w:val="left"/>
        <w:rPr>
          <w:rFonts w:hint="eastAsia" w:cstheme="minorBidi"/>
          <w:kern w:val="2"/>
          <w:sz w:val="18"/>
          <w:szCs w:val="18"/>
          <w:lang w:val="en-US" w:eastAsia="zh-CN" w:bidi="ar-SA"/>
        </w:rPr>
      </w:pPr>
      <w:r>
        <w:rPr>
          <w:rFonts w:hint="eastAsia" w:cstheme="minorBidi"/>
          <w:kern w:val="2"/>
          <w:sz w:val="18"/>
          <w:szCs w:val="18"/>
          <w:lang w:val="en-US" w:eastAsia="zh-CN" w:bidi="ar-SA"/>
        </w:rPr>
        <w:t>我：多模态融合是多模态推荐的一部分，将推荐系统的多模态数据进行融合。</w:t>
      </w:r>
    </w:p>
    <w:p>
      <w:pPr>
        <w:pStyle w:val="3"/>
        <w:keepNext w:val="0"/>
        <w:keepLines w:val="0"/>
        <w:widowControl/>
        <w:suppressLineNumbers w:val="0"/>
        <w:jc w:val="left"/>
        <w:rPr>
          <w:rFonts w:hint="eastAsia" w:cstheme="minorBidi"/>
          <w:kern w:val="2"/>
          <w:sz w:val="18"/>
          <w:szCs w:val="18"/>
          <w:lang w:val="en-US" w:eastAsia="zh-CN" w:bidi="ar-SA"/>
        </w:rPr>
      </w:pPr>
      <w:r>
        <w:rPr>
          <w:rFonts w:hint="eastAsia" w:cstheme="minorBidi"/>
          <w:kern w:val="2"/>
          <w:sz w:val="18"/>
          <w:szCs w:val="18"/>
          <w:lang w:val="en-US" w:eastAsia="zh-CN" w:bidi="ar-SA"/>
        </w:rPr>
        <w:t>百度：多模态融合：主要是将不同模态的数据进行融合，以获取更全面、更准确的信息，提高系统的性能。它主要关注数据的整合和融合。</w:t>
      </w:r>
      <w:r>
        <w:rPr>
          <w:rFonts w:hint="default" w:cstheme="minorBidi"/>
          <w:kern w:val="2"/>
          <w:sz w:val="18"/>
          <w:szCs w:val="18"/>
          <w:lang w:val="en-US" w:eastAsia="zh-CN" w:bidi="ar-SA"/>
        </w:rPr>
        <w:t>多模态推荐</w:t>
      </w:r>
      <w:r>
        <w:rPr>
          <w:rFonts w:hint="eastAsia" w:cstheme="minorBidi"/>
          <w:kern w:val="2"/>
          <w:sz w:val="18"/>
          <w:szCs w:val="18"/>
          <w:lang w:val="en-US" w:eastAsia="zh-CN" w:bidi="ar-SA"/>
        </w:rPr>
        <w:t>是推荐系统的一个子集，它专门处理来自多个模态的数据，并考虑如何利用这些多模态数据来提高推荐的准确性和效果。</w:t>
      </w:r>
    </w:p>
    <w:p>
      <w:pPr>
        <w:pStyle w:val="3"/>
        <w:keepNext w:val="0"/>
        <w:keepLines w:val="0"/>
        <w:widowControl/>
        <w:suppressLineNumbers w:val="0"/>
        <w:jc w:val="left"/>
        <w:rPr>
          <w:rFonts w:hint="eastAsia" w:cstheme="minorBidi"/>
          <w:kern w:val="2"/>
          <w:sz w:val="18"/>
          <w:szCs w:val="18"/>
          <w:lang w:val="en-US" w:eastAsia="zh-CN" w:bidi="ar-SA"/>
        </w:rPr>
      </w:pPr>
      <w:r>
        <w:rPr>
          <w:rFonts w:hint="eastAsia" w:cstheme="minorBidi"/>
          <w:kern w:val="2"/>
          <w:sz w:val="18"/>
          <w:szCs w:val="18"/>
          <w:lang w:val="en-US" w:eastAsia="zh-CN" w:bidi="ar-SA"/>
        </w:rPr>
        <w:t>个性化新闻推荐方法研究综述</w:t>
      </w:r>
    </w:p>
    <w:p>
      <w:pPr>
        <w:pStyle w:val="3"/>
        <w:keepNext w:val="0"/>
        <w:keepLines w:val="0"/>
        <w:widowControl/>
        <w:suppressLineNumbers w:val="0"/>
        <w:jc w:val="left"/>
        <w:rPr>
          <w:rFonts w:hint="default" w:cstheme="minorBidi"/>
          <w:kern w:val="2"/>
          <w:sz w:val="18"/>
          <w:szCs w:val="18"/>
          <w:lang w:val="en-US" w:eastAsia="zh-CN" w:bidi="ar-SA"/>
        </w:rPr>
      </w:pPr>
      <w:r>
        <w:rPr>
          <w:rFonts w:hint="eastAsia" w:cstheme="minorBidi"/>
          <w:color w:val="0000FF"/>
          <w:kern w:val="2"/>
          <w:sz w:val="18"/>
          <w:szCs w:val="18"/>
          <w:lang w:val="en-US" w:eastAsia="zh-CN" w:bidi="ar-SA"/>
        </w:rPr>
        <w:t>个性化新闻推荐</w:t>
      </w:r>
      <w:r>
        <w:rPr>
          <w:rFonts w:hint="eastAsia" w:cstheme="minorBidi"/>
          <w:kern w:val="2"/>
          <w:sz w:val="18"/>
          <w:szCs w:val="18"/>
          <w:lang w:val="en-US" w:eastAsia="zh-CN" w:bidi="ar-SA"/>
        </w:rPr>
        <w:t>是帮助用户获取其感兴趣的新闻信息和缓解信息过载的重要技术。近年来，随着信息技术和社会发展，个性化新闻推荐得到了日益广泛的研究并在改善用户的新闻阅读体验方面取得了显著成功。本文旨在对基于深度学习的个性化新闻推荐方法进行系统性综述。首先，分类介绍了个性化新闻 推荐方法并分析各自特点及影响因素;然后，给出了个性化新闻推荐的总体框架并对基于深度学习的个性 化新闻推荐方法进行了分析总结;在此基础上，</w:t>
      </w:r>
      <w:r>
        <w:rPr>
          <w:rFonts w:hint="eastAsia" w:cstheme="minorBidi"/>
          <w:color w:val="0000FF"/>
          <w:kern w:val="2"/>
          <w:sz w:val="18"/>
          <w:szCs w:val="18"/>
          <w:lang w:val="en-US" w:eastAsia="zh-CN" w:bidi="ar-SA"/>
        </w:rPr>
        <w:t>重点</w:t>
      </w:r>
      <w:r>
        <w:rPr>
          <w:rFonts w:hint="eastAsia" w:cstheme="minorBidi"/>
          <w:kern w:val="2"/>
          <w:sz w:val="18"/>
          <w:szCs w:val="18"/>
          <w:lang w:val="en-US" w:eastAsia="zh-CN" w:bidi="ar-SA"/>
        </w:rPr>
        <w:t>综述了基于</w:t>
      </w:r>
      <w:r>
        <w:rPr>
          <w:rFonts w:hint="eastAsia" w:cstheme="minorBidi"/>
          <w:color w:val="0000FF"/>
          <w:kern w:val="2"/>
          <w:sz w:val="18"/>
          <w:szCs w:val="18"/>
          <w:lang w:val="en-US" w:eastAsia="zh-CN" w:bidi="ar-SA"/>
        </w:rPr>
        <w:t>图结构学习</w:t>
      </w:r>
      <w:r>
        <w:rPr>
          <w:rFonts w:hint="eastAsia" w:cstheme="minorBidi"/>
          <w:kern w:val="2"/>
          <w:sz w:val="18"/>
          <w:szCs w:val="18"/>
          <w:lang w:val="en-US" w:eastAsia="zh-CN" w:bidi="ar-SA"/>
        </w:rPr>
        <w:t>的个性化新闻推荐方法，包括基于用户</w:t>
      </w:r>
      <w:r>
        <w:rPr>
          <w:rFonts w:hint="default" w:cstheme="minorBidi"/>
          <w:kern w:val="2"/>
          <w:sz w:val="18"/>
          <w:szCs w:val="18"/>
          <w:lang w:val="en-US" w:eastAsia="zh-CN" w:bidi="ar-SA"/>
        </w:rPr>
        <w:t xml:space="preserve">-新闻交互图、知识图谱和社交关系图的新闻推荐;最后，分析了当前个性化新闻推荐所面临的挑战，探讨了如何解决个性化新闻推荐系统中数据稀疏性、模型可解释性、推荐结果多样性和新闻隐私保 护等问题，并在未来研究方向中展望了更具体可操作的研究思路和方法。 </w:t>
      </w:r>
    </w:p>
    <w:p>
      <w:pPr>
        <w:pStyle w:val="3"/>
        <w:keepNext w:val="0"/>
        <w:keepLines w:val="0"/>
        <w:widowControl/>
        <w:suppressLineNumbers w:val="0"/>
        <w:jc w:val="left"/>
        <w:rPr>
          <w:rFonts w:hint="eastAsia" w:cstheme="minorBidi"/>
          <w:kern w:val="2"/>
          <w:sz w:val="18"/>
          <w:szCs w:val="18"/>
          <w:lang w:val="en-US" w:eastAsia="zh-CN" w:bidi="ar-SA"/>
        </w:rPr>
      </w:pPr>
      <w:r>
        <w:rPr>
          <w:rFonts w:hint="eastAsia" w:cstheme="minorBidi"/>
          <w:kern w:val="2"/>
          <w:sz w:val="18"/>
          <w:szCs w:val="18"/>
          <w:lang w:val="en-US" w:eastAsia="zh-CN" w:bidi="ar-SA"/>
        </w:rPr>
        <w:t>个性化新闻推荐的时间、位置、社交网络因素------新闻推荐受多种因素影响，可以对每种因素进行分析建模。个性化新闻推荐目的在于挖掘用户与新闻的关系，准确的匹配用户兴趣和候选新闻。新闻建模---自然语言处理（Bert）、用户建模---用户历史行为（LSTM）。未来研究方向：多源异构、多源融合、可解释性。</w:t>
      </w:r>
    </w:p>
    <w:p>
      <w:pPr>
        <w:pStyle w:val="3"/>
        <w:keepNext w:val="0"/>
        <w:keepLines w:val="0"/>
        <w:widowControl/>
        <w:numPr>
          <w:ilvl w:val="0"/>
          <w:numId w:val="0"/>
        </w:numPr>
        <w:suppressLineNumbers w:val="0"/>
        <w:ind w:right="0" w:rightChars="0"/>
        <w:jc w:val="left"/>
        <w:rPr>
          <w:rFonts w:hint="default" w:ascii="楷体" w:hAnsi="楷体" w:eastAsia="楷体" w:cs="楷体"/>
          <w:i/>
          <w:iCs/>
          <w:kern w:val="2"/>
          <w:sz w:val="18"/>
          <w:szCs w:val="18"/>
          <w:lang w:val="en-US" w:eastAsia="zh-CN" w:bidi="ar-SA"/>
        </w:rPr>
      </w:pPr>
      <w:r>
        <w:rPr>
          <w:rFonts w:hint="eastAsia" w:ascii="楷体" w:hAnsi="楷体" w:eastAsia="楷体" w:cs="楷体"/>
          <w:i/>
          <w:iCs/>
          <w:kern w:val="2"/>
          <w:sz w:val="18"/>
          <w:szCs w:val="18"/>
          <w:lang w:val="en-US" w:eastAsia="zh-CN" w:bidi="ar-SA"/>
        </w:rPr>
        <w:t>读后感：个性化新闻推荐属于推荐系统的个例，偏向于自然语言处理，对于新闻文本的建模，文章主要是对基于图结构方法的个性化新闻建模进行分析。图结构的个性化新闻推荐能够利用图的边和节点特征，在处理多源数据上具有优势，如社交网络、位置信息。新闻推荐是常见的一种推荐系统，文章是否好出待商榷。论文首先针对新闻的多模态交互，再引入知识图谱。</w:t>
      </w:r>
    </w:p>
    <w:p>
      <w:pPr>
        <w:pStyle w:val="3"/>
        <w:keepNext w:val="0"/>
        <w:keepLines w:val="0"/>
        <w:widowControl/>
        <w:numPr>
          <w:ilvl w:val="0"/>
          <w:numId w:val="0"/>
        </w:numPr>
        <w:suppressLineNumbers w:val="0"/>
        <w:ind w:right="0" w:rightChars="0"/>
        <w:jc w:val="left"/>
        <w:rPr>
          <w:rFonts w:hint="eastAsia" w:ascii="楷体" w:hAnsi="楷体" w:eastAsia="楷体" w:cs="楷体"/>
          <w:i/>
          <w:iCs/>
          <w:kern w:val="2"/>
          <w:sz w:val="18"/>
          <w:szCs w:val="18"/>
          <w:lang w:val="en-US" w:eastAsia="zh-CN" w:bidi="ar-SA"/>
        </w:rPr>
      </w:pPr>
      <w:r>
        <w:rPr>
          <w:rFonts w:hint="eastAsia" w:ascii="楷体" w:hAnsi="楷体" w:eastAsia="楷体" w:cs="楷体"/>
          <w:i/>
          <w:iCs/>
          <w:kern w:val="2"/>
          <w:sz w:val="18"/>
          <w:szCs w:val="18"/>
          <w:lang w:val="en-US" w:eastAsia="zh-CN" w:bidi="ar-SA"/>
        </w:rPr>
        <w:t>Next：针对新闻的多模态数据，如何对新闻及用户进行建模。</w:t>
      </w:r>
    </w:p>
    <w:p>
      <w:pPr>
        <w:pStyle w:val="3"/>
        <w:keepNext w:val="0"/>
        <w:keepLines w:val="0"/>
        <w:widowControl/>
        <w:numPr>
          <w:ilvl w:val="0"/>
          <w:numId w:val="0"/>
        </w:numPr>
        <w:suppressLineNumbers w:val="0"/>
        <w:ind w:right="0" w:rightChars="0"/>
        <w:jc w:val="left"/>
        <w:rPr>
          <w:rFonts w:hint="eastAsia" w:ascii="楷体" w:hAnsi="楷体" w:eastAsia="楷体" w:cs="楷体"/>
          <w:i/>
          <w:iCs/>
          <w:kern w:val="2"/>
          <w:sz w:val="18"/>
          <w:szCs w:val="18"/>
          <w:lang w:val="en-US" w:eastAsia="zh-CN" w:bidi="ar-SA"/>
        </w:rPr>
      </w:pPr>
    </w:p>
    <w:p>
      <w:pPr>
        <w:pStyle w:val="3"/>
        <w:keepNext w:val="0"/>
        <w:keepLines w:val="0"/>
        <w:widowControl/>
        <w:numPr>
          <w:ilvl w:val="0"/>
          <w:numId w:val="0"/>
        </w:numPr>
        <w:suppressLineNumbers w:val="0"/>
        <w:ind w:right="0" w:rightChars="0"/>
        <w:jc w:val="left"/>
        <w:rPr>
          <w:rFonts w:hint="default" w:ascii="楷体" w:hAnsi="楷体" w:eastAsia="楷体" w:cs="楷体"/>
          <w:i/>
          <w:iCs/>
          <w:kern w:val="2"/>
          <w:sz w:val="18"/>
          <w:szCs w:val="18"/>
          <w:lang w:val="en-US" w:eastAsia="zh-CN" w:bidi="ar-SA"/>
        </w:rPr>
      </w:pPr>
      <w:r>
        <w:rPr>
          <w:rFonts w:hint="eastAsia" w:ascii="楷体" w:hAnsi="楷体" w:eastAsia="楷体" w:cs="楷体"/>
          <w:i/>
          <w:iCs/>
          <w:kern w:val="2"/>
          <w:sz w:val="18"/>
          <w:szCs w:val="18"/>
          <w:lang w:val="en-US" w:eastAsia="zh-CN" w:bidi="ar-SA"/>
        </w:rPr>
        <w:t>Deep Learning for click-through rate estimation</w:t>
      </w:r>
    </w:p>
    <w:p>
      <w:pPr>
        <w:pStyle w:val="3"/>
        <w:keepNext w:val="0"/>
        <w:keepLines w:val="0"/>
        <w:widowControl/>
        <w:numPr>
          <w:ilvl w:val="0"/>
          <w:numId w:val="0"/>
        </w:numPr>
        <w:suppressLineNumbers w:val="0"/>
        <w:ind w:right="0" w:rightChars="0"/>
        <w:jc w:val="left"/>
        <w:rPr>
          <w:rFonts w:hint="default" w:ascii="楷体" w:hAnsi="楷体" w:eastAsia="楷体" w:cs="楷体"/>
          <w:i/>
          <w:iCs/>
          <w:kern w:val="2"/>
          <w:sz w:val="18"/>
          <w:szCs w:val="18"/>
          <w:lang w:val="en-US" w:eastAsia="zh-CN" w:bidi="ar-SA"/>
        </w:rPr>
      </w:pPr>
      <w:r>
        <w:rPr>
          <w:rFonts w:hint="default" w:ascii="楷体" w:hAnsi="楷体" w:eastAsia="楷体" w:cs="楷体"/>
          <w:i/>
          <w:iCs/>
          <w:color w:val="0000FF"/>
          <w:kern w:val="2"/>
          <w:sz w:val="18"/>
          <w:szCs w:val="18"/>
          <w:lang w:val="en-US" w:eastAsia="zh-CN" w:bidi="ar-SA"/>
        </w:rPr>
        <w:t>点击率(CTR)</w:t>
      </w:r>
      <w:r>
        <w:rPr>
          <w:rFonts w:hint="default" w:ascii="楷体" w:hAnsi="楷体" w:eastAsia="楷体" w:cs="楷体"/>
          <w:i/>
          <w:iCs/>
          <w:kern w:val="2"/>
          <w:sz w:val="18"/>
          <w:szCs w:val="18"/>
          <w:lang w:val="en-US" w:eastAsia="zh-CN" w:bidi="ar-SA"/>
        </w:rPr>
        <w:t>估算是各种个性化网络服务的核心功能模块，包括网络广告、推荐系统、网络搜索等。从2015年开始，深度学习的成功开始有利于CTR估计的性能，现在深度CTR模型已经广泛应用于许多工业平台。在本调查中，我们对CTR估计任务的深度学习模型进行了全面的回顾。首先，我们回顾了浅CTR模型向深CTR模型的转变，并解释了为什么深CTR模型是发展的必然趋势。其次，重点研究了深度点击率模型的</w:t>
      </w:r>
      <w:r>
        <w:rPr>
          <w:rFonts w:hint="default" w:ascii="楷体" w:hAnsi="楷体" w:eastAsia="楷体" w:cs="楷体"/>
          <w:i/>
          <w:iCs/>
          <w:color w:val="0000FF"/>
          <w:kern w:val="2"/>
          <w:sz w:val="18"/>
          <w:szCs w:val="18"/>
          <w:lang w:val="en-US" w:eastAsia="zh-CN" w:bidi="ar-SA"/>
        </w:rPr>
        <w:t>显式特征交互学习模块</w:t>
      </w:r>
      <w:r>
        <w:rPr>
          <w:rFonts w:hint="default" w:ascii="楷体" w:hAnsi="楷体" w:eastAsia="楷体" w:cs="楷体"/>
          <w:i/>
          <w:iCs/>
          <w:kern w:val="2"/>
          <w:sz w:val="18"/>
          <w:szCs w:val="18"/>
          <w:lang w:val="en-US" w:eastAsia="zh-CN" w:bidi="ar-SA"/>
        </w:rPr>
        <w:t>。然后，作为具有丰富用户历史的大型平台的一个重要视角，讨论了深度行为模型。此外，还介绍了近年来出现的深度CTR结构设计的自动化方法。最后，对调查结果进行了总结，并对该领域的发展前景进行了展望。</w:t>
      </w:r>
    </w:p>
    <w:p>
      <w:pPr>
        <w:pStyle w:val="3"/>
        <w:keepNext w:val="0"/>
        <w:keepLines w:val="0"/>
        <w:widowControl/>
        <w:numPr>
          <w:ilvl w:val="0"/>
          <w:numId w:val="0"/>
        </w:numPr>
        <w:suppressLineNumbers w:val="0"/>
        <w:ind w:right="0" w:rightChars="0"/>
        <w:jc w:val="left"/>
        <w:rPr>
          <w:rFonts w:hint="eastAsia" w:ascii="楷体" w:hAnsi="楷体" w:eastAsia="楷体" w:cs="楷体"/>
          <w:i/>
          <w:iCs/>
          <w:kern w:val="2"/>
          <w:sz w:val="18"/>
          <w:szCs w:val="18"/>
          <w:lang w:val="en-US" w:eastAsia="zh-CN" w:bidi="ar-SA"/>
        </w:rPr>
      </w:pPr>
      <w:r>
        <w:rPr>
          <w:rFonts w:hint="eastAsia" w:ascii="楷体" w:hAnsi="楷体" w:eastAsia="楷体" w:cs="楷体"/>
          <w:i/>
          <w:iCs/>
          <w:kern w:val="2"/>
          <w:sz w:val="18"/>
          <w:szCs w:val="18"/>
          <w:lang w:val="en-US" w:eastAsia="zh-CN" w:bidi="ar-SA"/>
        </w:rPr>
        <w:t xml:space="preserve">LR  POLY2  GBDT  FM  W&amp;D  deepFM  autoFIS  </w:t>
      </w:r>
    </w:p>
    <w:p>
      <w:pPr>
        <w:pStyle w:val="3"/>
        <w:keepNext w:val="0"/>
        <w:keepLines w:val="0"/>
        <w:widowControl/>
        <w:numPr>
          <w:ilvl w:val="0"/>
          <w:numId w:val="0"/>
        </w:numPr>
        <w:suppressLineNumbers w:val="0"/>
        <w:ind w:right="0" w:rightChars="0"/>
        <w:jc w:val="left"/>
        <w:rPr>
          <w:rFonts w:hint="eastAsia" w:ascii="楷体" w:hAnsi="楷体" w:eastAsia="楷体" w:cs="楷体"/>
          <w:i/>
          <w:iCs/>
          <w:kern w:val="2"/>
          <w:sz w:val="18"/>
          <w:szCs w:val="18"/>
          <w:lang w:val="en-US" w:eastAsia="zh-CN" w:bidi="ar-SA"/>
        </w:rPr>
      </w:pPr>
      <w:r>
        <w:rPr>
          <w:rFonts w:hint="eastAsia" w:ascii="楷体" w:hAnsi="楷体" w:eastAsia="楷体" w:cs="楷体"/>
          <w:i/>
          <w:iCs/>
          <w:kern w:val="2"/>
          <w:sz w:val="18"/>
          <w:szCs w:val="18"/>
          <w:lang w:val="en-US" w:eastAsia="zh-CN" w:bidi="ar-SA"/>
        </w:rPr>
        <w:t xml:space="preserve">双塔  单塔模型 </w:t>
      </w:r>
    </w:p>
    <w:p>
      <w:pPr>
        <w:pStyle w:val="3"/>
        <w:keepNext w:val="0"/>
        <w:keepLines w:val="0"/>
        <w:widowControl/>
        <w:suppressLineNumbers w:val="0"/>
        <w:jc w:val="left"/>
        <w:rPr>
          <w:rFonts w:hint="eastAsia" w:cstheme="minorBidi"/>
          <w:kern w:val="2"/>
          <w:sz w:val="18"/>
          <w:szCs w:val="18"/>
          <w:lang w:val="en-US" w:eastAsia="zh-CN" w:bidi="ar-SA"/>
        </w:rPr>
      </w:pPr>
      <w:r>
        <w:rPr>
          <w:rFonts w:hint="eastAsia" w:cstheme="minorBidi"/>
          <w:kern w:val="2"/>
          <w:sz w:val="18"/>
          <w:szCs w:val="18"/>
          <w:lang w:val="en-US" w:eastAsia="zh-CN" w:bidi="ar-SA"/>
        </w:rPr>
        <w:t xml:space="preserve">推荐系统研究进展与应用 </w:t>
      </w:r>
    </w:p>
    <w:p>
      <w:pPr>
        <w:pStyle w:val="3"/>
        <w:keepNext w:val="0"/>
        <w:keepLines w:val="0"/>
        <w:widowControl/>
        <w:suppressLineNumbers w:val="0"/>
        <w:jc w:val="left"/>
        <w:rPr>
          <w:rFonts w:hint="eastAsia" w:cstheme="minorBidi"/>
          <w:kern w:val="2"/>
          <w:sz w:val="18"/>
          <w:szCs w:val="18"/>
          <w:lang w:val="en-US" w:eastAsia="zh-CN" w:bidi="ar-SA"/>
        </w:rPr>
      </w:pPr>
      <w:r>
        <w:rPr>
          <w:rFonts w:hint="eastAsia" w:cstheme="minorBidi"/>
          <w:kern w:val="2"/>
          <w:sz w:val="18"/>
          <w:szCs w:val="18"/>
          <w:lang w:val="en-US" w:eastAsia="zh-CN" w:bidi="ar-SA"/>
        </w:rPr>
        <w:t>推荐系统一直以来都是很活跃的研究方向。回顾了近 5 年来推荐系统涉及的数据集、算法、效果评估的研究发展状况，给出了推荐系统在互联网应用场景中的系统架构，从</w:t>
      </w:r>
      <w:r>
        <w:rPr>
          <w:rFonts w:hint="eastAsia" w:cstheme="minorBidi"/>
          <w:color w:val="0000FF"/>
          <w:kern w:val="2"/>
          <w:sz w:val="18"/>
          <w:szCs w:val="18"/>
          <w:lang w:val="en-US" w:eastAsia="zh-CN" w:bidi="ar-SA"/>
        </w:rPr>
        <w:t>工业知识与经验以及工业生产工艺与工艺参数</w:t>
      </w:r>
      <w:r>
        <w:rPr>
          <w:rFonts w:hint="eastAsia" w:cstheme="minorBidi"/>
          <w:kern w:val="2"/>
          <w:sz w:val="18"/>
          <w:szCs w:val="18"/>
          <w:lang w:val="en-US" w:eastAsia="zh-CN" w:bidi="ar-SA"/>
        </w:rPr>
        <w:t>这两方面对推荐系统 工业生产中的最新应用做了介绍。分析了推荐系统中“信息茧房”问题产生的原因，展望了未来推荐系统在“</w:t>
      </w:r>
      <w:r>
        <w:rPr>
          <w:rFonts w:hint="eastAsia" w:cstheme="minorBidi"/>
          <w:color w:val="0000FF"/>
          <w:kern w:val="2"/>
          <w:sz w:val="18"/>
          <w:szCs w:val="18"/>
          <w:lang w:val="en-US" w:eastAsia="zh-CN" w:bidi="ar-SA"/>
        </w:rPr>
        <w:t>信息茧房</w:t>
      </w:r>
      <w:r>
        <w:rPr>
          <w:rFonts w:hint="eastAsia" w:cstheme="minorBidi"/>
          <w:kern w:val="2"/>
          <w:sz w:val="18"/>
          <w:szCs w:val="18"/>
          <w:lang w:val="en-US" w:eastAsia="zh-CN" w:bidi="ar-SA"/>
        </w:rPr>
        <w:t>”、可解释性、隐私性等方面的研究。</w:t>
      </w:r>
    </w:p>
    <w:p>
      <w:pPr>
        <w:pStyle w:val="3"/>
        <w:keepNext w:val="0"/>
        <w:keepLines w:val="0"/>
        <w:widowControl/>
        <w:suppressLineNumbers w:val="0"/>
        <w:jc w:val="left"/>
        <w:rPr>
          <w:rFonts w:hint="eastAsia" w:cstheme="minorBidi"/>
          <w:color w:val="3B5F21" w:themeColor="accent4" w:themeShade="80"/>
          <w:kern w:val="2"/>
          <w:sz w:val="18"/>
          <w:szCs w:val="18"/>
          <w:lang w:val="en-US" w:eastAsia="zh-CN" w:bidi="ar-SA"/>
        </w:rPr>
      </w:pPr>
      <w:r>
        <w:rPr>
          <w:rFonts w:hint="eastAsia" w:cstheme="minorBidi"/>
          <w:kern w:val="2"/>
          <w:sz w:val="18"/>
          <w:szCs w:val="18"/>
          <w:lang w:val="en-US" w:eastAsia="zh-CN" w:bidi="ar-SA"/>
        </w:rPr>
        <w:t>总结：</w:t>
      </w:r>
      <w:r>
        <w:rPr>
          <w:rFonts w:hint="eastAsia" w:cstheme="minorBidi"/>
          <w:color w:val="3B5F21" w:themeColor="accent4" w:themeShade="80"/>
          <w:kern w:val="2"/>
          <w:sz w:val="18"/>
          <w:szCs w:val="18"/>
          <w:lang w:val="en-US" w:eastAsia="zh-CN" w:bidi="ar-SA"/>
        </w:rPr>
        <w:t>推荐算法主要是针对用户和物品的交互数据进行建模，涉及到非常多的流程：召回、过滤、排序、混排、强规则。（我的工作不在召回，过滤，应该在后面三个。对于不涉及的流程，就不再考虑（合理），抓住工作重点）。对什么样的数据进行怎么样的处理（数据的形式，需要提出的特征，计算的方式）？用户数据，图文信息流，用户行为数据，新闻分类数据。。。推荐算法的发展从传统的到深度学习的，逐步解决用户冷启动的问题与数据稀疏的问题，从低阶特征到高阶特征，挖掘更多特征的关联性，从短期到长期特征。多模态是现在的一个研究热点，图片和文本存在一定的关联，可以互相辅助，目前关于多模态的研究跨模态对齐、多模态融合、多模态迁移，多模态对话，自监督的多模态等研究领域，多模态融合主要在于解决模态间的语义冲突，重复，噪声。主要步骤分为：数据预处理、特征提取、模态融合。（我虽然要做前期的工作，但主要方向是在模态融合上）</w:t>
      </w:r>
    </w:p>
    <w:p>
      <w:pPr>
        <w:pStyle w:val="3"/>
        <w:keepNext w:val="0"/>
        <w:keepLines w:val="0"/>
        <w:widowControl/>
        <w:suppressLineNumbers w:val="0"/>
        <w:jc w:val="left"/>
        <w:rPr>
          <w:rFonts w:hint="eastAsia" w:cstheme="minorBidi"/>
          <w:color w:val="3B5F21" w:themeColor="accent4" w:themeShade="80"/>
          <w:kern w:val="2"/>
          <w:sz w:val="18"/>
          <w:szCs w:val="18"/>
          <w:lang w:val="en-US" w:eastAsia="zh-CN" w:bidi="ar-SA"/>
        </w:rPr>
      </w:pPr>
    </w:p>
    <w:p>
      <w:pPr>
        <w:pStyle w:val="3"/>
        <w:keepNext w:val="0"/>
        <w:keepLines w:val="0"/>
        <w:widowControl/>
        <w:suppressLineNumbers w:val="0"/>
        <w:jc w:val="left"/>
        <w:rPr>
          <w:rFonts w:hint="eastAsia" w:cstheme="minorBidi"/>
          <w:color w:val="auto"/>
          <w:kern w:val="2"/>
          <w:sz w:val="18"/>
          <w:szCs w:val="18"/>
          <w:lang w:val="en-US" w:eastAsia="zh-CN" w:bidi="ar-SA"/>
        </w:rPr>
      </w:pPr>
      <w:r>
        <w:rPr>
          <w:rFonts w:hint="eastAsia" w:cstheme="minorBidi"/>
          <w:color w:val="auto"/>
          <w:kern w:val="2"/>
          <w:sz w:val="18"/>
          <w:szCs w:val="18"/>
          <w:lang w:val="en-US" w:eastAsia="zh-CN" w:bidi="ar-SA"/>
        </w:rPr>
        <w:t>基于深度学习的多模态新闻推荐系统研究与实现</w:t>
      </w:r>
    </w:p>
    <w:p>
      <w:pPr>
        <w:pStyle w:val="3"/>
        <w:keepNext w:val="0"/>
        <w:keepLines w:val="0"/>
        <w:widowControl/>
        <w:suppressLineNumbers w:val="0"/>
        <w:jc w:val="left"/>
        <w:rPr>
          <w:rFonts w:hint="eastAsia" w:cstheme="minorBidi"/>
          <w:color w:val="auto"/>
          <w:kern w:val="2"/>
          <w:sz w:val="18"/>
          <w:szCs w:val="18"/>
          <w:lang w:val="en-US" w:eastAsia="zh-CN" w:bidi="ar-SA"/>
        </w:rPr>
      </w:pPr>
      <w:r>
        <w:rPr>
          <w:rFonts w:hint="eastAsia" w:cstheme="minorBidi"/>
          <w:color w:val="auto"/>
          <w:kern w:val="2"/>
          <w:sz w:val="18"/>
          <w:szCs w:val="18"/>
          <w:lang w:val="en-US" w:eastAsia="zh-CN" w:bidi="ar-SA"/>
        </w:rPr>
        <w:t>研究内容：如何提取图像的语义信息并将其整合到自然语言处理模型中，一般情况下是直接提取图像的ROI，但ROI的数量往往较少，会带来语义信息的丢失。文章是基于transformer和Bert模型上的改进。</w:t>
      </w:r>
    </w:p>
    <w:p>
      <w:pPr>
        <w:pStyle w:val="3"/>
        <w:keepNext w:val="0"/>
        <w:keepLines w:val="0"/>
        <w:widowControl/>
        <w:suppressLineNumbers w:val="0"/>
        <w:jc w:val="left"/>
        <w:rPr>
          <w:rFonts w:hint="eastAsia" w:cstheme="minorBidi"/>
          <w:color w:val="auto"/>
          <w:kern w:val="2"/>
          <w:sz w:val="18"/>
          <w:szCs w:val="18"/>
          <w:lang w:val="en-US" w:eastAsia="zh-CN" w:bidi="ar-SA"/>
        </w:rPr>
      </w:pPr>
    </w:p>
    <w:p>
      <w:pPr>
        <w:pStyle w:val="3"/>
        <w:keepNext w:val="0"/>
        <w:keepLines w:val="0"/>
        <w:widowControl/>
        <w:suppressLineNumbers w:val="0"/>
        <w:jc w:val="left"/>
        <w:rPr>
          <w:rFonts w:hint="eastAsia" w:cstheme="minorBidi"/>
          <w:color w:val="auto"/>
          <w:kern w:val="2"/>
          <w:sz w:val="18"/>
          <w:szCs w:val="18"/>
          <w:lang w:val="en-US" w:eastAsia="zh-CN" w:bidi="ar-SA"/>
        </w:rPr>
      </w:pPr>
      <w:r>
        <w:rPr>
          <w:rFonts w:hint="eastAsia" w:ascii="宋体" w:hAnsi="宋体" w:eastAsia="宋体" w:cs="宋体"/>
          <w:color w:val="auto"/>
          <w:kern w:val="2"/>
          <w:sz w:val="18"/>
          <w:szCs w:val="18"/>
          <w:lang w:val="en-US" w:eastAsia="zh-CN" w:bidi="ar-SA"/>
        </w:rPr>
        <w:t>＠</w:t>
      </w:r>
      <w:r>
        <w:rPr>
          <w:rFonts w:hint="eastAsia" w:cstheme="minorBidi"/>
          <w:color w:val="auto"/>
          <w:kern w:val="2"/>
          <w:sz w:val="18"/>
          <w:szCs w:val="18"/>
          <w:lang w:val="en-US" w:eastAsia="zh-CN" w:bidi="ar-SA"/>
        </w:rPr>
        <w:t>3.4 今天花时间把相关的几篇论文结构摘抄在纸上了，明天根据每篇论文的引言理一理他的详细结构。开始引言的撰写。</w:t>
      </w:r>
    </w:p>
    <w:p>
      <w:pPr>
        <w:pStyle w:val="3"/>
        <w:keepNext w:val="0"/>
        <w:keepLines w:val="0"/>
        <w:widowControl/>
        <w:suppressLineNumbers w:val="0"/>
        <w:jc w:val="left"/>
        <w:rPr>
          <w:rFonts w:hint="eastAsia" w:cstheme="minorBidi"/>
          <w:color w:val="auto"/>
          <w:kern w:val="2"/>
          <w:sz w:val="18"/>
          <w:szCs w:val="18"/>
          <w:lang w:val="en-US" w:eastAsia="zh-CN" w:bidi="ar-SA"/>
        </w:rPr>
      </w:pPr>
      <w:r>
        <w:rPr>
          <w:rFonts w:hint="eastAsia" w:cstheme="minorBidi"/>
          <w:color w:val="auto"/>
          <w:kern w:val="2"/>
          <w:sz w:val="18"/>
          <w:szCs w:val="18"/>
          <w:lang w:val="en-US" w:eastAsia="zh-CN" w:bidi="ar-SA"/>
        </w:rPr>
        <w:t>VLSNR：文章提出了一个自己的数据集，模型引入了GRU网络，获取新闻时序特征。</w:t>
      </w:r>
      <w:bookmarkStart w:id="0" w:name="_GoBack"/>
      <w:bookmarkEnd w:id="0"/>
      <w:r>
        <w:rPr>
          <w:rFonts w:hint="eastAsia" w:cstheme="minorBidi"/>
          <w:color w:val="auto"/>
          <w:kern w:val="2"/>
          <w:sz w:val="18"/>
          <w:szCs w:val="18"/>
          <w:lang w:val="en-US" w:eastAsia="zh-CN" w:bidi="ar-SA"/>
        </w:rPr>
        <w:t>贡献</w:t>
      </w:r>
    </w:p>
    <w:p>
      <w:pPr>
        <w:pStyle w:val="3"/>
        <w:keepNext w:val="0"/>
        <w:keepLines w:val="0"/>
        <w:widowControl/>
        <w:suppressLineNumbers w:val="0"/>
        <w:jc w:val="left"/>
        <w:rPr>
          <w:rFonts w:hint="default" w:cstheme="minorBidi"/>
          <w:color w:val="auto"/>
          <w:kern w:val="2"/>
          <w:sz w:val="18"/>
          <w:szCs w:val="18"/>
          <w:lang w:val="en-US" w:eastAsia="zh-CN" w:bidi="ar-SA"/>
        </w:rPr>
      </w:pPr>
      <w:r>
        <w:rPr>
          <w:rFonts w:hint="default" w:cstheme="minorBidi"/>
          <w:color w:val="auto"/>
          <w:kern w:val="2"/>
          <w:sz w:val="18"/>
          <w:szCs w:val="18"/>
          <w:lang w:val="en-US" w:eastAsia="zh-CN" w:bidi="ar-SA"/>
        </w:rPr>
        <w:t>我们提出了VLSNR框架，该框架集成了时间序列中新闻的视觉和文本信息，以学习点击偏好趋势。</w:t>
      </w:r>
    </w:p>
    <w:p>
      <w:pPr>
        <w:pStyle w:val="3"/>
        <w:keepNext w:val="0"/>
        <w:keepLines w:val="0"/>
        <w:widowControl/>
        <w:suppressLineNumbers w:val="0"/>
        <w:jc w:val="left"/>
        <w:rPr>
          <w:rFonts w:hint="default" w:cstheme="minorBidi"/>
          <w:color w:val="auto"/>
          <w:kern w:val="2"/>
          <w:sz w:val="18"/>
          <w:szCs w:val="18"/>
          <w:lang w:val="en-US" w:eastAsia="zh-CN" w:bidi="ar-SA"/>
        </w:rPr>
      </w:pPr>
      <w:r>
        <w:rPr>
          <w:rFonts w:hint="default" w:cstheme="minorBidi"/>
          <w:color w:val="auto"/>
          <w:kern w:val="2"/>
          <w:sz w:val="18"/>
          <w:szCs w:val="18"/>
          <w:lang w:val="en-US" w:eastAsia="zh-CN" w:bidi="ar-SA"/>
        </w:rPr>
        <w:t>VLSNR能够充分表征新闻的整体特征，更好地模拟用户的行为。V-MIND的MIND数据集，这是规模最大的。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0000000000000000000"/>
    <w:charset w:val="00"/>
    <w:family w:val="auto"/>
    <w:pitch w:val="default"/>
    <w:sig w:usb0="00000000" w:usb1="00000000" w:usb2="00000000" w:usb3="00000000" w:csb0="00000000" w:csb1="00000000"/>
  </w:font>
  <w:font w:name="FZSSK--GBK1-0">
    <w:panose1 w:val="02000000000000000000"/>
    <w:charset w:val="86"/>
    <w:family w:val="auto"/>
    <w:pitch w:val="default"/>
    <w:sig w:usb0="A00002BF" w:usb1="38CF7CFA" w:usb2="00082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FE7CED"/>
    <w:multiLevelType w:val="singleLevel"/>
    <w:tmpl w:val="F3FE7CE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C56BC"/>
    <w:rsid w:val="1A7F1209"/>
    <w:rsid w:val="1D7F735A"/>
    <w:rsid w:val="1E5BDDD2"/>
    <w:rsid w:val="2BFD49C1"/>
    <w:rsid w:val="2FB342AF"/>
    <w:rsid w:val="337B0782"/>
    <w:rsid w:val="366F066E"/>
    <w:rsid w:val="375D08F1"/>
    <w:rsid w:val="37EA661D"/>
    <w:rsid w:val="399FA6DE"/>
    <w:rsid w:val="3AF60255"/>
    <w:rsid w:val="3BFFF07F"/>
    <w:rsid w:val="3CFE8A18"/>
    <w:rsid w:val="3EF79AA2"/>
    <w:rsid w:val="3F9E5202"/>
    <w:rsid w:val="3FBFDA1E"/>
    <w:rsid w:val="3FCF4067"/>
    <w:rsid w:val="3FEFAA2F"/>
    <w:rsid w:val="47F7D11B"/>
    <w:rsid w:val="4D2755A3"/>
    <w:rsid w:val="56DB8954"/>
    <w:rsid w:val="5ADD6D32"/>
    <w:rsid w:val="5DFDDDB7"/>
    <w:rsid w:val="5FDF092C"/>
    <w:rsid w:val="5FFA81A8"/>
    <w:rsid w:val="66F7BA9A"/>
    <w:rsid w:val="67322372"/>
    <w:rsid w:val="6DFFFCEC"/>
    <w:rsid w:val="6E3F703B"/>
    <w:rsid w:val="77EB1968"/>
    <w:rsid w:val="77F5D8D0"/>
    <w:rsid w:val="77FECD12"/>
    <w:rsid w:val="7ADF6200"/>
    <w:rsid w:val="7AF7C04A"/>
    <w:rsid w:val="7B1F064C"/>
    <w:rsid w:val="7BF9EB58"/>
    <w:rsid w:val="7BFE36DF"/>
    <w:rsid w:val="7C7F8D85"/>
    <w:rsid w:val="7DF98B86"/>
    <w:rsid w:val="7E9F7CDC"/>
    <w:rsid w:val="7EE25F2B"/>
    <w:rsid w:val="7F1E92B0"/>
    <w:rsid w:val="7F7F657F"/>
    <w:rsid w:val="7FCA2595"/>
    <w:rsid w:val="7FFB716E"/>
    <w:rsid w:val="85576FCF"/>
    <w:rsid w:val="9CBD51DD"/>
    <w:rsid w:val="9EEBF226"/>
    <w:rsid w:val="9F3445F0"/>
    <w:rsid w:val="A7AD2E7F"/>
    <w:rsid w:val="B4BF6A30"/>
    <w:rsid w:val="B5B7DFAC"/>
    <w:rsid w:val="CF5A87CD"/>
    <w:rsid w:val="CF5F9ED1"/>
    <w:rsid w:val="D5BC7B2D"/>
    <w:rsid w:val="D7AB30EE"/>
    <w:rsid w:val="D9FAE488"/>
    <w:rsid w:val="DDC8EE6B"/>
    <w:rsid w:val="DEAD9A3F"/>
    <w:rsid w:val="DF59E0A9"/>
    <w:rsid w:val="DFF75A17"/>
    <w:rsid w:val="DFFE5686"/>
    <w:rsid w:val="E0FEC030"/>
    <w:rsid w:val="E5D757A6"/>
    <w:rsid w:val="E6B5EFC6"/>
    <w:rsid w:val="E6FC3E8A"/>
    <w:rsid w:val="E72FA933"/>
    <w:rsid w:val="EDD3D3A3"/>
    <w:rsid w:val="EF2BCA6C"/>
    <w:rsid w:val="F6758719"/>
    <w:rsid w:val="F76BEB53"/>
    <w:rsid w:val="F7FDA082"/>
    <w:rsid w:val="F7FF530D"/>
    <w:rsid w:val="FA372EC8"/>
    <w:rsid w:val="FBFBB12F"/>
    <w:rsid w:val="FBFE1009"/>
    <w:rsid w:val="FBFE1129"/>
    <w:rsid w:val="FBFF6C7E"/>
    <w:rsid w:val="FC7D1E55"/>
    <w:rsid w:val="FCBE62A6"/>
    <w:rsid w:val="FD39928F"/>
    <w:rsid w:val="FDEC56BC"/>
    <w:rsid w:val="FEF53E5F"/>
    <w:rsid w:val="FEF7DB5A"/>
    <w:rsid w:val="FF7E287E"/>
    <w:rsid w:val="FF9FD385"/>
    <w:rsid w:val="FFB74580"/>
    <w:rsid w:val="FFD332EA"/>
    <w:rsid w:val="FFDF8855"/>
    <w:rsid w:val="FFE51968"/>
    <w:rsid w:val="FFF54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2215</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2024-02-29T04:46:00Z</dcterms:created>
  <dc:creator>D.</dc:creator>
  <cp:lastModifiedBy>D.</cp:lastModifiedBy>
  <dcterms:modified xsi:type="dcterms:W3CDTF">2024-03-05T13:44:39Z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FBCAD7D6DD21318695D9DD6555910D9E_41</vt:lpwstr>
  </property>
</Properties>
</file>