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656" w:rsidRDefault="00E47656" w:rsidP="00E47656">
      <w:pPr>
        <w:widowControl/>
        <w:jc w:val="left"/>
        <w:rPr>
          <w:rFonts w:ascii="楷体_GB2312" w:eastAsia="楷体_GB2312"/>
          <w:color w:val="FF0000"/>
          <w:kern w:val="0"/>
          <w:sz w:val="24"/>
        </w:rPr>
      </w:pPr>
      <w:r>
        <w:rPr>
          <w:rFonts w:ascii="楷体_GB2312" w:eastAsia="楷体_GB2312" w:hint="eastAsia"/>
          <w:color w:val="FF0000"/>
          <w:kern w:val="0"/>
          <w:sz w:val="24"/>
        </w:rPr>
        <w:t>注意：投稿请认准软件导刊官方网站</w:t>
      </w:r>
      <w:r>
        <w:fldChar w:fldCharType="begin"/>
      </w:r>
      <w:r>
        <w:instrText xml:space="preserve"> HYPERLINK "http://www.rjdk.org" </w:instrText>
      </w:r>
      <w:r>
        <w:fldChar w:fldCharType="separate"/>
      </w:r>
      <w:r>
        <w:rPr>
          <w:rStyle w:val="a6"/>
          <w:sz w:val="24"/>
        </w:rPr>
        <w:t>http://www.rjdk.org</w:t>
      </w:r>
      <w:r>
        <w:rPr>
          <w:rStyle w:val="a6"/>
          <w:sz w:val="24"/>
        </w:rPr>
        <w:fldChar w:fldCharType="end"/>
      </w:r>
      <w:r>
        <w:rPr>
          <w:rFonts w:ascii="楷体_GB2312" w:eastAsia="楷体_GB2312" w:hint="eastAsia"/>
          <w:color w:val="FF0000"/>
          <w:kern w:val="0"/>
          <w:sz w:val="24"/>
        </w:rPr>
        <w:t>，谨防假冒</w:t>
      </w:r>
    </w:p>
    <w:p w:rsidR="00E47656" w:rsidRDefault="00E47656" w:rsidP="00E47656">
      <w:pPr>
        <w:widowControl/>
        <w:spacing w:before="156" w:after="156" w:line="480" w:lineRule="auto"/>
        <w:ind w:right="-334" w:hanging="360"/>
        <w:rPr>
          <w:rFonts w:ascii="黑体" w:eastAsia="黑体" w:hint="eastAsia"/>
          <w:color w:val="000000"/>
          <w:kern w:val="0"/>
          <w:sz w:val="28"/>
          <w:szCs w:val="28"/>
        </w:rPr>
      </w:pPr>
    </w:p>
    <w:p w:rsidR="00E47656" w:rsidRPr="00776D0E" w:rsidRDefault="00E47656" w:rsidP="00E47656">
      <w:pPr>
        <w:widowControl/>
        <w:spacing w:before="156" w:after="156" w:line="480" w:lineRule="auto"/>
        <w:ind w:right="-334" w:hanging="360"/>
        <w:rPr>
          <w:rFonts w:ascii="黑体" w:eastAsia="黑体"/>
          <w:color w:val="000000"/>
          <w:kern w:val="0"/>
          <w:sz w:val="28"/>
          <w:szCs w:val="28"/>
        </w:rPr>
      </w:pPr>
      <w:r w:rsidRPr="00776D0E">
        <w:rPr>
          <w:rFonts w:ascii="黑体" w:eastAsia="黑体" w:hint="eastAsia"/>
          <w:color w:val="000000"/>
          <w:kern w:val="0"/>
          <w:sz w:val="28"/>
          <w:szCs w:val="28"/>
        </w:rPr>
        <w:t>参考文献</w:t>
      </w:r>
    </w:p>
    <w:p w:rsidR="00E47656" w:rsidRPr="002E3D0E" w:rsidRDefault="00E47656" w:rsidP="00E47656">
      <w:pPr>
        <w:widowControl/>
        <w:spacing w:before="156" w:after="156" w:line="480" w:lineRule="auto"/>
        <w:ind w:right="-334" w:hanging="360"/>
        <w:rPr>
          <w:rFonts w:ascii="宋体" w:hAnsi="宋体"/>
          <w:b/>
          <w:bCs/>
          <w:kern w:val="0"/>
          <w:sz w:val="30"/>
          <w:szCs w:val="30"/>
        </w:rPr>
      </w:pPr>
      <w:r w:rsidRPr="002E3D0E">
        <w:rPr>
          <w:rFonts w:ascii="楷体_GB2312" w:eastAsia="楷体_GB2312" w:hint="eastAsia"/>
          <w:b/>
          <w:bCs/>
          <w:color w:val="FF0000"/>
          <w:kern w:val="0"/>
          <w:sz w:val="28"/>
          <w:szCs w:val="28"/>
        </w:rPr>
        <w:t>注：据实使用，20条以上为宜；中文文献进行中、英双语标注（英文在上，中文在下</w:t>
      </w:r>
      <w:r w:rsidRPr="002E3D0E">
        <w:rPr>
          <w:rFonts w:ascii="楷体_GB2312" w:eastAsia="楷体_GB2312"/>
          <w:b/>
          <w:bCs/>
          <w:color w:val="FF0000"/>
          <w:kern w:val="0"/>
          <w:sz w:val="28"/>
          <w:szCs w:val="28"/>
        </w:rPr>
        <w:t>)</w:t>
      </w:r>
      <w:r w:rsidRPr="002E3D0E">
        <w:rPr>
          <w:rFonts w:ascii="楷体_GB2312" w:eastAsia="楷体_GB2312" w:hint="eastAsia"/>
          <w:b/>
          <w:bCs/>
          <w:color w:val="FF0000"/>
          <w:kern w:val="0"/>
          <w:sz w:val="28"/>
          <w:szCs w:val="28"/>
        </w:rPr>
        <w:t>;尽可能查全、查新，涵盖国内文献和国外文献：</w:t>
      </w:r>
    </w:p>
    <w:p w:rsidR="00E47656" w:rsidRDefault="00E47656" w:rsidP="00E47656">
      <w:pPr>
        <w:widowControl/>
        <w:rPr>
          <w:rFonts w:ascii="宋体" w:hAnsi="宋体"/>
          <w:kern w:val="0"/>
          <w:szCs w:val="21"/>
          <w:highlight w:val="yellow"/>
        </w:rPr>
      </w:pPr>
      <w:r>
        <w:rPr>
          <w:rFonts w:ascii="宋体" w:hAnsi="宋体" w:hint="eastAsia"/>
          <w:kern w:val="0"/>
          <w:szCs w:val="21"/>
          <w:highlight w:val="yellow"/>
        </w:rPr>
        <w:t>期刊</w:t>
      </w:r>
    </w:p>
    <w:p w:rsidR="00E47656" w:rsidRDefault="00E47656" w:rsidP="00E47656">
      <w:pPr>
        <w:widowControl/>
        <w:ind w:firstLine="345"/>
        <w:rPr>
          <w:rFonts w:ascii="宋体" w:hAnsi="宋体"/>
          <w:kern w:val="0"/>
          <w:szCs w:val="21"/>
          <w:highlight w:val="yellow"/>
        </w:rPr>
      </w:pPr>
      <w:r>
        <w:rPr>
          <w:rFonts w:ascii="宋体" w:hAnsi="宋体" w:hint="eastAsia"/>
          <w:kern w:val="0"/>
          <w:szCs w:val="21"/>
          <w:highlight w:val="yellow"/>
        </w:rPr>
        <w:t>作者. 论文题目[J]. 刊名，年，卷（期）：起始页码-终止页码.</w:t>
      </w:r>
    </w:p>
    <w:p w:rsidR="00E47656" w:rsidRDefault="00E47656" w:rsidP="00E47656">
      <w:pPr>
        <w:widowControl/>
        <w:ind w:left="283" w:hangingChars="135" w:hanging="283"/>
        <w:rPr>
          <w:szCs w:val="21"/>
        </w:rPr>
      </w:pPr>
      <w:r>
        <w:rPr>
          <w:rFonts w:hint="eastAsia"/>
          <w:szCs w:val="21"/>
        </w:rPr>
        <w:t>[1] ZHANG J S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YANG L X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WANG H R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et al. </w:t>
      </w:r>
      <w:commentRangeStart w:id="0"/>
      <w:r>
        <w:rPr>
          <w:rFonts w:hint="eastAsia"/>
          <w:szCs w:val="21"/>
        </w:rPr>
        <w:t>Posture</w:t>
      </w:r>
      <w:commentRangeEnd w:id="0"/>
      <w:r>
        <w:rPr>
          <w:rStyle w:val="a5"/>
        </w:rPr>
        <w:commentReference w:id="0"/>
      </w:r>
      <w:r>
        <w:rPr>
          <w:rFonts w:hint="eastAsia"/>
          <w:szCs w:val="21"/>
        </w:rPr>
        <w:t xml:space="preserve"> recognition algorithm based on neural </w:t>
      </w:r>
      <w:proofErr w:type="gramStart"/>
      <w:r>
        <w:rPr>
          <w:rFonts w:hint="eastAsia"/>
          <w:szCs w:val="21"/>
        </w:rPr>
        <w:t>network[</w:t>
      </w:r>
      <w:proofErr w:type="gramEnd"/>
      <w:r>
        <w:rPr>
          <w:rFonts w:hint="eastAsia"/>
          <w:szCs w:val="21"/>
        </w:rPr>
        <w:t>J]. Software Guide, 2020, 19(11): 33-36.</w:t>
      </w:r>
    </w:p>
    <w:p w:rsidR="00E47656" w:rsidRDefault="00E47656" w:rsidP="00E47656">
      <w:pPr>
        <w:widowControl/>
        <w:ind w:firstLineChars="100" w:firstLine="210"/>
        <w:rPr>
          <w:szCs w:val="21"/>
        </w:rPr>
      </w:pPr>
      <w:r>
        <w:rPr>
          <w:rFonts w:hint="eastAsia"/>
          <w:szCs w:val="21"/>
        </w:rPr>
        <w:t>张剑书，杨炼鑫，王浩然，等</w:t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基于神经网络的姿态识别算法</w:t>
      </w:r>
      <w:r>
        <w:rPr>
          <w:rFonts w:hint="eastAsia"/>
          <w:szCs w:val="21"/>
        </w:rPr>
        <w:t xml:space="preserve">[J]. </w:t>
      </w:r>
      <w:r>
        <w:rPr>
          <w:rFonts w:hint="eastAsia"/>
          <w:szCs w:val="21"/>
        </w:rPr>
        <w:t>软件导刊</w:t>
      </w:r>
      <w:r>
        <w:rPr>
          <w:rFonts w:hint="eastAsia"/>
          <w:szCs w:val="21"/>
        </w:rPr>
        <w:t xml:space="preserve">, 2020, 19(11): </w:t>
      </w:r>
      <w:proofErr w:type="gramStart"/>
      <w:r>
        <w:rPr>
          <w:rFonts w:hint="eastAsia"/>
          <w:szCs w:val="21"/>
        </w:rPr>
        <w:t>33-36.</w:t>
      </w:r>
      <w:proofErr w:type="gramEnd"/>
    </w:p>
    <w:p w:rsidR="00E47656" w:rsidRPr="00776D0E" w:rsidRDefault="00E47656" w:rsidP="00E47656">
      <w:pPr>
        <w:widowControl/>
        <w:ind w:left="420" w:hangingChars="200" w:hanging="420"/>
        <w:rPr>
          <w:szCs w:val="21"/>
        </w:rPr>
      </w:pPr>
      <w:r>
        <w:rPr>
          <w:rFonts w:hint="eastAsia"/>
          <w:szCs w:val="21"/>
        </w:rPr>
        <w:t>[2]</w:t>
      </w:r>
      <w:commentRangeStart w:id="1"/>
      <w:r>
        <w:rPr>
          <w:rFonts w:hint="eastAsia"/>
          <w:szCs w:val="21"/>
        </w:rPr>
        <w:t>TURNEY P D</w:t>
      </w:r>
      <w:commentRangeEnd w:id="1"/>
      <w:r>
        <w:rPr>
          <w:rStyle w:val="a5"/>
        </w:rPr>
        <w:commentReference w:id="1"/>
      </w:r>
      <w:r>
        <w:rPr>
          <w:rFonts w:hint="eastAsia"/>
          <w:szCs w:val="21"/>
        </w:rPr>
        <w:t xml:space="preserve">. </w:t>
      </w:r>
      <w:proofErr w:type="gramStart"/>
      <w:r>
        <w:rPr>
          <w:rFonts w:hint="eastAsia"/>
          <w:szCs w:val="21"/>
        </w:rPr>
        <w:t>Similarity of semantic relations [J].</w:t>
      </w:r>
      <w:proofErr w:type="gramEnd"/>
      <w:r>
        <w:rPr>
          <w:rFonts w:hint="eastAsia"/>
          <w:szCs w:val="21"/>
        </w:rPr>
        <w:t xml:space="preserve"> Computational Linguistics Journal, 2010, 32(3): 379-416.</w:t>
      </w:r>
    </w:p>
    <w:p w:rsidR="00E47656" w:rsidRDefault="00E47656" w:rsidP="00E47656">
      <w:pPr>
        <w:widowControl/>
        <w:autoSpaceDN w:val="0"/>
        <w:spacing w:before="156"/>
        <w:rPr>
          <w:rFonts w:ascii="宋体" w:hAnsi="宋体" w:cs="宋体"/>
          <w:kern w:val="0"/>
          <w:szCs w:val="21"/>
          <w:highlight w:val="yellow"/>
        </w:rPr>
      </w:pPr>
      <w:r>
        <w:rPr>
          <w:rFonts w:ascii="宋体" w:hAnsi="宋体" w:cs="宋体" w:hint="eastAsia"/>
          <w:kern w:val="0"/>
          <w:szCs w:val="21"/>
          <w:highlight w:val="yellow"/>
        </w:rPr>
        <w:t>会议论文</w:t>
      </w:r>
    </w:p>
    <w:p w:rsidR="00E47656" w:rsidRDefault="00E47656" w:rsidP="00E47656">
      <w:pPr>
        <w:widowControl/>
        <w:rPr>
          <w:rFonts w:ascii="宋体" w:hAnsi="宋体" w:cs="宋体"/>
          <w:kern w:val="0"/>
          <w:szCs w:val="21"/>
          <w:highlight w:val="yellow"/>
        </w:rPr>
      </w:pPr>
      <w:r>
        <w:rPr>
          <w:rFonts w:ascii="宋体" w:hAnsi="宋体" w:cs="宋体" w:hint="eastAsia"/>
          <w:kern w:val="0"/>
          <w:szCs w:val="21"/>
          <w:highlight w:val="yellow"/>
        </w:rPr>
        <w:t xml:space="preserve">   作者. 论文题目[C]/</w:t>
      </w:r>
      <w:r>
        <w:rPr>
          <w:rFonts w:ascii="宋体" w:hAnsi="宋体" w:cs="宋体"/>
          <w:kern w:val="0"/>
          <w:szCs w:val="21"/>
          <w:highlight w:val="yellow"/>
        </w:rPr>
        <w:t>/</w:t>
      </w:r>
      <w:r>
        <w:rPr>
          <w:rFonts w:ascii="宋体" w:hAnsi="宋体" w:cs="宋体" w:hint="eastAsia"/>
          <w:kern w:val="0"/>
          <w:szCs w:val="21"/>
          <w:highlight w:val="yellow"/>
        </w:rPr>
        <w:t xml:space="preserve">地点：会议名，年份.  </w:t>
      </w:r>
      <w:r>
        <w:rPr>
          <w:rFonts w:ascii="宋体" w:hAnsi="宋体" w:cs="宋体" w:hint="eastAsia"/>
          <w:kern w:val="0"/>
          <w:szCs w:val="21"/>
        </w:rPr>
        <w:t xml:space="preserve">           或</w:t>
      </w:r>
    </w:p>
    <w:p w:rsidR="00E47656" w:rsidRDefault="00E47656" w:rsidP="00E47656">
      <w:pPr>
        <w:widowControl/>
        <w:rPr>
          <w:rFonts w:ascii="宋体" w:hAnsi="宋体" w:cs="宋体"/>
          <w:kern w:val="0"/>
          <w:szCs w:val="21"/>
          <w:highlight w:val="yellow"/>
        </w:rPr>
      </w:pPr>
      <w:r>
        <w:rPr>
          <w:rFonts w:ascii="宋体" w:hAnsi="宋体" w:cs="宋体" w:hint="eastAsia"/>
          <w:kern w:val="0"/>
          <w:szCs w:val="21"/>
          <w:highlight w:val="yellow"/>
        </w:rPr>
        <w:t xml:space="preserve">   作者. 论文题目[C]</w:t>
      </w:r>
      <w:r>
        <w:rPr>
          <w:rFonts w:ascii="宋体" w:hAnsi="宋体" w:cs="宋体"/>
          <w:kern w:val="0"/>
          <w:szCs w:val="21"/>
          <w:highlight w:val="yellow"/>
        </w:rPr>
        <w:t>//</w:t>
      </w:r>
      <w:r>
        <w:rPr>
          <w:rFonts w:ascii="宋体" w:hAnsi="宋体" w:cs="宋体" w:hint="eastAsia"/>
          <w:kern w:val="0"/>
          <w:szCs w:val="21"/>
          <w:highlight w:val="yellow"/>
        </w:rPr>
        <w:t>文集/会议名，年份：起始页码-终止页码.</w:t>
      </w:r>
    </w:p>
    <w:p w:rsidR="00E47656" w:rsidRDefault="00E47656" w:rsidP="00E47656">
      <w:pPr>
        <w:widowControl/>
        <w:ind w:left="420" w:hangingChars="200" w:hanging="420"/>
        <w:rPr>
          <w:szCs w:val="21"/>
        </w:rPr>
      </w:pPr>
      <w:r>
        <w:rPr>
          <w:rFonts w:hint="eastAsia"/>
          <w:szCs w:val="21"/>
        </w:rPr>
        <w:t xml:space="preserve">[3] </w:t>
      </w:r>
      <w:hyperlink r:id="rId9" w:history="1">
        <w:r>
          <w:rPr>
            <w:szCs w:val="21"/>
          </w:rPr>
          <w:t>LU</w:t>
        </w:r>
      </w:hyperlink>
      <w:r>
        <w:rPr>
          <w:rFonts w:hint="eastAsia"/>
          <w:szCs w:val="21"/>
        </w:rPr>
        <w:t xml:space="preserve"> X,</w:t>
      </w:r>
      <w:r>
        <w:rPr>
          <w:szCs w:val="21"/>
        </w:rPr>
        <w:t> </w:t>
      </w:r>
      <w:hyperlink r:id="rId10" w:history="1">
        <w:r>
          <w:rPr>
            <w:szCs w:val="21"/>
          </w:rPr>
          <w:t>SU</w:t>
        </w:r>
      </w:hyperlink>
      <w:r>
        <w:rPr>
          <w:rFonts w:hint="eastAsia"/>
          <w:szCs w:val="21"/>
        </w:rPr>
        <w:t xml:space="preserve"> F,</w:t>
      </w:r>
      <w:hyperlink r:id="rId11" w:history="1">
        <w:r>
          <w:rPr>
            <w:rFonts w:hint="eastAsia"/>
            <w:szCs w:val="21"/>
          </w:rPr>
          <w:t xml:space="preserve"> </w:t>
        </w:r>
        <w:r>
          <w:rPr>
            <w:szCs w:val="21"/>
          </w:rPr>
          <w:t>LIU</w:t>
        </w:r>
      </w:hyperlink>
      <w:r>
        <w:rPr>
          <w:rFonts w:hint="eastAsia"/>
          <w:szCs w:val="21"/>
        </w:rPr>
        <w:t xml:space="preserve"> H Z, et al. </w:t>
      </w:r>
      <w:r>
        <w:rPr>
          <w:szCs w:val="21"/>
        </w:rPr>
        <w:t>A unified OLAP/OLTP big data processing framework in telecom industry</w:t>
      </w:r>
      <w:r>
        <w:rPr>
          <w:rFonts w:hint="eastAsia"/>
          <w:szCs w:val="21"/>
        </w:rPr>
        <w:t>[C]</w:t>
      </w:r>
      <w:r>
        <w:rPr>
          <w:szCs w:val="21"/>
        </w:rPr>
        <w:t>//</w:t>
      </w:r>
      <w:hyperlink r:id="rId12" w:history="1">
        <w:r>
          <w:rPr>
            <w:rFonts w:hint="eastAsia"/>
            <w:szCs w:val="21"/>
          </w:rPr>
          <w:t>Qingdao: International Symposium on Communications and Information Technologies</w:t>
        </w:r>
        <w:proofErr w:type="gramStart"/>
        <w:r>
          <w:rPr>
            <w:rFonts w:hint="eastAsia"/>
            <w:szCs w:val="21"/>
          </w:rPr>
          <w:t>,201</w:t>
        </w:r>
        <w:bookmarkStart w:id="2" w:name="_Hlt59203442"/>
        <w:bookmarkStart w:id="3" w:name="_Hlt59203443"/>
        <w:bookmarkStart w:id="4" w:name="_Hlt59203444"/>
        <w:bookmarkStart w:id="5" w:name="_Hlt59203445"/>
        <w:bookmarkStart w:id="6" w:name="_Hlt59203450"/>
        <w:bookmarkStart w:id="7" w:name="_Hlt59203451"/>
        <w:bookmarkStart w:id="8" w:name="_Hlt59203466"/>
        <w:bookmarkStart w:id="9" w:name="_Hlt59203467"/>
        <w:bookmarkStart w:id="10" w:name="_Hlt59203489"/>
        <w:bookmarkEnd w:id="2"/>
        <w:bookmarkEnd w:id="3"/>
        <w:bookmarkEnd w:id="4"/>
        <w:bookmarkEnd w:id="5"/>
        <w:bookmarkEnd w:id="6"/>
        <w:bookmarkEnd w:id="7"/>
        <w:bookmarkEnd w:id="8"/>
        <w:bookmarkEnd w:id="9"/>
        <w:bookmarkEnd w:id="10"/>
        <w:r>
          <w:rPr>
            <w:rFonts w:hint="eastAsia"/>
            <w:szCs w:val="21"/>
          </w:rPr>
          <w:t>6</w:t>
        </w:r>
        <w:proofErr w:type="gramEnd"/>
        <w:r>
          <w:rPr>
            <w:szCs w:val="21"/>
          </w:rPr>
          <w:t>.</w:t>
        </w:r>
        <w:r>
          <w:rPr>
            <w:rFonts w:hint="eastAsia"/>
            <w:szCs w:val="21"/>
          </w:rPr>
          <w:t> </w:t>
        </w:r>
      </w:hyperlink>
    </w:p>
    <w:p w:rsidR="00E47656" w:rsidRDefault="00E47656" w:rsidP="00E47656">
      <w:pPr>
        <w:widowControl/>
        <w:ind w:left="420" w:hangingChars="200" w:hanging="420"/>
        <w:rPr>
          <w:szCs w:val="21"/>
        </w:rPr>
      </w:pPr>
      <w:r>
        <w:rPr>
          <w:rFonts w:hint="eastAsia"/>
          <w:szCs w:val="21"/>
        </w:rPr>
        <w:t>[4] WANG H M. From MOOC to MOOP[C]</w:t>
      </w:r>
      <w:r>
        <w:rPr>
          <w:szCs w:val="21"/>
        </w:rPr>
        <w:t>//</w:t>
      </w:r>
      <w:r>
        <w:rPr>
          <w:rFonts w:hint="eastAsia"/>
          <w:szCs w:val="21"/>
        </w:rPr>
        <w:t xml:space="preserve"> Beijing: China University Computer Education MOOC Alliance Summit</w:t>
      </w:r>
      <w:proofErr w:type="gramStart"/>
      <w:r>
        <w:rPr>
          <w:rFonts w:hint="eastAsia"/>
          <w:szCs w:val="21"/>
        </w:rPr>
        <w:t>,2018</w:t>
      </w:r>
      <w:proofErr w:type="gramEnd"/>
      <w:r>
        <w:rPr>
          <w:rFonts w:hint="eastAsia"/>
          <w:szCs w:val="21"/>
        </w:rPr>
        <w:t>.</w:t>
      </w:r>
    </w:p>
    <w:p w:rsidR="00E47656" w:rsidRDefault="00E47656" w:rsidP="00E47656">
      <w:pPr>
        <w:widowControl/>
        <w:ind w:firstLineChars="200" w:firstLine="420"/>
        <w:rPr>
          <w:szCs w:val="21"/>
        </w:rPr>
      </w:pPr>
      <w:r>
        <w:rPr>
          <w:rFonts w:hint="eastAsia"/>
          <w:szCs w:val="21"/>
        </w:rPr>
        <w:t>王怀民</w:t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MOOC</w:t>
      </w:r>
      <w:r>
        <w:rPr>
          <w:rFonts w:hint="eastAsia"/>
          <w:szCs w:val="21"/>
        </w:rPr>
        <w:t>到</w:t>
      </w:r>
      <w:r>
        <w:rPr>
          <w:rFonts w:hint="eastAsia"/>
          <w:szCs w:val="21"/>
        </w:rPr>
        <w:t>MOOP[C]</w:t>
      </w:r>
      <w:r>
        <w:rPr>
          <w:szCs w:val="21"/>
        </w:rPr>
        <w:t>//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北京：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中国高校计算机教育</w:t>
      </w:r>
      <w:r>
        <w:rPr>
          <w:rFonts w:hint="eastAsia"/>
          <w:szCs w:val="21"/>
        </w:rPr>
        <w:t>MOOC</w:t>
      </w:r>
      <w:r>
        <w:rPr>
          <w:rFonts w:hint="eastAsia"/>
          <w:szCs w:val="21"/>
        </w:rPr>
        <w:t>联盟峰会，</w:t>
      </w:r>
      <w:r>
        <w:rPr>
          <w:rFonts w:hint="eastAsia"/>
          <w:szCs w:val="21"/>
        </w:rPr>
        <w:t>2018.</w:t>
      </w:r>
    </w:p>
    <w:p w:rsidR="00E47656" w:rsidRPr="00776D0E" w:rsidRDefault="00E47656" w:rsidP="00E47656">
      <w:pPr>
        <w:widowControl/>
        <w:ind w:left="420" w:hangingChars="200" w:hanging="420"/>
        <w:rPr>
          <w:szCs w:val="21"/>
        </w:rPr>
      </w:pPr>
      <w:r>
        <w:rPr>
          <w:rFonts w:hint="eastAsia"/>
          <w:szCs w:val="21"/>
        </w:rPr>
        <w:t xml:space="preserve">[5] RUSH </w:t>
      </w:r>
      <w:proofErr w:type="gramStart"/>
      <w:r>
        <w:rPr>
          <w:rFonts w:hint="eastAsia"/>
          <w:szCs w:val="21"/>
        </w:rPr>
        <w:t>A</w:t>
      </w:r>
      <w:proofErr w:type="gramEnd"/>
      <w:r>
        <w:rPr>
          <w:rFonts w:hint="eastAsia"/>
          <w:szCs w:val="21"/>
        </w:rPr>
        <w:t xml:space="preserve"> M, CHOPRA S, WESTON J. A neural attention model for abstractive sentence summarization[C]</w:t>
      </w:r>
      <w:r>
        <w:rPr>
          <w:szCs w:val="21"/>
        </w:rPr>
        <w:t xml:space="preserve">// </w:t>
      </w:r>
      <w:r>
        <w:rPr>
          <w:rFonts w:hint="eastAsia"/>
          <w:szCs w:val="21"/>
        </w:rPr>
        <w:t>Conference on Empirical Methods in Natural Language Processing, 2015: 379-389.</w:t>
      </w:r>
    </w:p>
    <w:p w:rsidR="00E47656" w:rsidRDefault="00E47656" w:rsidP="00E47656">
      <w:pPr>
        <w:widowControl/>
        <w:autoSpaceDN w:val="0"/>
        <w:spacing w:before="156"/>
        <w:rPr>
          <w:rFonts w:ascii="宋体" w:hAnsi="宋体" w:cs="宋体"/>
          <w:kern w:val="0"/>
          <w:szCs w:val="21"/>
          <w:highlight w:val="yellow"/>
        </w:rPr>
      </w:pPr>
      <w:r>
        <w:rPr>
          <w:rFonts w:ascii="宋体" w:hAnsi="宋体" w:cs="宋体" w:hint="eastAsia"/>
          <w:kern w:val="0"/>
          <w:szCs w:val="21"/>
          <w:highlight w:val="yellow"/>
        </w:rPr>
        <w:t>学位论文</w:t>
      </w:r>
    </w:p>
    <w:p w:rsidR="00E47656" w:rsidRDefault="00E47656" w:rsidP="00E47656">
      <w:pPr>
        <w:widowControl/>
        <w:rPr>
          <w:rFonts w:ascii="宋体" w:hAnsi="宋体" w:cs="宋体"/>
          <w:kern w:val="0"/>
          <w:szCs w:val="21"/>
          <w:highlight w:val="yellow"/>
        </w:rPr>
      </w:pPr>
      <w:r>
        <w:rPr>
          <w:rFonts w:ascii="宋体" w:hAnsi="宋体" w:cs="宋体" w:hint="eastAsia"/>
          <w:kern w:val="0"/>
          <w:szCs w:val="21"/>
          <w:highlight w:val="yellow"/>
        </w:rPr>
        <w:t xml:space="preserve">    作者. 论文题目[D]. </w:t>
      </w:r>
      <w:r w:rsidRPr="009C19F7">
        <w:rPr>
          <w:rFonts w:ascii="宋体" w:hAnsi="宋体" w:cs="宋体" w:hint="eastAsia"/>
          <w:kern w:val="0"/>
          <w:szCs w:val="21"/>
        </w:rPr>
        <w:t>学位授予单位所在城市:学位授予单位,年</w:t>
      </w:r>
      <w:r>
        <w:rPr>
          <w:rFonts w:ascii="宋体" w:hAnsi="宋体" w:cs="宋体" w:hint="eastAsia"/>
          <w:kern w:val="0"/>
          <w:szCs w:val="21"/>
          <w:highlight w:val="yellow"/>
        </w:rPr>
        <w:t>.</w:t>
      </w:r>
    </w:p>
    <w:p w:rsidR="00E47656" w:rsidRDefault="00E47656" w:rsidP="00E47656">
      <w:pPr>
        <w:widowControl/>
        <w:ind w:left="420" w:hangingChars="200" w:hanging="420"/>
        <w:rPr>
          <w:szCs w:val="21"/>
        </w:rPr>
      </w:pPr>
      <w:r>
        <w:rPr>
          <w:rFonts w:hint="eastAsia"/>
          <w:szCs w:val="21"/>
        </w:rPr>
        <w:t xml:space="preserve">[6] XIONG T. EMD-based hybrid modeling techniques for time series forecasting and their </w:t>
      </w:r>
      <w:proofErr w:type="gramStart"/>
      <w:r>
        <w:rPr>
          <w:rFonts w:hint="eastAsia"/>
          <w:szCs w:val="21"/>
        </w:rPr>
        <w:t>applications[</w:t>
      </w:r>
      <w:proofErr w:type="gramEnd"/>
      <w:r>
        <w:rPr>
          <w:rFonts w:hint="eastAsia"/>
          <w:szCs w:val="21"/>
        </w:rPr>
        <w:t xml:space="preserve">D].Wuhan: </w:t>
      </w:r>
      <w:proofErr w:type="spellStart"/>
      <w:r>
        <w:rPr>
          <w:rFonts w:hint="eastAsia"/>
          <w:szCs w:val="21"/>
        </w:rPr>
        <w:t>Huazhong</w:t>
      </w:r>
      <w:proofErr w:type="spellEnd"/>
      <w:r>
        <w:rPr>
          <w:rFonts w:hint="eastAsia"/>
          <w:szCs w:val="21"/>
        </w:rPr>
        <w:t xml:space="preserve"> University of Science and Technology,2014.</w:t>
      </w:r>
    </w:p>
    <w:p w:rsidR="00E47656" w:rsidRDefault="00E47656" w:rsidP="00E47656">
      <w:pPr>
        <w:widowControl/>
        <w:ind w:leftChars="284" w:left="596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熊涛. 基于 EMD 的时间序列预测混合建模技术及其应用研究［D］. 武汉：华中科技大学，2014.</w:t>
      </w:r>
    </w:p>
    <w:p w:rsidR="004A293B" w:rsidRPr="00776D0E" w:rsidRDefault="004A293B" w:rsidP="00E47656">
      <w:pPr>
        <w:widowControl/>
        <w:ind w:leftChars="284" w:left="596"/>
        <w:rPr>
          <w:rFonts w:ascii="宋体" w:hAnsi="宋体" w:cs="宋体"/>
          <w:kern w:val="0"/>
          <w:szCs w:val="21"/>
        </w:rPr>
      </w:pPr>
    </w:p>
    <w:p w:rsidR="00E47656" w:rsidRDefault="00E47656" w:rsidP="00E47656">
      <w:pPr>
        <w:widowControl/>
        <w:autoSpaceDN w:val="0"/>
        <w:spacing w:before="156"/>
        <w:rPr>
          <w:rFonts w:ascii="宋体" w:hAnsi="宋体" w:cs="宋体"/>
          <w:kern w:val="0"/>
          <w:szCs w:val="21"/>
          <w:highlight w:val="yellow"/>
        </w:rPr>
      </w:pPr>
      <w:r>
        <w:rPr>
          <w:rFonts w:ascii="宋体" w:hAnsi="宋体" w:cs="宋体" w:hint="eastAsia"/>
          <w:kern w:val="0"/>
          <w:szCs w:val="21"/>
          <w:highlight w:val="yellow"/>
        </w:rPr>
        <w:t>专著</w:t>
      </w:r>
    </w:p>
    <w:p w:rsidR="00E47656" w:rsidRDefault="00E47656" w:rsidP="00E47656">
      <w:pPr>
        <w:widowControl/>
        <w:rPr>
          <w:rFonts w:ascii="宋体" w:hAnsi="宋体" w:cs="宋体"/>
          <w:kern w:val="0"/>
          <w:szCs w:val="21"/>
          <w:highlight w:val="yellow"/>
        </w:rPr>
      </w:pPr>
      <w:r>
        <w:rPr>
          <w:rFonts w:ascii="宋体" w:hAnsi="宋体" w:cs="宋体" w:hint="eastAsia"/>
          <w:kern w:val="0"/>
          <w:szCs w:val="21"/>
          <w:highlight w:val="yellow"/>
        </w:rPr>
        <w:t xml:space="preserve">   作者. 书名[M]. 出版地：出版社，出版年.</w:t>
      </w:r>
    </w:p>
    <w:p w:rsidR="00E47656" w:rsidRDefault="00E47656" w:rsidP="00E47656">
      <w:pPr>
        <w:widowControl/>
        <w:ind w:left="420" w:hangingChars="200" w:hanging="420"/>
        <w:rPr>
          <w:szCs w:val="21"/>
        </w:rPr>
      </w:pPr>
      <w:r>
        <w:rPr>
          <w:rFonts w:hint="eastAsia"/>
          <w:szCs w:val="21"/>
        </w:rPr>
        <w:t xml:space="preserve">[7] YANG F B. Infrared physics and </w:t>
      </w:r>
      <w:proofErr w:type="gramStart"/>
      <w:r>
        <w:rPr>
          <w:rFonts w:hint="eastAsia"/>
          <w:szCs w:val="21"/>
        </w:rPr>
        <w:t>technology[</w:t>
      </w:r>
      <w:proofErr w:type="gramEnd"/>
      <w:r>
        <w:rPr>
          <w:rFonts w:hint="eastAsia"/>
          <w:szCs w:val="21"/>
        </w:rPr>
        <w:t xml:space="preserve">M]. </w:t>
      </w:r>
      <w:proofErr w:type="spellStart"/>
      <w:r>
        <w:rPr>
          <w:rFonts w:hint="eastAsia"/>
          <w:szCs w:val="21"/>
        </w:rPr>
        <w:t>Beijing</w:t>
      </w:r>
      <w:proofErr w:type="gramStart"/>
      <w:r>
        <w:rPr>
          <w:rFonts w:hint="eastAsia"/>
          <w:szCs w:val="21"/>
        </w:rPr>
        <w:t>:Publishing</w:t>
      </w:r>
      <w:proofErr w:type="spellEnd"/>
      <w:proofErr w:type="gramEnd"/>
      <w:r>
        <w:rPr>
          <w:rFonts w:hint="eastAsia"/>
          <w:szCs w:val="21"/>
        </w:rPr>
        <w:t xml:space="preserve"> House of Electronics Industry,2014.</w:t>
      </w:r>
    </w:p>
    <w:p w:rsidR="00E47656" w:rsidRDefault="00E47656" w:rsidP="00E47656">
      <w:pPr>
        <w:widowControl/>
        <w:ind w:left="420" w:hangingChars="200" w:hanging="420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杨凤暴</w:t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红外物理与技术</w:t>
      </w:r>
      <w:r>
        <w:rPr>
          <w:rFonts w:hint="eastAsia"/>
          <w:szCs w:val="21"/>
        </w:rPr>
        <w:t xml:space="preserve">[M]. </w:t>
      </w:r>
      <w:r>
        <w:rPr>
          <w:rFonts w:hint="eastAsia"/>
          <w:szCs w:val="21"/>
        </w:rPr>
        <w:t>北京：电子工业出版社，</w:t>
      </w:r>
      <w:r>
        <w:rPr>
          <w:rFonts w:hint="eastAsia"/>
          <w:szCs w:val="21"/>
        </w:rPr>
        <w:t>2014.</w:t>
      </w:r>
    </w:p>
    <w:p w:rsidR="00E47656" w:rsidRDefault="00E47656" w:rsidP="00E47656">
      <w:pPr>
        <w:widowControl/>
        <w:ind w:left="420" w:hangingChars="200" w:hanging="420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[8] LOSHIN D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Big Data Analytics [M]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San Francisco: Morgan Kaufmann Publishers, 2013.</w:t>
      </w:r>
    </w:p>
    <w:p w:rsidR="004A293B" w:rsidRPr="00776D0E" w:rsidRDefault="004A293B" w:rsidP="00E47656">
      <w:pPr>
        <w:widowControl/>
        <w:ind w:left="420" w:hangingChars="200" w:hanging="420"/>
        <w:rPr>
          <w:szCs w:val="21"/>
        </w:rPr>
      </w:pPr>
      <w:bookmarkStart w:id="11" w:name="_GoBack"/>
      <w:bookmarkEnd w:id="11"/>
    </w:p>
    <w:p w:rsidR="00E47656" w:rsidRDefault="00E47656" w:rsidP="00E47656">
      <w:pPr>
        <w:widowControl/>
        <w:autoSpaceDN w:val="0"/>
        <w:spacing w:before="156"/>
        <w:rPr>
          <w:rFonts w:ascii="宋体" w:hAnsi="宋体" w:cs="宋体"/>
          <w:kern w:val="0"/>
          <w:szCs w:val="21"/>
          <w:highlight w:val="yellow"/>
        </w:rPr>
      </w:pPr>
      <w:r>
        <w:rPr>
          <w:rFonts w:ascii="宋体" w:hAnsi="宋体" w:cs="宋体" w:hint="eastAsia"/>
          <w:kern w:val="0"/>
          <w:szCs w:val="21"/>
          <w:highlight w:val="yellow"/>
        </w:rPr>
        <w:t>译著</w:t>
      </w:r>
    </w:p>
    <w:p w:rsidR="00E47656" w:rsidRDefault="00E47656" w:rsidP="00E47656">
      <w:pPr>
        <w:widowControl/>
        <w:rPr>
          <w:rFonts w:ascii="宋体" w:hAnsi="宋体" w:cs="宋体"/>
          <w:kern w:val="0"/>
          <w:szCs w:val="21"/>
          <w:highlight w:val="yellow"/>
        </w:rPr>
      </w:pPr>
      <w:r>
        <w:rPr>
          <w:rFonts w:ascii="宋体" w:hAnsi="宋体" w:cs="宋体" w:hint="eastAsia"/>
          <w:kern w:val="0"/>
          <w:szCs w:val="21"/>
          <w:highlight w:val="yellow"/>
        </w:rPr>
        <w:t xml:space="preserve">   作者. 书名[M]. 译者,译. 出版地：出版社，出版年.</w:t>
      </w:r>
    </w:p>
    <w:p w:rsidR="00E47656" w:rsidRDefault="00E47656" w:rsidP="00E47656">
      <w:pPr>
        <w:widowControl/>
        <w:ind w:left="420" w:hangingChars="200" w:hanging="420"/>
        <w:rPr>
          <w:szCs w:val="21"/>
        </w:rPr>
      </w:pPr>
      <w:r>
        <w:rPr>
          <w:rFonts w:hint="eastAsia"/>
          <w:szCs w:val="21"/>
        </w:rPr>
        <w:t xml:space="preserve">[9] LIU B, Web data </w:t>
      </w:r>
      <w:proofErr w:type="gramStart"/>
      <w:r>
        <w:rPr>
          <w:rFonts w:hint="eastAsia"/>
          <w:szCs w:val="21"/>
        </w:rPr>
        <w:t>mining[</w:t>
      </w:r>
      <w:proofErr w:type="gramEnd"/>
      <w:r>
        <w:rPr>
          <w:rFonts w:hint="eastAsia"/>
          <w:szCs w:val="21"/>
        </w:rPr>
        <w:t xml:space="preserve">M]. </w:t>
      </w:r>
      <w:proofErr w:type="gramStart"/>
      <w:r>
        <w:rPr>
          <w:rFonts w:hint="eastAsia"/>
          <w:szCs w:val="21"/>
        </w:rPr>
        <w:t>Translated by Yu Yong.</w:t>
      </w:r>
      <w:proofErr w:type="gramEnd"/>
      <w:r>
        <w:rPr>
          <w:rFonts w:hint="eastAsia"/>
          <w:szCs w:val="21"/>
        </w:rPr>
        <w:t xml:space="preserve"> Beijing: Tsinghua University Press</w:t>
      </w:r>
      <w:proofErr w:type="gramStart"/>
      <w:r>
        <w:rPr>
          <w:rFonts w:hint="eastAsia"/>
          <w:szCs w:val="21"/>
        </w:rPr>
        <w:t>,2012</w:t>
      </w:r>
      <w:proofErr w:type="gramEnd"/>
      <w:r>
        <w:rPr>
          <w:rFonts w:hint="eastAsia"/>
          <w:szCs w:val="21"/>
        </w:rPr>
        <w:t xml:space="preserve">. </w:t>
      </w:r>
    </w:p>
    <w:p w:rsidR="00E47656" w:rsidRPr="00776D0E" w:rsidRDefault="00E47656" w:rsidP="00E47656">
      <w:pPr>
        <w:widowControl/>
        <w:ind w:firstLineChars="100" w:firstLine="21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刘兵.Web数据挖掘[M].余勇，译.北京：清华大学出版社，2012.</w:t>
      </w:r>
    </w:p>
    <w:p w:rsidR="00E47656" w:rsidRDefault="00E47656" w:rsidP="00E47656">
      <w:pPr>
        <w:widowControl/>
        <w:autoSpaceDN w:val="0"/>
        <w:spacing w:before="156"/>
        <w:rPr>
          <w:rFonts w:ascii="宋体" w:hAnsi="宋体" w:cs="宋体"/>
          <w:kern w:val="0"/>
          <w:szCs w:val="21"/>
          <w:highlight w:val="yellow"/>
        </w:rPr>
      </w:pPr>
      <w:r>
        <w:rPr>
          <w:rFonts w:ascii="宋体" w:hAnsi="宋体" w:cs="宋体" w:hint="eastAsia"/>
          <w:kern w:val="0"/>
          <w:szCs w:val="21"/>
          <w:highlight w:val="yellow"/>
        </w:rPr>
        <w:t>技术标准</w:t>
      </w:r>
    </w:p>
    <w:p w:rsidR="00E47656" w:rsidRDefault="00E47656" w:rsidP="00E47656">
      <w:pPr>
        <w:widowControl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  <w:highlight w:val="yellow"/>
        </w:rPr>
        <w:t xml:space="preserve">   起草责任者，技术标准代号顺序号—发布年. 技术标准名称[S]. 出版地：出版社，出版年.</w:t>
      </w:r>
      <w:r>
        <w:rPr>
          <w:rFonts w:ascii="宋体" w:hAnsi="宋体" w:cs="宋体" w:hint="eastAsia"/>
          <w:kern w:val="0"/>
          <w:szCs w:val="21"/>
        </w:rPr>
        <w:t xml:space="preserve">     或</w:t>
      </w:r>
    </w:p>
    <w:p w:rsidR="00E47656" w:rsidRDefault="00E47656" w:rsidP="00E47656">
      <w:pPr>
        <w:widowControl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  <w:highlight w:val="yellow"/>
        </w:rPr>
        <w:t xml:space="preserve">   技术标准代号顺序号—发布年. 技术标准名称[S].</w:t>
      </w:r>
    </w:p>
    <w:p w:rsidR="00E47656" w:rsidRDefault="00E47656" w:rsidP="00E47656">
      <w:pPr>
        <w:widowControl/>
        <w:ind w:left="420" w:hangingChars="200" w:hanging="420"/>
        <w:rPr>
          <w:szCs w:val="21"/>
        </w:rPr>
      </w:pPr>
      <w:r>
        <w:rPr>
          <w:rFonts w:hint="eastAsia"/>
          <w:szCs w:val="21"/>
        </w:rPr>
        <w:t>[10] Institute of Information Classification and Coding, National Bureau of Standards.GB</w:t>
      </w:r>
      <w:r>
        <w:rPr>
          <w:rFonts w:hint="eastAsia"/>
          <w:szCs w:val="21"/>
        </w:rPr>
        <w:t>／</w:t>
      </w:r>
      <w:r>
        <w:rPr>
          <w:rFonts w:hint="eastAsia"/>
          <w:szCs w:val="21"/>
        </w:rPr>
        <w:t>T2659-1986. Name codes of countries and regions in the world[S]. Beijing: Standards Press of China</w:t>
      </w:r>
      <w:proofErr w:type="gramStart"/>
      <w:r>
        <w:rPr>
          <w:rFonts w:hint="eastAsia"/>
          <w:szCs w:val="21"/>
        </w:rPr>
        <w:t>,1988</w:t>
      </w:r>
      <w:proofErr w:type="gramEnd"/>
      <w:r>
        <w:rPr>
          <w:rFonts w:hint="eastAsia"/>
          <w:szCs w:val="21"/>
        </w:rPr>
        <w:t>.</w:t>
      </w:r>
    </w:p>
    <w:p w:rsidR="00E47656" w:rsidRDefault="00E47656" w:rsidP="00E47656">
      <w:pPr>
        <w:widowControl/>
        <w:ind w:leftChars="200" w:left="424" w:hangingChars="2" w:hanging="4"/>
        <w:rPr>
          <w:szCs w:val="21"/>
        </w:rPr>
      </w:pPr>
      <w:r>
        <w:rPr>
          <w:rFonts w:hint="eastAsia"/>
          <w:szCs w:val="21"/>
        </w:rPr>
        <w:t>国家标准局信息分类编码研究所．</w:t>
      </w:r>
      <w:r>
        <w:rPr>
          <w:rFonts w:hint="eastAsia"/>
          <w:szCs w:val="21"/>
        </w:rPr>
        <w:t>GB</w:t>
      </w:r>
      <w:r>
        <w:rPr>
          <w:rFonts w:hint="eastAsia"/>
          <w:szCs w:val="21"/>
        </w:rPr>
        <w:t>／</w:t>
      </w:r>
      <w:r>
        <w:rPr>
          <w:rFonts w:hint="eastAsia"/>
          <w:szCs w:val="21"/>
        </w:rPr>
        <w:t>T2659-1986.</w:t>
      </w:r>
      <w:r>
        <w:rPr>
          <w:rFonts w:hint="eastAsia"/>
          <w:szCs w:val="21"/>
        </w:rPr>
        <w:t>世界各国和地区名称代码</w:t>
      </w:r>
      <w:r>
        <w:rPr>
          <w:rFonts w:hint="eastAsia"/>
          <w:szCs w:val="21"/>
        </w:rPr>
        <w:t>[S].</w:t>
      </w:r>
      <w:r>
        <w:rPr>
          <w:rFonts w:hint="eastAsia"/>
          <w:szCs w:val="21"/>
        </w:rPr>
        <w:t>北京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中国标准出版社，</w:t>
      </w:r>
      <w:r>
        <w:rPr>
          <w:rFonts w:hint="eastAsia"/>
          <w:szCs w:val="21"/>
        </w:rPr>
        <w:t>1988.</w:t>
      </w:r>
    </w:p>
    <w:p w:rsidR="00E47656" w:rsidRDefault="00E47656" w:rsidP="00E47656">
      <w:pPr>
        <w:widowControl/>
        <w:autoSpaceDN w:val="0"/>
        <w:spacing w:before="156"/>
        <w:rPr>
          <w:rFonts w:ascii="宋体" w:hAnsi="宋体" w:cs="宋体"/>
          <w:kern w:val="0"/>
          <w:szCs w:val="21"/>
          <w:highlight w:val="yellow"/>
        </w:rPr>
      </w:pPr>
      <w:r>
        <w:rPr>
          <w:rFonts w:ascii="宋体" w:hAnsi="宋体" w:cs="宋体" w:hint="eastAsia"/>
          <w:kern w:val="0"/>
          <w:szCs w:val="21"/>
          <w:highlight w:val="yellow"/>
        </w:rPr>
        <w:t>专利</w:t>
      </w:r>
    </w:p>
    <w:p w:rsidR="00E47656" w:rsidRDefault="00E47656" w:rsidP="00E47656">
      <w:pPr>
        <w:widowControl/>
        <w:rPr>
          <w:rFonts w:ascii="宋体" w:hAnsi="宋体" w:cs="宋体"/>
          <w:kern w:val="0"/>
          <w:szCs w:val="21"/>
          <w:highlight w:val="yellow"/>
        </w:rPr>
      </w:pPr>
      <w:r>
        <w:rPr>
          <w:rFonts w:ascii="宋体" w:hAnsi="宋体" w:cs="宋体" w:hint="eastAsia"/>
          <w:kern w:val="0"/>
          <w:szCs w:val="21"/>
          <w:highlight w:val="yellow"/>
        </w:rPr>
        <w:t xml:space="preserve">   申请者. 专利名[P]. 国名,专利号，发布日期.</w:t>
      </w:r>
    </w:p>
    <w:p w:rsidR="00E47656" w:rsidRDefault="00E47656" w:rsidP="00E47656">
      <w:pPr>
        <w:widowControl/>
        <w:ind w:left="420" w:hangingChars="200" w:hanging="420"/>
        <w:rPr>
          <w:szCs w:val="21"/>
        </w:rPr>
      </w:pPr>
      <w:r>
        <w:rPr>
          <w:rFonts w:hint="eastAsia"/>
          <w:szCs w:val="21"/>
        </w:rPr>
        <w:t xml:space="preserve">[11] LIU J L. Multifunctional disposable tongue </w:t>
      </w:r>
      <w:proofErr w:type="gramStart"/>
      <w:r>
        <w:rPr>
          <w:rFonts w:hint="eastAsia"/>
          <w:szCs w:val="21"/>
        </w:rPr>
        <w:t>depressor[</w:t>
      </w:r>
      <w:proofErr w:type="gramEnd"/>
      <w:r>
        <w:rPr>
          <w:rFonts w:hint="eastAsia"/>
          <w:szCs w:val="21"/>
        </w:rPr>
        <w:t>P]. China,92214985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2,1993-04-14</w:t>
      </w:r>
      <w:r>
        <w:rPr>
          <w:rFonts w:hint="eastAsia"/>
          <w:szCs w:val="21"/>
        </w:rPr>
        <w:t>．</w:t>
      </w:r>
    </w:p>
    <w:p w:rsidR="00E47656" w:rsidRDefault="00E47656" w:rsidP="00E47656">
      <w:pPr>
        <w:widowControl/>
        <w:ind w:firstLineChars="200" w:firstLine="420"/>
        <w:rPr>
          <w:szCs w:val="21"/>
        </w:rPr>
      </w:pPr>
      <w:r>
        <w:rPr>
          <w:rFonts w:hint="eastAsia"/>
          <w:szCs w:val="21"/>
        </w:rPr>
        <w:t>刘加林．多功能一次性压舌板</w:t>
      </w:r>
      <w:r>
        <w:rPr>
          <w:rFonts w:hint="eastAsia"/>
          <w:szCs w:val="21"/>
        </w:rPr>
        <w:t>[P].</w:t>
      </w:r>
      <w:r>
        <w:rPr>
          <w:rFonts w:hint="eastAsia"/>
          <w:szCs w:val="21"/>
        </w:rPr>
        <w:t>中国，</w:t>
      </w:r>
      <w:r>
        <w:rPr>
          <w:rFonts w:hint="eastAsia"/>
          <w:szCs w:val="21"/>
        </w:rPr>
        <w:t>92214985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2,1993-04-14</w:t>
      </w:r>
      <w:r>
        <w:rPr>
          <w:rFonts w:hint="eastAsia"/>
          <w:szCs w:val="21"/>
        </w:rPr>
        <w:t>．</w:t>
      </w:r>
    </w:p>
    <w:p w:rsidR="00E47656" w:rsidRDefault="00E47656" w:rsidP="00E47656">
      <w:pPr>
        <w:widowControl/>
        <w:autoSpaceDN w:val="0"/>
        <w:spacing w:before="156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  <w:highlight w:val="yellow"/>
        </w:rPr>
        <w:t>科技报告</w:t>
      </w:r>
    </w:p>
    <w:p w:rsidR="00E47656" w:rsidRDefault="00E47656" w:rsidP="00E47656">
      <w:pPr>
        <w:widowControl/>
        <w:ind w:firstLineChars="150" w:firstLine="315"/>
        <w:rPr>
          <w:rFonts w:ascii="宋体" w:hAnsi="宋体" w:cs="宋体"/>
          <w:kern w:val="0"/>
          <w:szCs w:val="21"/>
          <w:highlight w:val="yellow"/>
        </w:rPr>
      </w:pPr>
      <w:r>
        <w:rPr>
          <w:rFonts w:ascii="宋体" w:hAnsi="宋体" w:cs="宋体"/>
          <w:kern w:val="0"/>
          <w:szCs w:val="21"/>
          <w:highlight w:val="yellow"/>
        </w:rPr>
        <w:t>作者.</w:t>
      </w:r>
      <w:r>
        <w:rPr>
          <w:rFonts w:ascii="宋体" w:hAnsi="宋体" w:cs="宋体" w:hint="eastAsia"/>
          <w:kern w:val="0"/>
          <w:szCs w:val="21"/>
          <w:highlight w:val="yellow"/>
        </w:rPr>
        <w:t>文题</w:t>
      </w:r>
      <w:r>
        <w:rPr>
          <w:rFonts w:ascii="宋体" w:hAnsi="宋体" w:cs="宋体"/>
          <w:kern w:val="0"/>
          <w:szCs w:val="21"/>
          <w:highlight w:val="yellow"/>
        </w:rPr>
        <w:t>[R].报告题名</w:t>
      </w:r>
      <w:r>
        <w:rPr>
          <w:rFonts w:ascii="宋体" w:hAnsi="宋体" w:cs="宋体" w:hint="eastAsia"/>
          <w:kern w:val="0"/>
          <w:szCs w:val="21"/>
          <w:highlight w:val="yellow"/>
        </w:rPr>
        <w:t>，报告代码及编号，年份.</w:t>
      </w:r>
      <w:r>
        <w:rPr>
          <w:rFonts w:ascii="宋体" w:hAnsi="宋体" w:cs="宋体" w:hint="eastAsia"/>
          <w:kern w:val="0"/>
          <w:szCs w:val="21"/>
        </w:rPr>
        <w:t xml:space="preserve">    或</w:t>
      </w:r>
    </w:p>
    <w:p w:rsidR="00E47656" w:rsidRDefault="00E47656" w:rsidP="00E47656">
      <w:pPr>
        <w:widowControl/>
        <w:ind w:firstLineChars="150" w:firstLine="315"/>
        <w:rPr>
          <w:rFonts w:ascii="宋体" w:hAnsi="宋体" w:cs="宋体"/>
          <w:kern w:val="0"/>
          <w:szCs w:val="21"/>
          <w:highlight w:val="yellow"/>
        </w:rPr>
      </w:pPr>
      <w:r>
        <w:rPr>
          <w:rFonts w:ascii="宋体" w:hAnsi="宋体" w:cs="宋体" w:hint="eastAsia"/>
          <w:kern w:val="0"/>
          <w:szCs w:val="21"/>
          <w:highlight w:val="yellow"/>
        </w:rPr>
        <w:t>作者.文题[R].地名：责任单位，报告代码及编号，年份.</w:t>
      </w:r>
    </w:p>
    <w:p w:rsidR="00E47656" w:rsidRDefault="00E47656" w:rsidP="00E47656">
      <w:pPr>
        <w:widowControl/>
        <w:ind w:left="420" w:hangingChars="200" w:hanging="420"/>
        <w:rPr>
          <w:rFonts w:hint="eastAsia"/>
          <w:szCs w:val="21"/>
        </w:rPr>
      </w:pPr>
      <w:r>
        <w:rPr>
          <w:rFonts w:hint="eastAsia"/>
          <w:szCs w:val="21"/>
        </w:rPr>
        <w:t>[12] BOZEMAN B. Knowledge value collectives: the proof of science in the putting [R].Contractor Report, AIAA-98-4484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2012.</w:t>
      </w:r>
    </w:p>
    <w:p w:rsidR="004A293B" w:rsidRDefault="004A293B" w:rsidP="00E47656">
      <w:pPr>
        <w:widowControl/>
        <w:ind w:left="420" w:hangingChars="200" w:hanging="420"/>
        <w:rPr>
          <w:szCs w:val="21"/>
        </w:rPr>
      </w:pPr>
    </w:p>
    <w:p w:rsidR="00E47656" w:rsidRDefault="00E47656" w:rsidP="00E47656">
      <w:pPr>
        <w:widowControl/>
        <w:ind w:left="420" w:hangingChars="200" w:hanging="420"/>
        <w:rPr>
          <w:szCs w:val="21"/>
          <w:highlight w:val="yellow"/>
        </w:rPr>
      </w:pPr>
      <w:r>
        <w:rPr>
          <w:rFonts w:hint="eastAsia"/>
          <w:szCs w:val="21"/>
          <w:highlight w:val="yellow"/>
        </w:rPr>
        <w:t>报纸文章</w:t>
      </w:r>
    </w:p>
    <w:p w:rsidR="00E47656" w:rsidRDefault="00E47656" w:rsidP="00E47656">
      <w:pPr>
        <w:widowControl/>
        <w:ind w:left="420" w:hangingChars="200" w:hanging="420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  <w:highlight w:val="yellow"/>
        </w:rPr>
        <w:t>作者</w:t>
      </w:r>
      <w:r>
        <w:rPr>
          <w:rFonts w:hint="eastAsia"/>
          <w:szCs w:val="21"/>
          <w:highlight w:val="yellow"/>
        </w:rPr>
        <w:t xml:space="preserve">. </w:t>
      </w:r>
      <w:r>
        <w:rPr>
          <w:rFonts w:hint="eastAsia"/>
          <w:szCs w:val="21"/>
          <w:highlight w:val="yellow"/>
        </w:rPr>
        <w:t>文题</w:t>
      </w:r>
      <w:r>
        <w:rPr>
          <w:rFonts w:hint="eastAsia"/>
          <w:szCs w:val="21"/>
          <w:highlight w:val="yellow"/>
        </w:rPr>
        <w:t xml:space="preserve">[N]. </w:t>
      </w:r>
      <w:r>
        <w:rPr>
          <w:rFonts w:hint="eastAsia"/>
          <w:szCs w:val="21"/>
          <w:highlight w:val="yellow"/>
        </w:rPr>
        <w:t>报纸名，出版日期（版次）</w:t>
      </w:r>
      <w:r>
        <w:rPr>
          <w:rFonts w:hint="eastAsia"/>
          <w:szCs w:val="21"/>
          <w:highlight w:val="yellow"/>
        </w:rPr>
        <w:t>.</w:t>
      </w:r>
    </w:p>
    <w:p w:rsidR="00E47656" w:rsidRDefault="00E47656" w:rsidP="00E47656">
      <w:pPr>
        <w:widowControl/>
        <w:ind w:left="420" w:hangingChars="200" w:hanging="420"/>
        <w:rPr>
          <w:szCs w:val="21"/>
        </w:rPr>
      </w:pPr>
      <w:r>
        <w:rPr>
          <w:rFonts w:hint="eastAsia"/>
          <w:szCs w:val="21"/>
        </w:rPr>
        <w:t xml:space="preserve">[13] ZHANG T Q. Building a network power country must pay attention to corporate information </w:t>
      </w:r>
      <w:proofErr w:type="gramStart"/>
      <w:r>
        <w:rPr>
          <w:rFonts w:hint="eastAsia"/>
          <w:szCs w:val="21"/>
        </w:rPr>
        <w:t>security[</w:t>
      </w:r>
      <w:proofErr w:type="gramEnd"/>
      <w:r>
        <w:rPr>
          <w:rFonts w:hint="eastAsia"/>
          <w:szCs w:val="21"/>
        </w:rPr>
        <w:t>N]. Computer Newspaper,2014-03-26(2)</w:t>
      </w:r>
      <w:r>
        <w:rPr>
          <w:rFonts w:hint="eastAsia"/>
          <w:szCs w:val="21"/>
        </w:rPr>
        <w:t>．</w:t>
      </w:r>
    </w:p>
    <w:p w:rsidR="00E47656" w:rsidRDefault="00E47656" w:rsidP="00E47656">
      <w:pPr>
        <w:widowControl/>
        <w:ind w:leftChars="284" w:left="596"/>
        <w:rPr>
          <w:rFonts w:hint="eastAsia"/>
          <w:szCs w:val="21"/>
        </w:rPr>
      </w:pPr>
      <w:r>
        <w:rPr>
          <w:rFonts w:hint="eastAsia"/>
          <w:szCs w:val="21"/>
        </w:rPr>
        <w:t>张田勤．建设网络强国须关注企业信息安全</w:t>
      </w:r>
      <w:r>
        <w:rPr>
          <w:rFonts w:hint="eastAsia"/>
          <w:szCs w:val="21"/>
        </w:rPr>
        <w:t>[N]</w:t>
      </w:r>
      <w:r>
        <w:rPr>
          <w:rFonts w:hint="eastAsia"/>
          <w:szCs w:val="21"/>
        </w:rPr>
        <w:t>．电脑报，</w:t>
      </w:r>
      <w:r>
        <w:rPr>
          <w:rFonts w:hint="eastAsia"/>
          <w:szCs w:val="21"/>
        </w:rPr>
        <w:t>2014-03-26(2)</w:t>
      </w:r>
      <w:r>
        <w:rPr>
          <w:rFonts w:hint="eastAsia"/>
          <w:szCs w:val="21"/>
        </w:rPr>
        <w:t>．</w:t>
      </w:r>
    </w:p>
    <w:p w:rsidR="004A293B" w:rsidRDefault="004A293B" w:rsidP="00E47656">
      <w:pPr>
        <w:widowControl/>
        <w:ind w:leftChars="284" w:left="596"/>
        <w:rPr>
          <w:szCs w:val="21"/>
        </w:rPr>
      </w:pPr>
    </w:p>
    <w:p w:rsidR="00E47656" w:rsidRDefault="00E47656" w:rsidP="00E47656">
      <w:pPr>
        <w:widowControl/>
        <w:ind w:left="420" w:hangingChars="200" w:hanging="420"/>
        <w:rPr>
          <w:szCs w:val="21"/>
          <w:highlight w:val="yellow"/>
        </w:rPr>
      </w:pPr>
      <w:r>
        <w:rPr>
          <w:rFonts w:hint="eastAsia"/>
          <w:szCs w:val="21"/>
          <w:highlight w:val="yellow"/>
        </w:rPr>
        <w:t>电子文献</w:t>
      </w:r>
    </w:p>
    <w:p w:rsidR="00E47656" w:rsidRDefault="00E47656" w:rsidP="00E47656">
      <w:pPr>
        <w:widowControl/>
        <w:ind w:left="420" w:hangingChars="200" w:hanging="420"/>
        <w:rPr>
          <w:szCs w:val="21"/>
          <w:highlight w:val="yellow"/>
        </w:rPr>
      </w:pPr>
      <w:r>
        <w:rPr>
          <w:rFonts w:hint="eastAsia"/>
          <w:szCs w:val="21"/>
          <w:highlight w:val="yellow"/>
        </w:rPr>
        <w:t xml:space="preserve">     </w:t>
      </w:r>
      <w:r>
        <w:rPr>
          <w:rFonts w:hint="eastAsia"/>
          <w:szCs w:val="21"/>
          <w:highlight w:val="yellow"/>
        </w:rPr>
        <w:t>作者</w:t>
      </w:r>
      <w:r>
        <w:rPr>
          <w:rFonts w:hint="eastAsia"/>
          <w:szCs w:val="21"/>
          <w:highlight w:val="yellow"/>
        </w:rPr>
        <w:t xml:space="preserve">. </w:t>
      </w:r>
      <w:r>
        <w:rPr>
          <w:rFonts w:hint="eastAsia"/>
          <w:szCs w:val="21"/>
          <w:highlight w:val="yellow"/>
        </w:rPr>
        <w:t>文题</w:t>
      </w:r>
      <w:r>
        <w:rPr>
          <w:rFonts w:hint="eastAsia"/>
          <w:szCs w:val="21"/>
          <w:highlight w:val="yellow"/>
        </w:rPr>
        <w:t xml:space="preserve">[EB/OL]. </w:t>
      </w:r>
      <w:hyperlink r:id="rId13" w:history="1">
        <w:r>
          <w:rPr>
            <w:rFonts w:hint="eastAsia"/>
            <w:szCs w:val="21"/>
            <w:highlight w:val="yellow"/>
          </w:rPr>
          <w:t>http://</w:t>
        </w:r>
        <w:r>
          <w:rPr>
            <w:rFonts w:hint="eastAsia"/>
            <w:szCs w:val="21"/>
            <w:highlight w:val="yellow"/>
          </w:rPr>
          <w:t>……</w:t>
        </w:r>
      </w:hyperlink>
      <w:r>
        <w:rPr>
          <w:rFonts w:hint="eastAsia"/>
          <w:szCs w:val="21"/>
          <w:highlight w:val="yellow"/>
        </w:rPr>
        <w:t>.</w:t>
      </w:r>
    </w:p>
    <w:p w:rsidR="00E47656" w:rsidRDefault="00E47656" w:rsidP="00E47656">
      <w:pPr>
        <w:widowControl/>
        <w:ind w:left="420" w:hangingChars="200" w:hanging="420"/>
        <w:jc w:val="left"/>
        <w:rPr>
          <w:szCs w:val="21"/>
        </w:rPr>
      </w:pPr>
      <w:r>
        <w:rPr>
          <w:rFonts w:hint="eastAsia"/>
          <w:szCs w:val="21"/>
        </w:rPr>
        <w:t xml:space="preserve"> [14] CISCO. VNI forecast report of Cisco mobile </w:t>
      </w:r>
      <w:proofErr w:type="gramStart"/>
      <w:r>
        <w:rPr>
          <w:rFonts w:hint="eastAsia"/>
          <w:szCs w:val="21"/>
        </w:rPr>
        <w:t>industry[</w:t>
      </w:r>
      <w:proofErr w:type="gramEnd"/>
      <w:r>
        <w:rPr>
          <w:rFonts w:hint="eastAsia"/>
          <w:szCs w:val="21"/>
        </w:rPr>
        <w:t>EB/OL]. https://www. cisco.com/c/</w:t>
      </w:r>
      <w:proofErr w:type="spellStart"/>
      <w:r>
        <w:rPr>
          <w:rFonts w:hint="eastAsia"/>
          <w:szCs w:val="21"/>
        </w:rPr>
        <w:t>zh_cn</w:t>
      </w:r>
      <w:proofErr w:type="spellEnd"/>
      <w:r>
        <w:rPr>
          <w:rFonts w:hint="eastAsia"/>
          <w:szCs w:val="21"/>
        </w:rPr>
        <w:t>/about/press/china/2016.html.</w:t>
      </w:r>
    </w:p>
    <w:p w:rsidR="00E47656" w:rsidRDefault="00E47656" w:rsidP="00E47656">
      <w:pPr>
        <w:widowControl/>
        <w:ind w:leftChars="284" w:left="596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CISCO.</w:t>
      </w:r>
      <w:proofErr w:type="gram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思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科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移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动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产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业</w:t>
      </w:r>
      <w:r>
        <w:rPr>
          <w:rFonts w:hint="eastAsia"/>
          <w:szCs w:val="21"/>
        </w:rPr>
        <w:t xml:space="preserve"> VNI </w:t>
      </w:r>
      <w:r>
        <w:rPr>
          <w:rFonts w:hint="eastAsia"/>
          <w:szCs w:val="21"/>
        </w:rPr>
        <w:t>预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测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报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告［</w:t>
      </w:r>
      <w:r>
        <w:rPr>
          <w:rFonts w:hint="eastAsia"/>
          <w:szCs w:val="21"/>
        </w:rPr>
        <w:t>EB/OL</w:t>
      </w:r>
      <w:r>
        <w:rPr>
          <w:rFonts w:hint="eastAsia"/>
          <w:szCs w:val="21"/>
        </w:rPr>
        <w:t>］</w:t>
      </w:r>
      <w:r>
        <w:rPr>
          <w:rFonts w:hint="eastAsia"/>
          <w:szCs w:val="21"/>
        </w:rPr>
        <w:t>. https://www. cisco.com/c/</w:t>
      </w:r>
      <w:proofErr w:type="spellStart"/>
      <w:r>
        <w:rPr>
          <w:rFonts w:hint="eastAsia"/>
          <w:szCs w:val="21"/>
        </w:rPr>
        <w:t>zh_cn</w:t>
      </w:r>
      <w:proofErr w:type="spellEnd"/>
      <w:r>
        <w:rPr>
          <w:rFonts w:hint="eastAsia"/>
          <w:szCs w:val="21"/>
        </w:rPr>
        <w:t xml:space="preserve">/about/press/china/2016.html. </w:t>
      </w:r>
    </w:p>
    <w:p w:rsidR="004A293B" w:rsidRDefault="004A293B" w:rsidP="00E47656">
      <w:pPr>
        <w:widowControl/>
        <w:ind w:leftChars="284" w:left="596"/>
        <w:rPr>
          <w:szCs w:val="21"/>
        </w:rPr>
      </w:pPr>
    </w:p>
    <w:p w:rsidR="00E47656" w:rsidRDefault="00E47656" w:rsidP="00E47656">
      <w:pPr>
        <w:widowControl/>
        <w:ind w:left="420" w:hangingChars="200" w:hanging="420"/>
        <w:rPr>
          <w:szCs w:val="21"/>
          <w:highlight w:val="yellow"/>
        </w:rPr>
      </w:pPr>
      <w:r>
        <w:rPr>
          <w:rFonts w:hint="eastAsia"/>
          <w:szCs w:val="21"/>
          <w:highlight w:val="yellow"/>
        </w:rPr>
        <w:t>数据库文献</w:t>
      </w:r>
    </w:p>
    <w:p w:rsidR="00E47656" w:rsidRDefault="00E47656" w:rsidP="00E47656">
      <w:pPr>
        <w:widowControl/>
        <w:ind w:left="420" w:hangingChars="200" w:hanging="420"/>
        <w:rPr>
          <w:szCs w:val="21"/>
          <w:highlight w:val="yellow"/>
        </w:rPr>
      </w:pPr>
      <w:r>
        <w:rPr>
          <w:rFonts w:hint="eastAsia"/>
          <w:szCs w:val="21"/>
          <w:highlight w:val="yellow"/>
        </w:rPr>
        <w:t xml:space="preserve">    </w:t>
      </w:r>
      <w:r>
        <w:rPr>
          <w:rFonts w:hint="eastAsia"/>
          <w:szCs w:val="21"/>
          <w:highlight w:val="yellow"/>
        </w:rPr>
        <w:t>作者</w:t>
      </w:r>
      <w:r>
        <w:rPr>
          <w:rFonts w:hint="eastAsia"/>
          <w:szCs w:val="21"/>
          <w:highlight w:val="yellow"/>
        </w:rPr>
        <w:t xml:space="preserve">. </w:t>
      </w:r>
      <w:r>
        <w:rPr>
          <w:rFonts w:hint="eastAsia"/>
          <w:szCs w:val="21"/>
          <w:highlight w:val="yellow"/>
        </w:rPr>
        <w:t>文题</w:t>
      </w:r>
      <w:r>
        <w:rPr>
          <w:rFonts w:hint="eastAsia"/>
          <w:szCs w:val="21"/>
          <w:highlight w:val="yellow"/>
        </w:rPr>
        <w:t>[DB/OL].</w:t>
      </w:r>
      <w:r>
        <w:rPr>
          <w:rFonts w:hint="eastAsia"/>
          <w:szCs w:val="21"/>
          <w:highlight w:val="yellow"/>
        </w:rPr>
        <w:t>数据库网址</w:t>
      </w:r>
      <w:r>
        <w:rPr>
          <w:rFonts w:hint="eastAsia"/>
          <w:szCs w:val="21"/>
          <w:highlight w:val="yellow"/>
        </w:rPr>
        <w:t>.</w:t>
      </w:r>
    </w:p>
    <w:p w:rsidR="00E47656" w:rsidRDefault="00E47656" w:rsidP="00E47656">
      <w:pPr>
        <w:widowControl/>
        <w:ind w:left="420" w:hangingChars="200" w:hanging="420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 xml:space="preserve">[15] GLUSHKOVSKY A. AI discovering a coordinate system of chemical elements: dual representation by </w:t>
      </w:r>
      <w:proofErr w:type="spellStart"/>
      <w:r>
        <w:rPr>
          <w:rFonts w:hint="eastAsia"/>
          <w:szCs w:val="21"/>
        </w:rPr>
        <w:t>variational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autoencoders</w:t>
      </w:r>
      <w:proofErr w:type="spellEnd"/>
      <w:r>
        <w:rPr>
          <w:rFonts w:hint="eastAsia"/>
          <w:szCs w:val="21"/>
        </w:rPr>
        <w:t xml:space="preserve"> [DB/OL]. </w:t>
      </w:r>
      <w:hyperlink r:id="rId14" w:history="1">
        <w:r w:rsidR="004A293B" w:rsidRPr="00DA3E98">
          <w:rPr>
            <w:rStyle w:val="a6"/>
            <w:rFonts w:hint="eastAsia"/>
            <w:szCs w:val="21"/>
          </w:rPr>
          <w:t>https://arxiv.org/ftp/arxiv/papers/2011/2011.12090.pdf</w:t>
        </w:r>
      </w:hyperlink>
      <w:r>
        <w:rPr>
          <w:rFonts w:hint="eastAsia"/>
          <w:szCs w:val="21"/>
        </w:rPr>
        <w:t>.</w:t>
      </w:r>
    </w:p>
    <w:p w:rsidR="004A293B" w:rsidRDefault="004A293B" w:rsidP="00E47656">
      <w:pPr>
        <w:widowControl/>
        <w:ind w:left="420" w:hangingChars="200" w:hanging="420"/>
        <w:rPr>
          <w:szCs w:val="21"/>
        </w:rPr>
      </w:pPr>
    </w:p>
    <w:p w:rsidR="00E47656" w:rsidRDefault="00E47656" w:rsidP="00E47656">
      <w:pPr>
        <w:widowControl/>
        <w:ind w:left="420" w:hangingChars="200" w:hanging="420"/>
        <w:rPr>
          <w:szCs w:val="21"/>
          <w:highlight w:val="yellow"/>
        </w:rPr>
      </w:pPr>
      <w:r>
        <w:rPr>
          <w:rFonts w:hint="eastAsia"/>
          <w:szCs w:val="21"/>
          <w:highlight w:val="yellow"/>
        </w:rPr>
        <w:t>网络优先出版文献</w:t>
      </w:r>
    </w:p>
    <w:p w:rsidR="00E47656" w:rsidRDefault="00E47656" w:rsidP="00E47656">
      <w:pPr>
        <w:widowControl/>
        <w:ind w:leftChars="284" w:left="596"/>
        <w:rPr>
          <w:szCs w:val="21"/>
          <w:highlight w:val="yellow"/>
        </w:rPr>
      </w:pPr>
      <w:r>
        <w:rPr>
          <w:rFonts w:hint="eastAsia"/>
          <w:szCs w:val="21"/>
          <w:highlight w:val="yellow"/>
        </w:rPr>
        <w:t>作者</w:t>
      </w:r>
      <w:r>
        <w:rPr>
          <w:rFonts w:hint="eastAsia"/>
          <w:szCs w:val="21"/>
          <w:highlight w:val="yellow"/>
        </w:rPr>
        <w:t xml:space="preserve">. </w:t>
      </w:r>
      <w:r>
        <w:rPr>
          <w:rFonts w:hint="eastAsia"/>
          <w:szCs w:val="21"/>
          <w:highlight w:val="yellow"/>
        </w:rPr>
        <w:t>文题</w:t>
      </w:r>
      <w:r>
        <w:rPr>
          <w:rFonts w:hint="eastAsia"/>
          <w:szCs w:val="21"/>
          <w:highlight w:val="yellow"/>
        </w:rPr>
        <w:t>[J/OL].</w:t>
      </w:r>
      <w:r>
        <w:rPr>
          <w:rFonts w:hint="eastAsia"/>
          <w:szCs w:val="21"/>
          <w:highlight w:val="yellow"/>
        </w:rPr>
        <w:t>刊名</w:t>
      </w:r>
      <w:r>
        <w:rPr>
          <w:rFonts w:hint="eastAsia"/>
          <w:szCs w:val="21"/>
          <w:highlight w:val="yellow"/>
        </w:rPr>
        <w:t>.</w:t>
      </w:r>
      <w:r>
        <w:rPr>
          <w:rFonts w:hint="eastAsia"/>
          <w:szCs w:val="21"/>
          <w:highlight w:val="yellow"/>
        </w:rPr>
        <w:t>网络出版时间</w:t>
      </w:r>
      <w:r>
        <w:rPr>
          <w:rFonts w:hint="eastAsia"/>
          <w:szCs w:val="21"/>
          <w:highlight w:val="yellow"/>
        </w:rPr>
        <w:t>.</w:t>
      </w:r>
      <w:r>
        <w:rPr>
          <w:rFonts w:hint="eastAsia"/>
          <w:szCs w:val="21"/>
          <w:highlight w:val="yellow"/>
        </w:rPr>
        <w:t>网络出版地址</w:t>
      </w:r>
      <w:r>
        <w:rPr>
          <w:rFonts w:hint="eastAsia"/>
          <w:szCs w:val="21"/>
          <w:highlight w:val="yellow"/>
        </w:rPr>
        <w:t>.</w:t>
      </w:r>
    </w:p>
    <w:p w:rsidR="00E47656" w:rsidRDefault="00E47656" w:rsidP="00E47656">
      <w:pPr>
        <w:widowControl/>
        <w:ind w:left="420" w:hangingChars="200" w:hanging="420"/>
        <w:jc w:val="left"/>
        <w:rPr>
          <w:szCs w:val="21"/>
        </w:rPr>
      </w:pPr>
      <w:r>
        <w:rPr>
          <w:rFonts w:hint="eastAsia"/>
          <w:szCs w:val="21"/>
        </w:rPr>
        <w:t>[16] MA Y X, ZHANG Q X</w:t>
      </w:r>
      <w:proofErr w:type="gramStart"/>
      <w:r>
        <w:rPr>
          <w:rFonts w:hint="eastAsia"/>
          <w:szCs w:val="21"/>
        </w:rPr>
        <w:t>,TAN</w:t>
      </w:r>
      <w:proofErr w:type="gramEnd"/>
      <w:r>
        <w:rPr>
          <w:rFonts w:hint="eastAsia"/>
          <w:szCs w:val="21"/>
        </w:rPr>
        <w:t xml:space="preserve"> Y </w:t>
      </w:r>
      <w:proofErr w:type="spellStart"/>
      <w:r>
        <w:rPr>
          <w:rFonts w:hint="eastAsia"/>
          <w:szCs w:val="21"/>
        </w:rPr>
        <w:t>A,et</w:t>
      </w:r>
      <w:proofErr w:type="spellEnd"/>
      <w:r>
        <w:rPr>
          <w:rFonts w:hint="eastAsia"/>
          <w:szCs w:val="21"/>
        </w:rPr>
        <w:t xml:space="preserve"> al. Survey on method for behavior-prediction of intelligent attack[J/OL]. Journal of Software</w:t>
      </w:r>
      <w:proofErr w:type="gramStart"/>
      <w:r>
        <w:rPr>
          <w:rFonts w:hint="eastAsia"/>
          <w:szCs w:val="21"/>
        </w:rPr>
        <w:t>,2020</w:t>
      </w:r>
      <w:proofErr w:type="gramEnd"/>
      <w:r>
        <w:rPr>
          <w:rFonts w:hint="eastAsia"/>
          <w:szCs w:val="21"/>
        </w:rPr>
        <w:t>-12-02.</w:t>
      </w:r>
      <w:hyperlink r:id="rId15" w:history="1">
        <w:r w:rsidRPr="00C1660F">
          <w:rPr>
            <w:rStyle w:val="a6"/>
            <w:rFonts w:hint="eastAsia"/>
            <w:szCs w:val="21"/>
          </w:rPr>
          <w:t>http://www.jos.org.cn/jos/ch/ journal_id=jos.</w:t>
        </w:r>
      </w:hyperlink>
    </w:p>
    <w:p w:rsidR="00E47656" w:rsidRDefault="00E47656" w:rsidP="00E47656">
      <w:pPr>
        <w:widowControl/>
        <w:ind w:left="420" w:hangingChars="200" w:hanging="420"/>
        <w:jc w:val="left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马钰锡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张全新</w:t>
      </w:r>
      <w:r>
        <w:rPr>
          <w:rFonts w:hint="eastAsia"/>
          <w:szCs w:val="21"/>
        </w:rPr>
        <w:t xml:space="preserve"> , </w:t>
      </w:r>
      <w:r>
        <w:rPr>
          <w:rFonts w:hint="eastAsia"/>
          <w:szCs w:val="21"/>
        </w:rPr>
        <w:t>谭毓安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等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面向智能攻击的行为预测技术</w:t>
      </w:r>
      <w:r>
        <w:rPr>
          <w:rFonts w:hint="eastAsia"/>
          <w:szCs w:val="21"/>
        </w:rPr>
        <w:t>[J/OL].</w:t>
      </w:r>
      <w:r>
        <w:rPr>
          <w:rFonts w:hint="eastAsia"/>
          <w:szCs w:val="21"/>
        </w:rPr>
        <w:t>软件学报，</w:t>
      </w:r>
      <w:r>
        <w:rPr>
          <w:rFonts w:hint="eastAsia"/>
          <w:szCs w:val="21"/>
        </w:rPr>
        <w:t xml:space="preserve">2020-12-02. </w:t>
      </w:r>
      <w:hyperlink r:id="rId16" w:history="1">
        <w:r w:rsidRPr="00C1660F">
          <w:rPr>
            <w:rStyle w:val="a6"/>
            <w:rFonts w:hint="eastAsia"/>
            <w:szCs w:val="21"/>
          </w:rPr>
          <w:t>http://www.jos.org.cn/jos/ch/ journal_id=jos.</w:t>
        </w:r>
      </w:hyperlink>
    </w:p>
    <w:p w:rsidR="00E47656" w:rsidRDefault="00E47656" w:rsidP="00E47656">
      <w:pPr>
        <w:widowControl/>
        <w:ind w:left="420" w:hangingChars="200" w:hanging="420"/>
        <w:jc w:val="left"/>
        <w:rPr>
          <w:szCs w:val="21"/>
        </w:rPr>
      </w:pPr>
    </w:p>
    <w:p w:rsidR="00647BE3" w:rsidRPr="00E47656" w:rsidRDefault="00647BE3"/>
    <w:sectPr w:rsidR="00647BE3" w:rsidRPr="00E476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ministrator" w:date="2021-12-10T11:49:00Z" w:initials="A">
    <w:p w:rsidR="00E47656" w:rsidRDefault="00E47656" w:rsidP="00E47656">
      <w:pPr>
        <w:pStyle w:val="a7"/>
      </w:pPr>
      <w:r>
        <w:rPr>
          <w:rStyle w:val="a5"/>
        </w:rPr>
        <w:annotationRef/>
      </w:r>
      <w:r>
        <w:rPr>
          <w:rFonts w:hint="eastAsia"/>
        </w:rPr>
        <w:t>英文题名：</w:t>
      </w:r>
    </w:p>
    <w:p w:rsidR="00E47656" w:rsidRDefault="00E47656" w:rsidP="00E47656">
      <w:pPr>
        <w:pStyle w:val="a7"/>
      </w:pPr>
      <w:r>
        <w:rPr>
          <w:rFonts w:hint="eastAsia"/>
        </w:rPr>
        <w:t>第一个单词首字母大写，其余为小写（专有名词等除外）</w:t>
      </w:r>
    </w:p>
  </w:comment>
  <w:comment w:id="1" w:author="Administrator" w:date="2021-12-10T11:49:00Z" w:initials="A">
    <w:p w:rsidR="00E47656" w:rsidRDefault="00E47656" w:rsidP="00E47656">
      <w:pPr>
        <w:pStyle w:val="a8"/>
        <w:widowControl/>
        <w:spacing w:line="2316" w:lineRule="atLeast"/>
      </w:pPr>
      <w:r>
        <w:rPr>
          <w:rStyle w:val="a5"/>
        </w:rPr>
        <w:annotationRef/>
      </w:r>
      <w:r>
        <w:rPr>
          <w:rFonts w:hint="eastAsia"/>
        </w:rPr>
        <w:t>英文文献中的人名：</w:t>
      </w:r>
    </w:p>
    <w:p w:rsidR="00E47656" w:rsidRDefault="00E47656" w:rsidP="00E47656">
      <w:pPr>
        <w:pStyle w:val="a8"/>
        <w:widowControl/>
        <w:numPr>
          <w:ilvl w:val="0"/>
          <w:numId w:val="1"/>
        </w:numPr>
        <w:spacing w:line="2316" w:lineRule="atLeast"/>
      </w:pPr>
      <w:r>
        <w:rPr>
          <w:rFonts w:hint="eastAsia"/>
        </w:rPr>
        <w:t>全部大写（只取前</w:t>
      </w:r>
      <w:r>
        <w:rPr>
          <w:rFonts w:hint="eastAsia"/>
        </w:rPr>
        <w:t>3</w:t>
      </w:r>
      <w:r>
        <w:rPr>
          <w:rFonts w:hint="eastAsia"/>
        </w:rPr>
        <w:t>个，余下用“，</w:t>
      </w:r>
      <w:r>
        <w:rPr>
          <w:rFonts w:hint="eastAsia"/>
        </w:rPr>
        <w:t>et al.</w:t>
      </w:r>
      <w:r>
        <w:rPr>
          <w:rFonts w:hint="eastAsia"/>
        </w:rPr>
        <w:t>”）；</w:t>
      </w:r>
    </w:p>
    <w:p w:rsidR="00E47656" w:rsidRPr="002078F9" w:rsidRDefault="00E47656" w:rsidP="00E47656">
      <w:pPr>
        <w:pStyle w:val="a8"/>
        <w:widowControl/>
        <w:numPr>
          <w:ilvl w:val="0"/>
          <w:numId w:val="1"/>
        </w:numPr>
        <w:spacing w:line="2316" w:lineRule="atLeast"/>
        <w:rPr>
          <w:rFonts w:ascii="宋体" w:hAnsi="宋体" w:cs="宋体"/>
          <w:color w:val="000000"/>
          <w:sz w:val="231"/>
          <w:szCs w:val="231"/>
        </w:rPr>
      </w:pPr>
      <w:r>
        <w:rPr>
          <w:rFonts w:hint="eastAsia"/>
        </w:rPr>
        <w:t>姓在前、名在后，姓全拼、</w:t>
      </w:r>
      <w:proofErr w:type="gramStart"/>
      <w:r>
        <w:rPr>
          <w:rFonts w:hint="eastAsia"/>
        </w:rPr>
        <w:t>名用首字母</w:t>
      </w:r>
      <w:proofErr w:type="gramEnd"/>
      <w:r>
        <w:rPr>
          <w:rFonts w:hint="eastAsia"/>
        </w:rPr>
        <w:t>缩写；</w:t>
      </w:r>
    </w:p>
    <w:p w:rsidR="00E47656" w:rsidRDefault="00E47656" w:rsidP="00E47656">
      <w:pPr>
        <w:pStyle w:val="a8"/>
        <w:widowControl/>
        <w:numPr>
          <w:ilvl w:val="0"/>
          <w:numId w:val="1"/>
        </w:numPr>
        <w:spacing w:line="2316" w:lineRule="atLeast"/>
        <w:rPr>
          <w:rFonts w:ascii="宋体" w:hAnsi="宋体" w:cs="宋体"/>
          <w:color w:val="000000"/>
          <w:sz w:val="231"/>
          <w:szCs w:val="231"/>
        </w:rPr>
      </w:pPr>
      <w:r w:rsidRPr="002078F9">
        <w:rPr>
          <w:sz w:val="18"/>
        </w:rPr>
        <w:t>参考文献应</w:t>
      </w:r>
      <w:r w:rsidRPr="002078F9">
        <w:rPr>
          <w:color w:val="FF0000"/>
          <w:sz w:val="18"/>
        </w:rPr>
        <w:t>按顺序在正文中逐条引用</w:t>
      </w:r>
      <w:r w:rsidRPr="002078F9">
        <w:rPr>
          <w:sz w:val="18"/>
        </w:rPr>
        <w:t>，从文献</w:t>
      </w:r>
      <w:r w:rsidRPr="002078F9">
        <w:rPr>
          <w:sz w:val="18"/>
        </w:rPr>
        <w:t>1</w:t>
      </w:r>
      <w:r w:rsidRPr="002078F9">
        <w:rPr>
          <w:sz w:val="18"/>
        </w:rPr>
        <w:t>开始</w:t>
      </w:r>
    </w:p>
    <w:p w:rsidR="00E47656" w:rsidRDefault="00E47656" w:rsidP="00E47656">
      <w:pPr>
        <w:pStyle w:val="a8"/>
        <w:widowControl/>
        <w:numPr>
          <w:ilvl w:val="0"/>
          <w:numId w:val="1"/>
        </w:numPr>
        <w:spacing w:line="2316" w:lineRule="atLeast"/>
        <w:rPr>
          <w:rFonts w:ascii="宋体" w:hAnsi="宋体" w:cs="宋体"/>
          <w:color w:val="000000"/>
          <w:sz w:val="231"/>
          <w:szCs w:val="231"/>
        </w:rPr>
      </w:pPr>
      <w:r>
        <w:rPr>
          <w:rFonts w:hint="eastAsia"/>
        </w:rPr>
        <w:t>省略所有缩写点。</w:t>
      </w:r>
    </w:p>
    <w:p w:rsidR="00E47656" w:rsidRPr="002078F9" w:rsidRDefault="00E47656" w:rsidP="00E47656">
      <w:pPr>
        <w:pStyle w:val="a7"/>
        <w:rPr>
          <w:iCs/>
          <w:color w:val="FF0000"/>
          <w:sz w:val="28"/>
          <w:szCs w:val="28"/>
        </w:rPr>
      </w:pPr>
      <w:r>
        <w:rPr>
          <w:rFonts w:hint="eastAsia"/>
          <w:iCs/>
          <w:color w:val="FF0000"/>
          <w:sz w:val="28"/>
          <w:szCs w:val="28"/>
        </w:rPr>
        <w:t>如引用</w:t>
      </w:r>
      <w:proofErr w:type="spellStart"/>
      <w:r>
        <w:rPr>
          <w:rFonts w:hint="eastAsia"/>
          <w:iCs/>
          <w:color w:val="FF0000"/>
          <w:sz w:val="28"/>
          <w:szCs w:val="28"/>
        </w:rPr>
        <w:t>Rinku</w:t>
      </w:r>
      <w:proofErr w:type="spellEnd"/>
      <w:r>
        <w:rPr>
          <w:rFonts w:hint="eastAsia"/>
          <w:iCs/>
          <w:color w:val="FF0000"/>
          <w:sz w:val="28"/>
          <w:szCs w:val="28"/>
        </w:rPr>
        <w:t xml:space="preserve"> </w:t>
      </w:r>
      <w:proofErr w:type="spellStart"/>
      <w:r>
        <w:rPr>
          <w:rFonts w:hint="eastAsia"/>
          <w:iCs/>
          <w:color w:val="FF0000"/>
          <w:sz w:val="28"/>
          <w:szCs w:val="28"/>
        </w:rPr>
        <w:t>Dewri</w:t>
      </w:r>
      <w:proofErr w:type="spellEnd"/>
      <w:r>
        <w:rPr>
          <w:rFonts w:hint="eastAsia"/>
          <w:iCs/>
          <w:color w:val="FF0000"/>
          <w:sz w:val="28"/>
          <w:szCs w:val="28"/>
        </w:rPr>
        <w:t xml:space="preserve"> </w:t>
      </w:r>
      <w:r>
        <w:rPr>
          <w:rFonts w:hint="eastAsia"/>
          <w:iCs/>
          <w:color w:val="FF0000"/>
          <w:sz w:val="28"/>
          <w:szCs w:val="28"/>
        </w:rPr>
        <w:t>的文章时，参考文献中的格式为</w:t>
      </w:r>
      <w:r>
        <w:rPr>
          <w:rFonts w:hint="eastAsia"/>
          <w:iCs/>
          <w:color w:val="FF0000"/>
          <w:sz w:val="28"/>
          <w:szCs w:val="28"/>
        </w:rPr>
        <w:t>D</w:t>
      </w:r>
      <w:r>
        <w:rPr>
          <w:iCs/>
          <w:color w:val="FF0000"/>
          <w:sz w:val="28"/>
          <w:szCs w:val="28"/>
        </w:rPr>
        <w:t>EWRI</w:t>
      </w:r>
      <w:r>
        <w:rPr>
          <w:rFonts w:hint="eastAsia"/>
          <w:iCs/>
          <w:color w:val="FF0000"/>
          <w:sz w:val="28"/>
          <w:szCs w:val="28"/>
        </w:rPr>
        <w:t xml:space="preserve">  R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851" w:rsidRDefault="00323851" w:rsidP="00E47656">
      <w:r>
        <w:separator/>
      </w:r>
    </w:p>
  </w:endnote>
  <w:endnote w:type="continuationSeparator" w:id="0">
    <w:p w:rsidR="00323851" w:rsidRDefault="00323851" w:rsidP="00E47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851" w:rsidRDefault="00323851" w:rsidP="00E47656">
      <w:r>
        <w:separator/>
      </w:r>
    </w:p>
  </w:footnote>
  <w:footnote w:type="continuationSeparator" w:id="0">
    <w:p w:rsidR="00323851" w:rsidRDefault="00323851" w:rsidP="00E476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E30F70"/>
    <w:multiLevelType w:val="multilevel"/>
    <w:tmpl w:val="4EE30F70"/>
    <w:lvl w:ilvl="0">
      <w:start w:val="1"/>
      <w:numFmt w:val="decimal"/>
      <w:lvlText w:val="%1、"/>
      <w:lvlJc w:val="left"/>
      <w:pPr>
        <w:ind w:left="3600" w:hanging="36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4EB"/>
    <w:rsid w:val="00323851"/>
    <w:rsid w:val="004A293B"/>
    <w:rsid w:val="00647BE3"/>
    <w:rsid w:val="006624EB"/>
    <w:rsid w:val="00CE5FBF"/>
    <w:rsid w:val="00D627CB"/>
    <w:rsid w:val="00E4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65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76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76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76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7656"/>
    <w:rPr>
      <w:sz w:val="18"/>
      <w:szCs w:val="18"/>
    </w:rPr>
  </w:style>
  <w:style w:type="character" w:styleId="a5">
    <w:name w:val="annotation reference"/>
    <w:uiPriority w:val="99"/>
    <w:unhideWhenUsed/>
    <w:rsid w:val="00E47656"/>
    <w:rPr>
      <w:sz w:val="21"/>
      <w:szCs w:val="21"/>
    </w:rPr>
  </w:style>
  <w:style w:type="character" w:styleId="a6">
    <w:name w:val="Hyperlink"/>
    <w:uiPriority w:val="99"/>
    <w:unhideWhenUsed/>
    <w:rsid w:val="00E47656"/>
    <w:rPr>
      <w:color w:val="000000"/>
      <w:u w:val="none"/>
    </w:rPr>
  </w:style>
  <w:style w:type="character" w:customStyle="1" w:styleId="Char1">
    <w:name w:val="批注文字 Char"/>
    <w:link w:val="a7"/>
    <w:uiPriority w:val="99"/>
    <w:rsid w:val="00E47656"/>
    <w:rPr>
      <w:szCs w:val="24"/>
    </w:rPr>
  </w:style>
  <w:style w:type="paragraph" w:styleId="a8">
    <w:name w:val="Normal (Web)"/>
    <w:basedOn w:val="a"/>
    <w:uiPriority w:val="99"/>
    <w:unhideWhenUsed/>
    <w:rsid w:val="00E47656"/>
    <w:rPr>
      <w:sz w:val="24"/>
    </w:rPr>
  </w:style>
  <w:style w:type="paragraph" w:styleId="a7">
    <w:name w:val="annotation text"/>
    <w:basedOn w:val="a"/>
    <w:link w:val="Char1"/>
    <w:uiPriority w:val="99"/>
    <w:unhideWhenUsed/>
    <w:rsid w:val="00E47656"/>
    <w:pPr>
      <w:jc w:val="left"/>
    </w:pPr>
    <w:rPr>
      <w:rFonts w:asciiTheme="minorHAnsi" w:eastAsiaTheme="minorEastAsia" w:hAnsiTheme="minorHAnsi" w:cstheme="minorBidi"/>
    </w:rPr>
  </w:style>
  <w:style w:type="character" w:customStyle="1" w:styleId="Char10">
    <w:name w:val="批注文字 Char1"/>
    <w:basedOn w:val="a0"/>
    <w:uiPriority w:val="99"/>
    <w:semiHidden/>
    <w:rsid w:val="00E47656"/>
    <w:rPr>
      <w:rFonts w:ascii="Times New Roman" w:eastAsia="宋体" w:hAnsi="Times New Roman" w:cs="Times New Roman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E47656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47656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65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76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76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76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7656"/>
    <w:rPr>
      <w:sz w:val="18"/>
      <w:szCs w:val="18"/>
    </w:rPr>
  </w:style>
  <w:style w:type="character" w:styleId="a5">
    <w:name w:val="annotation reference"/>
    <w:uiPriority w:val="99"/>
    <w:unhideWhenUsed/>
    <w:rsid w:val="00E47656"/>
    <w:rPr>
      <w:sz w:val="21"/>
      <w:szCs w:val="21"/>
    </w:rPr>
  </w:style>
  <w:style w:type="character" w:styleId="a6">
    <w:name w:val="Hyperlink"/>
    <w:uiPriority w:val="99"/>
    <w:unhideWhenUsed/>
    <w:rsid w:val="00E47656"/>
    <w:rPr>
      <w:color w:val="000000"/>
      <w:u w:val="none"/>
    </w:rPr>
  </w:style>
  <w:style w:type="character" w:customStyle="1" w:styleId="Char1">
    <w:name w:val="批注文字 Char"/>
    <w:link w:val="a7"/>
    <w:uiPriority w:val="99"/>
    <w:rsid w:val="00E47656"/>
    <w:rPr>
      <w:szCs w:val="24"/>
    </w:rPr>
  </w:style>
  <w:style w:type="paragraph" w:styleId="a8">
    <w:name w:val="Normal (Web)"/>
    <w:basedOn w:val="a"/>
    <w:uiPriority w:val="99"/>
    <w:unhideWhenUsed/>
    <w:rsid w:val="00E47656"/>
    <w:rPr>
      <w:sz w:val="24"/>
    </w:rPr>
  </w:style>
  <w:style w:type="paragraph" w:styleId="a7">
    <w:name w:val="annotation text"/>
    <w:basedOn w:val="a"/>
    <w:link w:val="Char1"/>
    <w:uiPriority w:val="99"/>
    <w:unhideWhenUsed/>
    <w:rsid w:val="00E47656"/>
    <w:pPr>
      <w:jc w:val="left"/>
    </w:pPr>
    <w:rPr>
      <w:rFonts w:asciiTheme="minorHAnsi" w:eastAsiaTheme="minorEastAsia" w:hAnsiTheme="minorHAnsi" w:cstheme="minorBidi"/>
    </w:rPr>
  </w:style>
  <w:style w:type="character" w:customStyle="1" w:styleId="Char10">
    <w:name w:val="批注文字 Char1"/>
    <w:basedOn w:val="a0"/>
    <w:uiPriority w:val="99"/>
    <w:semiHidden/>
    <w:rsid w:val="00E47656"/>
    <w:rPr>
      <w:rFonts w:ascii="Times New Roman" w:eastAsia="宋体" w:hAnsi="Times New Roman" w:cs="Times New Roman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E47656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4765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&#8230;&#8230;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ieeexplore.ieee.org/xpl/conhome/7736510/proceedi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jos.org.cn/jos/ch/%20journal_id=jos.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ieeexplore.ieee.org/author/3708620739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jos.org.cn/jos/ch/%20journal_id=jos." TargetMode="External"/><Relationship Id="rId10" Type="http://schemas.openxmlformats.org/officeDocument/2006/relationships/hyperlink" Target="https://ieeexplore.ieee.org/author/3708620768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author/37086208107" TargetMode="External"/><Relationship Id="rId14" Type="http://schemas.openxmlformats.org/officeDocument/2006/relationships/hyperlink" Target="https://arxiv.org/ftp/arxiv/papers/2011/2011.12090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598</Words>
  <Characters>3410</Characters>
  <Application>Microsoft Office Word</Application>
  <DocSecurity>0</DocSecurity>
  <Lines>28</Lines>
  <Paragraphs>7</Paragraphs>
  <ScaleCrop>false</ScaleCrop>
  <Company/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2021-12-10T03:49:00Z</dcterms:created>
  <dcterms:modified xsi:type="dcterms:W3CDTF">2021-12-10T03:51:00Z</dcterms:modified>
</cp:coreProperties>
</file>