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iff" ContentType="image/tiff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9C4E" w14:textId="77777777" w:rsidR="00FC4A87" w:rsidRDefault="00FC4A87" w:rsidP="00FC4A87">
      <w:pPr>
        <w:pStyle w:val="1"/>
        <w:jc w:val="center"/>
      </w:pPr>
      <w:r w:rsidRPr="002078F9">
        <w:rPr>
          <w:rFonts w:hint="eastAsia"/>
        </w:rPr>
        <w:t>图</w:t>
      </w:r>
      <w:r>
        <w:rPr>
          <w:rFonts w:hint="eastAsia"/>
        </w:rPr>
        <w:t>形</w:t>
      </w:r>
      <w:r w:rsidRPr="002078F9">
        <w:rPr>
          <w:rFonts w:hint="eastAsia"/>
        </w:rPr>
        <w:t>规范要求</w:t>
      </w:r>
    </w:p>
    <w:p w14:paraId="4C314EAD" w14:textId="2B9BC775" w:rsidR="00FC4A87" w:rsidRDefault="00FC4A87" w:rsidP="00FC4A87">
      <w:pPr>
        <w:spacing w:line="360" w:lineRule="auto"/>
        <w:ind w:firstLine="420"/>
        <w:rPr>
          <w:rFonts w:ascii="宋体" w:hAnsi="宋体"/>
          <w:kern w:val="0"/>
          <w:szCs w:val="21"/>
        </w:rPr>
      </w:pPr>
      <w:r w:rsidRPr="000A2FDC">
        <w:rPr>
          <w:rFonts w:ascii="宋体" w:hAnsi="宋体" w:hint="eastAsia"/>
          <w:kern w:val="0"/>
          <w:szCs w:val="21"/>
        </w:rPr>
        <w:t>论文中</w:t>
      </w:r>
      <w:r>
        <w:rPr>
          <w:rFonts w:ascii="宋体" w:hAnsi="宋体" w:hint="eastAsia"/>
          <w:kern w:val="0"/>
          <w:szCs w:val="21"/>
        </w:rPr>
        <w:t>所有图形尽可能为可编辑的源图，以确保图形清晰、美观。注意我刊为黑白印刷，纸刊无法</w:t>
      </w:r>
      <w:r w:rsidRPr="007B4E1C">
        <w:rPr>
          <w:rFonts w:ascii="宋体" w:hAnsi="宋体" w:hint="eastAsia"/>
          <w:kern w:val="0"/>
          <w:szCs w:val="21"/>
        </w:rPr>
        <w:t>显示颜色</w:t>
      </w:r>
      <w:r>
        <w:rPr>
          <w:rFonts w:ascii="宋体" w:hAnsi="宋体" w:hint="eastAsia"/>
          <w:kern w:val="0"/>
          <w:szCs w:val="21"/>
        </w:rPr>
        <w:t>，为保证印刷后文章的可读性，正文部分对</w:t>
      </w:r>
      <w:r w:rsidRPr="007B4E1C">
        <w:rPr>
          <w:rFonts w:ascii="宋体" w:hAnsi="宋体"/>
          <w:kern w:val="0"/>
          <w:szCs w:val="21"/>
        </w:rPr>
        <w:t>图的描述</w:t>
      </w:r>
      <w:r>
        <w:rPr>
          <w:rFonts w:ascii="宋体" w:hAnsi="宋体" w:hint="eastAsia"/>
          <w:kern w:val="0"/>
          <w:szCs w:val="21"/>
        </w:rPr>
        <w:t>不宜</w:t>
      </w:r>
      <w:r w:rsidRPr="007B4E1C">
        <w:rPr>
          <w:rFonts w:ascii="宋体" w:hAnsi="宋体"/>
          <w:kern w:val="0"/>
          <w:szCs w:val="21"/>
        </w:rPr>
        <w:t>涉及颜色</w:t>
      </w:r>
      <w:r>
        <w:rPr>
          <w:rFonts w:ascii="宋体" w:hAnsi="宋体" w:hint="eastAsia"/>
          <w:kern w:val="0"/>
          <w:szCs w:val="21"/>
        </w:rPr>
        <w:t>；为保证图中字迹清晰可见，不宜在图中添加背景底色或阴影（特殊含义除外）</w:t>
      </w:r>
      <w:r w:rsidRPr="007B4E1C">
        <w:rPr>
          <w:rFonts w:ascii="宋体" w:hAnsi="宋体" w:hint="eastAsia"/>
          <w:kern w:val="0"/>
          <w:szCs w:val="21"/>
        </w:rPr>
        <w:t>。</w:t>
      </w:r>
      <w:r>
        <w:rPr>
          <w:rFonts w:ascii="宋体" w:hAnsi="宋体" w:hint="eastAsia"/>
          <w:kern w:val="0"/>
          <w:szCs w:val="21"/>
        </w:rPr>
        <w:t>下面将论文中常见的</w:t>
      </w:r>
      <w:r w:rsidR="005F56C6">
        <w:rPr>
          <w:rFonts w:ascii="宋体" w:hAnsi="宋体" w:hint="eastAsia"/>
          <w:kern w:val="0"/>
          <w:szCs w:val="21"/>
        </w:rPr>
        <w:t>三</w:t>
      </w:r>
      <w:r>
        <w:rPr>
          <w:rFonts w:ascii="宋体" w:hAnsi="宋体" w:hint="eastAsia"/>
          <w:kern w:val="0"/>
          <w:szCs w:val="21"/>
        </w:rPr>
        <w:t>种图形列出，请作者按照规范要求作图。</w:t>
      </w:r>
    </w:p>
    <w:p w14:paraId="1AA423E2" w14:textId="77777777" w:rsidR="00FC4A87" w:rsidRPr="004763C5" w:rsidRDefault="00FC4A87" w:rsidP="00FC4A87">
      <w:pPr>
        <w:spacing w:line="360" w:lineRule="auto"/>
        <w:ind w:firstLine="420"/>
        <w:rPr>
          <w:rFonts w:ascii="宋体" w:hAnsi="宋体"/>
          <w:b/>
          <w:bCs/>
          <w:kern w:val="0"/>
          <w:sz w:val="24"/>
        </w:rPr>
      </w:pPr>
      <w:r w:rsidRPr="004763C5">
        <w:rPr>
          <w:rFonts w:ascii="宋体" w:hAnsi="宋体" w:hint="eastAsia"/>
          <w:b/>
          <w:bCs/>
          <w:kern w:val="0"/>
          <w:sz w:val="24"/>
        </w:rPr>
        <w:t>1</w:t>
      </w:r>
      <w:r w:rsidRPr="004763C5">
        <w:rPr>
          <w:rFonts w:ascii="宋体" w:hAnsi="宋体" w:hint="eastAsia"/>
          <w:b/>
          <w:bCs/>
          <w:kern w:val="0"/>
          <w:sz w:val="24"/>
        </w:rPr>
        <w:t>、流程图、程序图</w:t>
      </w:r>
    </w:p>
    <w:p w14:paraId="26015132" w14:textId="77777777" w:rsidR="00FC4A87" w:rsidRDefault="00FC4A87" w:rsidP="00FC4A87">
      <w:pPr>
        <w:spacing w:line="360" w:lineRule="auto"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绘制流程图、程序图时应确保图形可编辑。推荐采用“</w:t>
      </w:r>
      <w:r>
        <w:rPr>
          <w:rFonts w:ascii="宋体" w:hAnsi="宋体" w:hint="eastAsia"/>
          <w:kern w:val="0"/>
          <w:szCs w:val="21"/>
        </w:rPr>
        <w:t>V</w:t>
      </w:r>
      <w:r>
        <w:rPr>
          <w:rFonts w:ascii="宋体" w:hAnsi="宋体"/>
          <w:kern w:val="0"/>
          <w:szCs w:val="21"/>
        </w:rPr>
        <w:t>ISIO</w:t>
      </w:r>
      <w:r>
        <w:rPr>
          <w:rFonts w:ascii="宋体" w:hAnsi="宋体" w:hint="eastAsia"/>
          <w:kern w:val="0"/>
          <w:szCs w:val="21"/>
        </w:rPr>
        <w:t>软件”进行绘制，绘制完成后直接将</w:t>
      </w:r>
      <w:r>
        <w:rPr>
          <w:rFonts w:ascii="宋体" w:hAnsi="宋体" w:hint="eastAsia"/>
          <w:kern w:val="0"/>
          <w:szCs w:val="21"/>
        </w:rPr>
        <w:t>V</w:t>
      </w:r>
      <w:r>
        <w:rPr>
          <w:rFonts w:ascii="宋体" w:hAnsi="宋体"/>
          <w:kern w:val="0"/>
          <w:szCs w:val="21"/>
        </w:rPr>
        <w:t>ISIO</w:t>
      </w:r>
      <w:r>
        <w:rPr>
          <w:rFonts w:ascii="宋体" w:hAnsi="宋体" w:hint="eastAsia"/>
          <w:kern w:val="0"/>
          <w:szCs w:val="21"/>
        </w:rPr>
        <w:t>源图直接插入论文</w:t>
      </w:r>
      <w:r>
        <w:rPr>
          <w:rFonts w:ascii="宋体" w:hAnsi="宋体" w:hint="eastAsia"/>
          <w:kern w:val="0"/>
          <w:szCs w:val="21"/>
        </w:rPr>
        <w:t>W</w:t>
      </w:r>
      <w:r>
        <w:rPr>
          <w:rFonts w:ascii="宋体" w:hAnsi="宋体"/>
          <w:kern w:val="0"/>
          <w:szCs w:val="21"/>
        </w:rPr>
        <w:t>ord</w:t>
      </w:r>
      <w:r>
        <w:rPr>
          <w:rFonts w:ascii="宋体" w:hAnsi="宋体" w:hint="eastAsia"/>
          <w:kern w:val="0"/>
          <w:szCs w:val="21"/>
        </w:rPr>
        <w:t>中，切勿另存为图片格式（如</w:t>
      </w:r>
      <w:r>
        <w:rPr>
          <w:rFonts w:ascii="宋体" w:hAnsi="宋体"/>
          <w:kern w:val="0"/>
          <w:szCs w:val="21"/>
        </w:rPr>
        <w:t>PNG</w:t>
      </w:r>
      <w:r>
        <w:rPr>
          <w:rFonts w:ascii="宋体" w:hAnsi="宋体" w:hint="eastAsia"/>
          <w:kern w:val="0"/>
          <w:szCs w:val="21"/>
        </w:rPr>
        <w:t>、</w:t>
      </w:r>
      <w:r>
        <w:rPr>
          <w:rFonts w:ascii="宋体" w:hAnsi="宋体" w:hint="eastAsia"/>
          <w:kern w:val="0"/>
          <w:szCs w:val="21"/>
        </w:rPr>
        <w:t>J</w:t>
      </w:r>
      <w:r>
        <w:rPr>
          <w:rFonts w:ascii="宋体" w:hAnsi="宋体"/>
          <w:kern w:val="0"/>
          <w:szCs w:val="21"/>
        </w:rPr>
        <w:t>PEG</w:t>
      </w:r>
      <w:r>
        <w:rPr>
          <w:rFonts w:ascii="宋体" w:hAnsi="宋体" w:hint="eastAsia"/>
          <w:kern w:val="0"/>
          <w:szCs w:val="21"/>
        </w:rPr>
        <w:t>等）再插入</w:t>
      </w:r>
      <w:r>
        <w:rPr>
          <w:rFonts w:ascii="宋体" w:hAnsi="宋体" w:hint="eastAsia"/>
          <w:kern w:val="0"/>
          <w:szCs w:val="21"/>
        </w:rPr>
        <w:t>Wo</w:t>
      </w:r>
      <w:r>
        <w:rPr>
          <w:rFonts w:ascii="宋体" w:hAnsi="宋体"/>
          <w:kern w:val="0"/>
          <w:szCs w:val="21"/>
        </w:rPr>
        <w:t>rd</w:t>
      </w:r>
      <w:r>
        <w:rPr>
          <w:rFonts w:ascii="宋体" w:hAnsi="宋体" w:hint="eastAsia"/>
          <w:kern w:val="0"/>
          <w:szCs w:val="21"/>
        </w:rPr>
        <w:t>中。</w:t>
      </w:r>
    </w:p>
    <w:p w14:paraId="1B94B891" w14:textId="77777777" w:rsidR="00FC4A87" w:rsidRPr="008266CD" w:rsidRDefault="00FC4A87" w:rsidP="00FC4A87">
      <w:pPr>
        <w:spacing w:line="360" w:lineRule="auto"/>
        <w:jc w:val="center"/>
        <w:rPr>
          <w:color w:val="FF0000"/>
        </w:rPr>
      </w:pPr>
      <w:r>
        <w:rPr>
          <w:position w:val="-10"/>
          <w:szCs w:val="21"/>
        </w:rPr>
        <w:object w:dxaOrig="9600" w:dyaOrig="7951" w14:anchorId="0C466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pt;height:238.25pt" o:ole="">
            <v:imagedata r:id="rId6" o:title=""/>
          </v:shape>
          <o:OLEObject Type="Embed" ProgID="Visio.Drawing.15" ShapeID="_x0000_i1025" DrawAspect="Content" ObjectID="_1699878196" r:id="rId7"/>
        </w:object>
      </w:r>
      <w:r>
        <w:rPr>
          <w:color w:val="FF0000"/>
        </w:rPr>
        <w:object w:dxaOrig="7562" w:dyaOrig="2821" w14:anchorId="04010B9D">
          <v:shape id="_x0000_i1026" type="#_x0000_t75" style="width:191.5pt;height:75.7pt" o:ole="">
            <v:imagedata r:id="rId8" o:title=""/>
          </v:shape>
          <o:OLEObject Type="Embed" ProgID="Visio.Drawing.15" ShapeID="_x0000_i1026" DrawAspect="Content" ObjectID="_1699878197" r:id="rId9"/>
        </w:object>
      </w:r>
    </w:p>
    <w:p w14:paraId="33795E81" w14:textId="77777777" w:rsidR="00FC4A87" w:rsidRPr="004763C5" w:rsidRDefault="00FC4A87" w:rsidP="00FC4A87">
      <w:pPr>
        <w:spacing w:line="360" w:lineRule="auto"/>
        <w:ind w:firstLine="420"/>
        <w:rPr>
          <w:rFonts w:ascii="宋体" w:hAnsi="宋体"/>
          <w:b/>
          <w:bCs/>
          <w:kern w:val="0"/>
          <w:szCs w:val="21"/>
        </w:rPr>
      </w:pPr>
      <w:r w:rsidRPr="004763C5">
        <w:rPr>
          <w:rFonts w:ascii="宋体" w:hAnsi="宋体"/>
          <w:b/>
          <w:bCs/>
          <w:kern w:val="0"/>
          <w:sz w:val="24"/>
        </w:rPr>
        <w:t>2</w:t>
      </w:r>
      <w:r w:rsidRPr="004763C5">
        <w:rPr>
          <w:rFonts w:ascii="宋体" w:hAnsi="宋体" w:hint="eastAsia"/>
          <w:b/>
          <w:bCs/>
          <w:kern w:val="0"/>
          <w:sz w:val="24"/>
        </w:rPr>
        <w:t>、矩形图、坐标图</w:t>
      </w:r>
    </w:p>
    <w:p w14:paraId="74E2E757" w14:textId="77777777" w:rsidR="00CD4243" w:rsidRPr="003023C9" w:rsidRDefault="00CD4243" w:rsidP="00CD4243">
      <w:pPr>
        <w:spacing w:line="360" w:lineRule="auto"/>
        <w:ind w:firstLineChars="200"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为了保证图形美观，不宜在矩形图中填充大量颜色。</w:t>
      </w:r>
      <w:r w:rsidRPr="002F3011">
        <w:rPr>
          <w:rFonts w:ascii="宋体" w:hAnsi="宋体"/>
          <w:kern w:val="0"/>
          <w:szCs w:val="21"/>
        </w:rPr>
        <w:t>坐标图要保证图中的坐标、线条及标注清晰可见，</w:t>
      </w:r>
      <w:r>
        <w:rPr>
          <w:rFonts w:ascii="宋体" w:hAnsi="宋体" w:hint="eastAsia"/>
          <w:kern w:val="0"/>
          <w:szCs w:val="21"/>
        </w:rPr>
        <w:t>建议使用</w:t>
      </w:r>
      <w:r>
        <w:rPr>
          <w:rFonts w:ascii="宋体" w:hAnsi="宋体"/>
          <w:kern w:val="0"/>
          <w:szCs w:val="21"/>
        </w:rPr>
        <w:t>Origin</w:t>
      </w:r>
      <w:r>
        <w:rPr>
          <w:rFonts w:ascii="宋体" w:hAnsi="宋体" w:hint="eastAsia"/>
          <w:kern w:val="0"/>
          <w:szCs w:val="21"/>
        </w:rPr>
        <w:t>、</w:t>
      </w:r>
      <w:r w:rsidRPr="00BC30D1">
        <w:rPr>
          <w:rFonts w:ascii="宋体" w:hAnsi="宋体"/>
          <w:kern w:val="0"/>
          <w:szCs w:val="21"/>
        </w:rPr>
        <w:t>MATLAB</w:t>
      </w:r>
      <w:r>
        <w:rPr>
          <w:rFonts w:ascii="宋体" w:hAnsi="宋体" w:hint="eastAsia"/>
          <w:kern w:val="0"/>
          <w:szCs w:val="21"/>
        </w:rPr>
        <w:t>、</w:t>
      </w:r>
      <w:r w:rsidRPr="00BC30D1">
        <w:rPr>
          <w:rFonts w:ascii="宋体" w:hAnsi="宋体"/>
          <w:kern w:val="0"/>
          <w:szCs w:val="21"/>
        </w:rPr>
        <w:t xml:space="preserve">Adobe </w:t>
      </w:r>
      <w:proofErr w:type="spellStart"/>
      <w:r w:rsidRPr="00BC30D1">
        <w:rPr>
          <w:rFonts w:ascii="宋体" w:hAnsi="宋体"/>
          <w:kern w:val="0"/>
          <w:szCs w:val="21"/>
        </w:rPr>
        <w:t>Illustrato</w:t>
      </w:r>
      <w:proofErr w:type="spellEnd"/>
      <w:r>
        <w:rPr>
          <w:rFonts w:ascii="宋体" w:hAnsi="宋体" w:hint="eastAsia"/>
          <w:kern w:val="0"/>
          <w:szCs w:val="21"/>
        </w:rPr>
        <w:t>等软件制图后，直接复制图片粘贴于论文</w:t>
      </w:r>
      <w:r>
        <w:rPr>
          <w:rFonts w:ascii="宋体" w:hAnsi="宋体" w:hint="eastAsia"/>
          <w:kern w:val="0"/>
          <w:szCs w:val="21"/>
        </w:rPr>
        <w:t>Wo</w:t>
      </w:r>
      <w:r>
        <w:rPr>
          <w:rFonts w:ascii="宋体" w:hAnsi="宋体"/>
          <w:kern w:val="0"/>
          <w:szCs w:val="21"/>
        </w:rPr>
        <w:t>rd</w:t>
      </w:r>
      <w:r>
        <w:rPr>
          <w:rFonts w:ascii="宋体" w:hAnsi="宋体" w:hint="eastAsia"/>
          <w:kern w:val="0"/>
          <w:szCs w:val="21"/>
        </w:rPr>
        <w:t>中，切勿在软件中以图片导出后再插入</w:t>
      </w:r>
      <w:r>
        <w:rPr>
          <w:rFonts w:ascii="宋体" w:hAnsi="宋体" w:hint="eastAsia"/>
          <w:kern w:val="0"/>
          <w:szCs w:val="21"/>
        </w:rPr>
        <w:t>Wo</w:t>
      </w:r>
      <w:r>
        <w:rPr>
          <w:rFonts w:ascii="宋体" w:hAnsi="宋体"/>
          <w:kern w:val="0"/>
          <w:szCs w:val="21"/>
        </w:rPr>
        <w:t>rd</w:t>
      </w:r>
      <w:r>
        <w:rPr>
          <w:rFonts w:ascii="宋体" w:hAnsi="宋体" w:hint="eastAsia"/>
          <w:kern w:val="0"/>
          <w:szCs w:val="21"/>
        </w:rPr>
        <w:t>文档中。</w:t>
      </w:r>
    </w:p>
    <w:p w14:paraId="6254DAF5" w14:textId="5D9BB05D" w:rsidR="00FC4A87" w:rsidRPr="008266CD" w:rsidRDefault="00FC4A87" w:rsidP="00FC4A87">
      <w:pPr>
        <w:spacing w:line="360" w:lineRule="auto"/>
        <w:jc w:val="center"/>
      </w:pPr>
      <w:r>
        <w:object w:dxaOrig="8121" w:dyaOrig="6245" w14:anchorId="37272DE6">
          <v:shape id="_x0000_i1027" type="#_x0000_t75" style="width:218.95pt;height:167pt" o:ole="">
            <v:imagedata r:id="rId10" o:title=""/>
          </v:shape>
          <o:OLEObject Type="Embed" ProgID="Origin95.Graph" ShapeID="_x0000_i1027" DrawAspect="Content" ObjectID="_1699878198" r:id="rId11"/>
        </w:object>
      </w:r>
    </w:p>
    <w:p w14:paraId="6C60E442" w14:textId="77777777" w:rsidR="00FC4A87" w:rsidRPr="004763C5" w:rsidRDefault="00FC4A87" w:rsidP="00FC4A87">
      <w:pPr>
        <w:spacing w:line="360" w:lineRule="auto"/>
        <w:ind w:firstLine="420"/>
        <w:rPr>
          <w:rFonts w:ascii="宋体" w:hAnsi="宋体"/>
          <w:b/>
          <w:bCs/>
          <w:kern w:val="0"/>
          <w:szCs w:val="21"/>
        </w:rPr>
      </w:pPr>
      <w:r w:rsidRPr="004763C5">
        <w:rPr>
          <w:rFonts w:ascii="宋体" w:hAnsi="宋体"/>
          <w:b/>
          <w:bCs/>
          <w:kern w:val="0"/>
          <w:sz w:val="24"/>
        </w:rPr>
        <w:t>3</w:t>
      </w:r>
      <w:r w:rsidRPr="004763C5">
        <w:rPr>
          <w:rFonts w:ascii="宋体" w:hAnsi="宋体" w:hint="eastAsia"/>
          <w:b/>
          <w:bCs/>
          <w:kern w:val="0"/>
          <w:sz w:val="24"/>
        </w:rPr>
        <w:t>、</w:t>
      </w:r>
      <w:r w:rsidRPr="004763C5">
        <w:rPr>
          <w:rFonts w:ascii="宋体" w:hAnsi="宋体"/>
          <w:b/>
          <w:bCs/>
          <w:kern w:val="0"/>
          <w:sz w:val="24"/>
        </w:rPr>
        <w:t>图像</w:t>
      </w:r>
    </w:p>
    <w:p w14:paraId="5C21B076" w14:textId="77777777" w:rsidR="00FC4A87" w:rsidRPr="009101E7" w:rsidRDefault="00FC4A87" w:rsidP="00FC4A87">
      <w:pPr>
        <w:spacing w:line="360" w:lineRule="auto"/>
        <w:ind w:firstLine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对于该类图像允许以图片形式插入论文中，但为了保证图片的清晰度，需要作者提供分辨率为</w:t>
      </w:r>
      <w:r>
        <w:rPr>
          <w:rFonts w:ascii="宋体" w:hAnsi="宋体" w:hint="eastAsia"/>
          <w:kern w:val="0"/>
          <w:szCs w:val="21"/>
        </w:rPr>
        <w:t>6</w:t>
      </w:r>
      <w:r>
        <w:rPr>
          <w:rFonts w:ascii="宋体" w:hAnsi="宋体"/>
          <w:kern w:val="0"/>
          <w:szCs w:val="21"/>
        </w:rPr>
        <w:t>00Dpi</w:t>
      </w:r>
      <w:r>
        <w:rPr>
          <w:rFonts w:ascii="宋体" w:hAnsi="宋体" w:hint="eastAsia"/>
          <w:kern w:val="0"/>
          <w:szCs w:val="21"/>
        </w:rPr>
        <w:t>-</w:t>
      </w:r>
      <w:r>
        <w:rPr>
          <w:rFonts w:ascii="宋体" w:hAnsi="宋体"/>
          <w:kern w:val="0"/>
          <w:szCs w:val="21"/>
        </w:rPr>
        <w:t>1200D</w:t>
      </w:r>
      <w:r>
        <w:rPr>
          <w:rFonts w:ascii="宋体" w:hAnsi="宋体" w:hint="eastAsia"/>
          <w:kern w:val="0"/>
          <w:szCs w:val="21"/>
        </w:rPr>
        <w:t>p</w:t>
      </w:r>
      <w:r>
        <w:rPr>
          <w:rFonts w:ascii="宋体" w:hAnsi="宋体"/>
          <w:kern w:val="0"/>
          <w:szCs w:val="21"/>
        </w:rPr>
        <w:t>i</w:t>
      </w:r>
      <w:r>
        <w:rPr>
          <w:rFonts w:ascii="宋体" w:hAnsi="宋体" w:hint="eastAsia"/>
          <w:kern w:val="0"/>
          <w:szCs w:val="21"/>
        </w:rPr>
        <w:t>的图片（具体视实际情况而定）。</w:t>
      </w:r>
    </w:p>
    <w:p w14:paraId="137B7BB5" w14:textId="77777777" w:rsidR="00FC4A87" w:rsidRPr="00767F48" w:rsidRDefault="00FC4A87" w:rsidP="00FC4A87">
      <w:pPr>
        <w:jc w:val="center"/>
        <w:rPr>
          <w:rFonts w:ascii="宋体" w:hAnsi="宋体"/>
          <w:iCs/>
          <w:noProof/>
          <w:kern w:val="0"/>
          <w:szCs w:val="21"/>
        </w:rPr>
      </w:pPr>
      <w:r>
        <w:rPr>
          <w:noProof/>
        </w:rPr>
        <w:drawing>
          <wp:inline distT="0" distB="0" distL="0" distR="0" wp14:anchorId="27F46B3B" wp14:editId="66C28D20">
            <wp:extent cx="3659726" cy="3159488"/>
            <wp:effectExtent l="0" t="0" r="0" b="3175"/>
            <wp:docPr id="4" name="图片 4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表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1"/>
                    <a:stretch/>
                  </pic:blipFill>
                  <pic:spPr bwMode="auto">
                    <a:xfrm>
                      <a:off x="0" y="0"/>
                      <a:ext cx="3661365" cy="316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58442" w14:textId="77777777" w:rsidR="00FC4A87" w:rsidRPr="007A3C34" w:rsidRDefault="00FC4A87" w:rsidP="00FC4A87">
      <w:pPr>
        <w:jc w:val="center"/>
        <w:rPr>
          <w:rFonts w:ascii="宋体" w:hAnsi="宋体"/>
          <w:color w:val="FF0000"/>
          <w:kern w:val="0"/>
          <w:szCs w:val="21"/>
        </w:rPr>
      </w:pPr>
      <w:r w:rsidRPr="007A3C34">
        <w:rPr>
          <w:rFonts w:ascii="宋体" w:hAnsi="宋体" w:hint="eastAsia"/>
          <w:color w:val="FF0000"/>
          <w:kern w:val="0"/>
          <w:szCs w:val="21"/>
        </w:rPr>
        <w:t>（</w:t>
      </w:r>
      <w:r w:rsidRPr="007A3C34">
        <w:rPr>
          <w:rFonts w:ascii="宋体" w:hAnsi="宋体"/>
          <w:color w:val="FF0000"/>
          <w:kern w:val="0"/>
          <w:szCs w:val="21"/>
        </w:rPr>
        <w:t>请保留所有图的源文件，</w:t>
      </w:r>
      <w:r w:rsidRPr="007A3C34">
        <w:rPr>
          <w:rFonts w:ascii="宋体" w:hAnsi="宋体" w:hint="eastAsia"/>
          <w:color w:val="FF0000"/>
          <w:kern w:val="0"/>
          <w:szCs w:val="21"/>
        </w:rPr>
        <w:t>若图片不清晰时，编辑部</w:t>
      </w:r>
      <w:r w:rsidRPr="007A3C34">
        <w:rPr>
          <w:rFonts w:ascii="宋体" w:hAnsi="宋体"/>
          <w:color w:val="FF0000"/>
          <w:kern w:val="0"/>
          <w:szCs w:val="21"/>
        </w:rPr>
        <w:t>可能会向作者索要图的源文件</w:t>
      </w:r>
      <w:r w:rsidRPr="007A3C34">
        <w:rPr>
          <w:rFonts w:ascii="宋体" w:hAnsi="宋体" w:hint="eastAsia"/>
          <w:color w:val="FF0000"/>
          <w:kern w:val="0"/>
          <w:szCs w:val="21"/>
        </w:rPr>
        <w:t>）</w:t>
      </w:r>
    </w:p>
    <w:p w14:paraId="75E2719E" w14:textId="77777777" w:rsidR="00A73DF1" w:rsidRPr="00FC4A87" w:rsidRDefault="00A73DF1"/>
    <w:sectPr w:rsidR="00A73DF1" w:rsidRPr="00FC4A87">
      <w:pgSz w:w="11906" w:h="16838"/>
      <w:pgMar w:top="1247" w:right="1247" w:bottom="1247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DA31" w14:textId="77777777" w:rsidR="00097715" w:rsidRDefault="00097715" w:rsidP="00DB53FC">
      <w:r>
        <w:separator/>
      </w:r>
    </w:p>
  </w:endnote>
  <w:endnote w:type="continuationSeparator" w:id="0">
    <w:p w14:paraId="260AB254" w14:textId="77777777" w:rsidR="00097715" w:rsidRDefault="00097715" w:rsidP="00DB5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BA327" w14:textId="77777777" w:rsidR="00097715" w:rsidRDefault="00097715" w:rsidP="00DB53FC">
      <w:r>
        <w:separator/>
      </w:r>
    </w:p>
  </w:footnote>
  <w:footnote w:type="continuationSeparator" w:id="0">
    <w:p w14:paraId="0A086B3C" w14:textId="77777777" w:rsidR="00097715" w:rsidRDefault="00097715" w:rsidP="00DB5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87"/>
    <w:rsid w:val="00097715"/>
    <w:rsid w:val="005F56C6"/>
    <w:rsid w:val="007A3C34"/>
    <w:rsid w:val="007D0A0A"/>
    <w:rsid w:val="00A73DF1"/>
    <w:rsid w:val="00AB21A5"/>
    <w:rsid w:val="00CD4243"/>
    <w:rsid w:val="00DB53FC"/>
    <w:rsid w:val="00FC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97263"/>
  <w15:chartTrackingRefBased/>
  <w15:docId w15:val="{91BEF506-6E2F-482E-9EC4-F6FECF7E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A8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A8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B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3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3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2021-11-30T09:05:00Z</dcterms:created>
  <dcterms:modified xsi:type="dcterms:W3CDTF">2021-12-01T07:29:00Z</dcterms:modified>
</cp:coreProperties>
</file>