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HACKTAPS UYGULAMASI TEST RAPORU</w:t>
      </w:r>
    </w:p>
    <w:p>
      <w:r>
        <w:t>Test Portföy Projesi</w:t>
      </w:r>
    </w:p>
    <w:p>
      <w:r>
        <w:t>Hazırlayan: [Adınız Soyadınız]</w:t>
      </w:r>
    </w:p>
    <w:p>
      <w:r>
        <w:t>Tarih: [Gün.Ay.Yıl]</w:t>
      </w:r>
    </w:p>
    <w:p>
      <w:r>
        <w:br w:type="page"/>
      </w:r>
    </w:p>
    <w:p>
      <w:pPr>
        <w:pStyle w:val="Heading1"/>
      </w:pPr>
      <w:r>
        <w:t>1. Giriş</w:t>
      </w:r>
    </w:p>
    <w:p>
      <w:r>
        <w:t>Bu rapor, Hacktaps adlı sızıntı tespiti uygulamasının farklı test teknikleriyle değerlendirilmesini amaçlamaktadır. Fonksiyonel, negatif, performans, API ve güvenlik testleri uygulanmış veya planlanmıştır.</w:t>
      </w:r>
    </w:p>
    <w:p>
      <w:pPr>
        <w:pStyle w:val="Heading1"/>
      </w:pPr>
      <w:r>
        <w:t>2. Test Planı Özeti</w:t>
      </w:r>
    </w:p>
    <w:p>
      <w:r>
        <w:t>Test planı içeriği test_plani.md dosyasından alınarak buraya özetlenmelidir.</w:t>
      </w:r>
    </w:p>
    <w:p>
      <w:pPr>
        <w:pStyle w:val="Heading1"/>
      </w:pPr>
      <w:r>
        <w:t>3. Test Ortamı Özeti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Bileşen</w:t>
            </w:r>
          </w:p>
        </w:tc>
        <w:tc>
          <w:tcPr>
            <w:tcW w:type="dxa" w:w="4320"/>
          </w:tcPr>
          <w:p>
            <w:r>
              <w:t>Açıklama</w:t>
            </w:r>
          </w:p>
        </w:tc>
      </w:tr>
      <w:tr>
        <w:tc>
          <w:tcPr>
            <w:tcW w:type="dxa" w:w="4320"/>
          </w:tcPr>
          <w:p>
            <w:r>
              <w:t>İşletim Sistemi</w:t>
            </w:r>
          </w:p>
        </w:tc>
        <w:tc>
          <w:tcPr>
            <w:tcW w:type="dxa" w:w="4320"/>
          </w:tcPr>
          <w:p>
            <w:r>
              <w:t>Linux Mint 21.2 (Victoria)</w:t>
            </w:r>
          </w:p>
        </w:tc>
      </w:tr>
      <w:tr>
        <w:tc>
          <w:tcPr>
            <w:tcW w:type="dxa" w:w="4320"/>
          </w:tcPr>
          <w:p>
            <w:r>
              <w:t>Tarayıcılar</w:t>
            </w:r>
          </w:p>
        </w:tc>
        <w:tc>
          <w:tcPr>
            <w:tcW w:type="dxa" w:w="4320"/>
          </w:tcPr>
          <w:p>
            <w:r>
              <w:t>Google Chrome, Mozilla Firefox</w:t>
            </w:r>
          </w:p>
        </w:tc>
      </w:tr>
      <w:tr>
        <w:tc>
          <w:tcPr>
            <w:tcW w:type="dxa" w:w="4320"/>
          </w:tcPr>
          <w:p>
            <w:r>
              <w:t>Cihazlar</w:t>
            </w:r>
          </w:p>
        </w:tc>
        <w:tc>
          <w:tcPr>
            <w:tcW w:type="dxa" w:w="4320"/>
          </w:tcPr>
          <w:p>
            <w:r>
              <w:t>PC ve Samsung Galaxy A35 5G</w:t>
            </w:r>
          </w:p>
        </w:tc>
      </w:tr>
    </w:tbl>
    <w:p>
      <w:pPr>
        <w:pStyle w:val="Heading1"/>
      </w:pPr>
      <w:r>
        <w:t>4. Test Türleri ve Açıklamaları</w:t>
      </w:r>
    </w:p>
    <w:p>
      <w:r>
        <w:t>Bu bölümde uygulanan test türleri ve kapsamları açıklanır.</w:t>
      </w:r>
    </w:p>
    <w:p>
      <w:pPr>
        <w:pStyle w:val="Heading1"/>
      </w:pPr>
      <w:r>
        <w:t>5. Test Senaryoları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Türü</w:t>
            </w:r>
          </w:p>
        </w:tc>
        <w:tc>
          <w:tcPr>
            <w:tcW w:type="dxa" w:w="1440"/>
          </w:tcPr>
          <w:p>
            <w:r>
              <w:t>Açıklama</w:t>
            </w:r>
          </w:p>
        </w:tc>
        <w:tc>
          <w:tcPr>
            <w:tcW w:type="dxa" w:w="1440"/>
          </w:tcPr>
          <w:p>
            <w:r>
              <w:t>Beklenen Sonuç</w:t>
            </w:r>
          </w:p>
        </w:tc>
        <w:tc>
          <w:tcPr>
            <w:tcW w:type="dxa" w:w="1440"/>
          </w:tcPr>
          <w:p>
            <w:r>
              <w:t>Gerçek Sonuç</w:t>
            </w:r>
          </w:p>
        </w:tc>
        <w:tc>
          <w:tcPr>
            <w:tcW w:type="dxa" w:w="1440"/>
          </w:tcPr>
          <w:p>
            <w:r>
              <w:t>Durum</w:t>
            </w:r>
          </w:p>
        </w:tc>
      </w:tr>
      <w:tr>
        <w:tc>
          <w:tcPr>
            <w:tcW w:type="dxa" w:w="1440"/>
          </w:tcPr>
          <w:p>
            <w:r>
              <w:t>FT-01</w:t>
            </w:r>
          </w:p>
        </w:tc>
        <w:tc>
          <w:tcPr>
            <w:tcW w:type="dxa" w:w="1440"/>
          </w:tcPr>
          <w:p>
            <w:r>
              <w:t>Fonksiyonel</w:t>
            </w:r>
          </w:p>
        </w:tc>
        <w:tc>
          <w:tcPr>
            <w:tcW w:type="dxa" w:w="1440"/>
          </w:tcPr>
          <w:p>
            <w:r>
              <w:t>Tuzaklı dosya oluşturma</w:t>
            </w:r>
          </w:p>
        </w:tc>
        <w:tc>
          <w:tcPr>
            <w:tcW w:type="dxa" w:w="1440"/>
          </w:tcPr>
          <w:p>
            <w:r>
              <w:t>Dosya oluşturulmalı</w:t>
            </w:r>
          </w:p>
        </w:tc>
        <w:tc>
          <w:tcPr>
            <w:tcW w:type="dxa" w:w="1440"/>
          </w:tcPr>
          <w:p>
            <w:r>
              <w:t>Oluşturuldu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NT-02</w:t>
            </w:r>
          </w:p>
        </w:tc>
        <w:tc>
          <w:tcPr>
            <w:tcW w:type="dxa" w:w="1440"/>
          </w:tcPr>
          <w:p>
            <w:r>
              <w:t>Negatif</w:t>
            </w:r>
          </w:p>
        </w:tc>
        <w:tc>
          <w:tcPr>
            <w:tcW w:type="dxa" w:w="1440"/>
          </w:tcPr>
          <w:p>
            <w:r>
              <w:t>Sistem güncellemesi sırasında işlem</w:t>
            </w:r>
          </w:p>
        </w:tc>
        <w:tc>
          <w:tcPr>
            <w:tcW w:type="dxa" w:w="1440"/>
          </w:tcPr>
          <w:p>
            <w:r>
              <w:t>Uyarı verilmeli</w:t>
            </w:r>
          </w:p>
        </w:tc>
        <w:tc>
          <w:tcPr>
            <w:tcW w:type="dxa" w:w="1440"/>
          </w:tcPr>
          <w:p>
            <w:r>
              <w:t>Sayfa dondu</w:t>
            </w:r>
          </w:p>
        </w:tc>
        <w:tc>
          <w:tcPr>
            <w:tcW w:type="dxa" w:w="1440"/>
          </w:tcPr>
          <w:p>
            <w:r>
              <w:t>❌</w:t>
            </w:r>
          </w:p>
        </w:tc>
      </w:tr>
      <w:tr>
        <w:tc>
          <w:tcPr>
            <w:tcW w:type="dxa" w:w="1440"/>
          </w:tcPr>
          <w:p>
            <w:r>
              <w:t>PT-01</w:t>
            </w:r>
          </w:p>
        </w:tc>
        <w:tc>
          <w:tcPr>
            <w:tcW w:type="dxa" w:w="1440"/>
          </w:tcPr>
          <w:p>
            <w:r>
              <w:t>Performans</w:t>
            </w:r>
          </w:p>
        </w:tc>
        <w:tc>
          <w:tcPr>
            <w:tcW w:type="dxa" w:w="1440"/>
          </w:tcPr>
          <w:p>
            <w:r>
              <w:t>1000 kullanıcı yükü</w:t>
            </w:r>
          </w:p>
        </w:tc>
        <w:tc>
          <w:tcPr>
            <w:tcW w:type="dxa" w:w="1440"/>
          </w:tcPr>
          <w:p>
            <w:r>
              <w:t>Yavaşlamadan çalışmalı</w:t>
            </w:r>
          </w:p>
        </w:tc>
        <w:tc>
          <w:tcPr>
            <w:tcW w:type="dxa" w:w="1440"/>
          </w:tcPr>
          <w:p>
            <w:r>
              <w:t>%97 başarılı</w:t>
            </w:r>
          </w:p>
        </w:tc>
        <w:tc>
          <w:tcPr>
            <w:tcW w:type="dxa" w:w="1440"/>
          </w:tcPr>
          <w:p>
            <w:r>
              <w:t>⚠️</w:t>
            </w:r>
          </w:p>
        </w:tc>
      </w:tr>
    </w:tbl>
    <w:p>
      <w:pPr>
        <w:pStyle w:val="Heading1"/>
      </w:pPr>
      <w:r>
        <w:t>6. Gözlemler ve Bulgular</w:t>
      </w:r>
    </w:p>
    <w:p>
      <w:r>
        <w:t>- 3 hata, 2 yavaşlama ve 1 sınırlama tespit edildi.</w:t>
      </w:r>
    </w:p>
    <w:p>
      <w:pPr>
        <w:pStyle w:val="Heading1"/>
      </w:pPr>
      <w:r>
        <w:t>7. Öneriler</w:t>
      </w:r>
    </w:p>
    <w:p>
      <w:r>
        <w:t>- Büyük dosya yüklemeleri daha erken kesilmeli.</w:t>
        <w:br/>
        <w:t>- Sistem güncellemeleri sırasında kullanıcıya uyarı gösterilmeli.</w:t>
        <w:br/>
        <w:t>- Performans testi sık sık yapılmalı.</w:t>
      </w:r>
    </w:p>
    <w:p>
      <w:pPr>
        <w:pStyle w:val="Heading1"/>
      </w:pPr>
      <w:r>
        <w:t>8. Sonuç</w:t>
      </w:r>
    </w:p>
    <w:p>
      <w:r>
        <w:t>Test süreci, Hacktaps uygulamasının genel olarak fonksiyonel ve izleme bazlı sistemlerinin doğru çalıştığını ortaya koymuştur. Yük altında sistemde bazı gecikmeler gözlemlenmiş; kullanıcı dostu bildirimlerin eksik olduğu tespit edilmiştir. Güvenlik ve otomasyon testleri ilerleyen aşamalarda ayrıca yapılacaktır.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