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8E" w:rsidRDefault="000371D3" w:rsidP="000C6000">
      <w:pPr>
        <w:tabs>
          <w:tab w:val="left" w:pos="9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</w:p>
    <w:p w:rsidR="0018488E" w:rsidRDefault="0018488E" w:rsidP="000371D3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Dr.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Bohm</w:t>
      </w:r>
      <w:proofErr w:type="spellEnd"/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72A91" w:rsidRPr="00E353F2">
        <w:rPr>
          <w:rFonts w:ascii="Times New Roman" w:hAnsi="Times New Roman" w:cs="Times New Roman"/>
          <w:sz w:val="24"/>
          <w:szCs w:val="24"/>
        </w:rPr>
        <w:t>P</w:t>
      </w:r>
      <w:r w:rsidR="00A35AD3" w:rsidRPr="00E353F2">
        <w:rPr>
          <w:rFonts w:ascii="Times New Roman" w:hAnsi="Times New Roman" w:cs="Times New Roman"/>
          <w:sz w:val="24"/>
          <w:szCs w:val="24"/>
        </w:rPr>
        <w:t>A</w:t>
      </w:r>
      <w:r w:rsidR="00A35AD3">
        <w:rPr>
          <w:rFonts w:ascii="Times New Roman" w:hAnsi="Times New Roman" w:cs="Times New Roman"/>
          <w:sz w:val="24"/>
          <w:szCs w:val="24"/>
        </w:rPr>
        <w:t>S</w:t>
      </w:r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AD42E7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0B95">
        <w:rPr>
          <w:rFonts w:ascii="Times New Roman" w:hAnsi="Times New Roman" w:cs="Times New Roman"/>
          <w:sz w:val="24"/>
          <w:szCs w:val="24"/>
        </w:rPr>
        <w:t xml:space="preserve">Concept Variant </w:t>
      </w:r>
      <w:r w:rsidR="00AD42E7">
        <w:rPr>
          <w:rFonts w:ascii="Times New Roman" w:hAnsi="Times New Roman" w:cs="Times New Roman"/>
          <w:sz w:val="24"/>
          <w:szCs w:val="24"/>
        </w:rPr>
        <w:t>3</w:t>
      </w:r>
    </w:p>
    <w:p w:rsidR="0018488E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231A1">
        <w:rPr>
          <w:rFonts w:ascii="Times New Roman" w:hAnsi="Times New Roman" w:cs="Times New Roman"/>
          <w:sz w:val="24"/>
          <w:szCs w:val="24"/>
        </w:rPr>
        <w:t>March 4, 2011</w:t>
      </w:r>
      <w:bookmarkStart w:id="0" w:name="_GoBack"/>
      <w:bookmarkEnd w:id="0"/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E353F2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18488E" w:rsidRDefault="000F2D7E" w:rsidP="00CF31AB">
      <w:pPr>
        <w:tabs>
          <w:tab w:val="left" w:pos="1170"/>
          <w:tab w:val="left" w:pos="13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85160"/>
            <wp:effectExtent l="19050" t="0" r="0" b="0"/>
            <wp:docPr id="2" name="Picture 1" descr="CV 3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3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00" w:rsidRDefault="000C6000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0C6000" w:rsidRPr="000C6000" w:rsidRDefault="00980A19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CV 3 consists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0C6000" w:rsidRPr="000C6000">
        <w:rPr>
          <w:rFonts w:ascii="Times New Roman" w:hAnsi="Times New Roman" w:cs="Times New Roman"/>
          <w:color w:val="000000"/>
          <w:sz w:val="24"/>
          <w:szCs w:val="24"/>
        </w:rPr>
        <w:t>housing</w:t>
      </w:r>
      <w:proofErr w:type="gramEnd"/>
      <w:r w:rsidR="000C6000" w:rsidRPr="000C6000">
        <w:rPr>
          <w:rFonts w:ascii="Times New Roman" w:hAnsi="Times New Roman" w:cs="Times New Roman"/>
          <w:color w:val="000000"/>
          <w:sz w:val="24"/>
          <w:szCs w:val="24"/>
        </w:rPr>
        <w:t xml:space="preserve"> on the bottom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electrical components </w:t>
      </w:r>
      <w:r w:rsidR="000C6000" w:rsidRPr="000C6000">
        <w:rPr>
          <w:rFonts w:ascii="Times New Roman" w:hAnsi="Times New Roman" w:cs="Times New Roman"/>
          <w:color w:val="000000"/>
          <w:sz w:val="24"/>
          <w:szCs w:val="24"/>
        </w:rPr>
        <w:t xml:space="preserve">with a fan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the back </w:t>
      </w:r>
      <w:r w:rsidR="000C6000" w:rsidRPr="000C6000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0C6000" w:rsidRPr="000C6000">
        <w:rPr>
          <w:rFonts w:ascii="Times New Roman" w:hAnsi="Times New Roman" w:cs="Times New Roman"/>
          <w:color w:val="000000"/>
          <w:sz w:val="24"/>
          <w:szCs w:val="24"/>
        </w:rPr>
        <w:t>hinged door for easy access.  The electrodes are located horizontally above the housing and are insulated from on the left and right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wood or a ceramic material</w:t>
      </w:r>
      <w:r w:rsidR="000C6000" w:rsidRPr="000C600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and are</w:t>
      </w:r>
      <w:r w:rsidR="000C6000" w:rsidRPr="000C6000">
        <w:rPr>
          <w:rFonts w:ascii="Times New Roman" w:hAnsi="Times New Roman" w:cs="Times New Roman"/>
          <w:color w:val="000000"/>
          <w:sz w:val="24"/>
          <w:szCs w:val="24"/>
        </w:rPr>
        <w:t xml:space="preserve"> surrounded by a Faraday cage.  The left electrode is connected to a spring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which has a button on the other end for moving the electrode.  </w:t>
      </w:r>
      <w:r w:rsidR="000C6000" w:rsidRPr="000C6000">
        <w:rPr>
          <w:rFonts w:ascii="Times New Roman" w:hAnsi="Times New Roman" w:cs="Times New Roman"/>
          <w:color w:val="000000"/>
          <w:sz w:val="24"/>
          <w:szCs w:val="24"/>
        </w:rPr>
        <w:t>A conical back is located behind the speaker to allow for directional sound.</w:t>
      </w:r>
    </w:p>
    <w:sectPr w:rsidR="000C6000" w:rsidRPr="000C6000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88E"/>
    <w:rsid w:val="000371D3"/>
    <w:rsid w:val="00077026"/>
    <w:rsid w:val="000C6000"/>
    <w:rsid w:val="000F2D7E"/>
    <w:rsid w:val="001343EE"/>
    <w:rsid w:val="00164E25"/>
    <w:rsid w:val="0018488E"/>
    <w:rsid w:val="001B78A2"/>
    <w:rsid w:val="001C4B28"/>
    <w:rsid w:val="0020769B"/>
    <w:rsid w:val="00260F98"/>
    <w:rsid w:val="002B2EC1"/>
    <w:rsid w:val="00337DF2"/>
    <w:rsid w:val="00382CD3"/>
    <w:rsid w:val="0054434D"/>
    <w:rsid w:val="00686417"/>
    <w:rsid w:val="006F657B"/>
    <w:rsid w:val="00714436"/>
    <w:rsid w:val="00873CA3"/>
    <w:rsid w:val="008C041C"/>
    <w:rsid w:val="00907D5D"/>
    <w:rsid w:val="00980A19"/>
    <w:rsid w:val="00982228"/>
    <w:rsid w:val="00A35AD3"/>
    <w:rsid w:val="00AD42E7"/>
    <w:rsid w:val="00BA737B"/>
    <w:rsid w:val="00C26775"/>
    <w:rsid w:val="00C72A91"/>
    <w:rsid w:val="00CF0B95"/>
    <w:rsid w:val="00CF31AB"/>
    <w:rsid w:val="00CF77CD"/>
    <w:rsid w:val="00D77071"/>
    <w:rsid w:val="00D87A6A"/>
    <w:rsid w:val="00E353F2"/>
    <w:rsid w:val="00F0613D"/>
    <w:rsid w:val="00F231A1"/>
    <w:rsid w:val="00F6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0A810-75A6-498C-A526-BD84512C0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Administrator</cp:lastModifiedBy>
  <cp:revision>8</cp:revision>
  <dcterms:created xsi:type="dcterms:W3CDTF">2011-03-02T17:29:00Z</dcterms:created>
  <dcterms:modified xsi:type="dcterms:W3CDTF">2011-03-03T22:30:00Z</dcterms:modified>
</cp:coreProperties>
</file>