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CA3" w:rsidRDefault="000371D3" w:rsidP="000371D3">
      <w:pPr>
        <w:tabs>
          <w:tab w:val="left" w:pos="900"/>
        </w:tabs>
        <w:spacing w:line="240" w:lineRule="auto"/>
        <w:contextualSpacing/>
        <w:jc w:val="right"/>
        <w:rPr>
          <w:rFonts w:ascii="Times New Roman" w:hAnsi="Times New Roman" w:cs="Times New Roman"/>
          <w:sz w:val="24"/>
          <w:szCs w:val="24"/>
        </w:rPr>
      </w:pPr>
      <w:r w:rsidRPr="008C041C">
        <w:rPr>
          <w:rFonts w:ascii="Times New Roman" w:hAnsi="Times New Roman" w:cs="Times New Roman"/>
          <w:b/>
          <w:noProof/>
          <w:sz w:val="24"/>
          <w:szCs w:val="24"/>
        </w:rPr>
        <w:drawing>
          <wp:anchor distT="0" distB="0" distL="114300" distR="114300" simplePos="0" relativeHeight="251659264" behindDoc="0" locked="0" layoutInCell="1" allowOverlap="1">
            <wp:simplePos x="0" y="0"/>
            <wp:positionH relativeFrom="column">
              <wp:posOffset>-57150</wp:posOffset>
            </wp:positionH>
            <wp:positionV relativeFrom="paragraph">
              <wp:posOffset>-190500</wp:posOffset>
            </wp:positionV>
            <wp:extent cx="2114550" cy="476250"/>
            <wp:effectExtent l="19050" t="0" r="0" b="0"/>
            <wp:wrapThrough wrapText="bothSides">
              <wp:wrapPolygon edited="0">
                <wp:start x="-195" y="0"/>
                <wp:lineTo x="-195" y="21600"/>
                <wp:lineTo x="21600" y="21600"/>
                <wp:lineTo x="21600" y="0"/>
                <wp:lineTo x="-195" y="0"/>
              </wp:wrapPolygon>
            </wp:wrapThrough>
            <wp:docPr id="5" name="Picture 0" descr="PAS Rev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 Rev 2.jpg"/>
                    <pic:cNvPicPr/>
                  </pic:nvPicPr>
                  <pic:blipFill>
                    <a:blip r:embed="rId5" cstate="print"/>
                    <a:stretch>
                      <a:fillRect/>
                    </a:stretch>
                  </pic:blipFill>
                  <pic:spPr>
                    <a:xfrm>
                      <a:off x="0" y="0"/>
                      <a:ext cx="2114550" cy="476250"/>
                    </a:xfrm>
                    <a:prstGeom prst="rect">
                      <a:avLst/>
                    </a:prstGeom>
                  </pic:spPr>
                </pic:pic>
              </a:graphicData>
            </a:graphic>
          </wp:anchor>
        </w:drawing>
      </w:r>
      <w:r w:rsidR="00A35AD3" w:rsidRPr="008C041C">
        <w:rPr>
          <w:rFonts w:ascii="Times New Roman" w:hAnsi="Times New Roman" w:cs="Times New Roman"/>
          <w:b/>
          <w:sz w:val="24"/>
          <w:szCs w:val="24"/>
        </w:rPr>
        <w:t>Team PAS</w:t>
      </w:r>
      <w:r w:rsidRPr="008C041C">
        <w:rPr>
          <w:rFonts w:ascii="Times New Roman" w:hAnsi="Times New Roman" w:cs="Times New Roman"/>
          <w:b/>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8488E">
        <w:rPr>
          <w:rFonts w:ascii="Times New Roman" w:hAnsi="Times New Roman" w:cs="Times New Roman"/>
          <w:sz w:val="24"/>
          <w:szCs w:val="24"/>
        </w:rPr>
        <w:t xml:space="preserve">Shawn Day       </w:t>
      </w:r>
      <w:r>
        <w:rPr>
          <w:rFonts w:ascii="Times New Roman" w:hAnsi="Times New Roman" w:cs="Times New Roman"/>
          <w:sz w:val="24"/>
          <w:szCs w:val="24"/>
        </w:rPr>
        <w:t xml:space="preserve"> </w:t>
      </w:r>
      <w:r w:rsidR="0018488E">
        <w:rPr>
          <w:rFonts w:ascii="Times New Roman" w:hAnsi="Times New Roman" w:cs="Times New Roman"/>
          <w:sz w:val="24"/>
          <w:szCs w:val="24"/>
        </w:rPr>
        <w:t>(50%)</w:t>
      </w:r>
    </w:p>
    <w:p w:rsidR="0018488E" w:rsidRDefault="0018488E" w:rsidP="0018488E">
      <w:pPr>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 xml:space="preserve">Phil </w:t>
      </w:r>
      <w:proofErr w:type="spellStart"/>
      <w:r>
        <w:rPr>
          <w:rFonts w:ascii="Times New Roman" w:hAnsi="Times New Roman" w:cs="Times New Roman"/>
          <w:sz w:val="24"/>
          <w:szCs w:val="24"/>
        </w:rPr>
        <w:t>Shepard</w:t>
      </w:r>
      <w:proofErr w:type="spellEnd"/>
      <w:r>
        <w:rPr>
          <w:rFonts w:ascii="Times New Roman" w:hAnsi="Times New Roman" w:cs="Times New Roman"/>
          <w:sz w:val="24"/>
          <w:szCs w:val="24"/>
        </w:rPr>
        <w:t xml:space="preserve">      (50%)</w:t>
      </w:r>
    </w:p>
    <w:p w:rsidR="0018488E" w:rsidRDefault="0018488E" w:rsidP="000371D3">
      <w:pPr>
        <w:spacing w:line="240" w:lineRule="auto"/>
        <w:contextualSpacing/>
        <w:jc w:val="left"/>
        <w:rPr>
          <w:rFonts w:ascii="Times New Roman" w:hAnsi="Times New Roman" w:cs="Times New Roman"/>
          <w:sz w:val="24"/>
          <w:szCs w:val="24"/>
        </w:rPr>
      </w:pPr>
    </w:p>
    <w:p w:rsidR="0018488E" w:rsidRDefault="0018488E" w:rsidP="0018488E">
      <w:pPr>
        <w:tabs>
          <w:tab w:val="left" w:pos="1170"/>
        </w:tabs>
        <w:spacing w:line="240" w:lineRule="auto"/>
        <w:contextualSpacing/>
        <w:jc w:val="left"/>
        <w:rPr>
          <w:rFonts w:ascii="Times New Roman" w:hAnsi="Times New Roman" w:cs="Times New Roman"/>
          <w:sz w:val="24"/>
          <w:szCs w:val="24"/>
        </w:rPr>
      </w:pPr>
      <w:r>
        <w:rPr>
          <w:rFonts w:ascii="Times New Roman" w:hAnsi="Times New Roman" w:cs="Times New Roman"/>
          <w:b/>
          <w:sz w:val="24"/>
          <w:szCs w:val="24"/>
        </w:rPr>
        <w:t xml:space="preserve">To: </w:t>
      </w:r>
      <w:r>
        <w:rPr>
          <w:rFonts w:ascii="Times New Roman" w:hAnsi="Times New Roman" w:cs="Times New Roman"/>
          <w:b/>
          <w:sz w:val="24"/>
          <w:szCs w:val="24"/>
        </w:rPr>
        <w:tab/>
      </w:r>
      <w:r>
        <w:rPr>
          <w:rFonts w:ascii="Times New Roman" w:hAnsi="Times New Roman" w:cs="Times New Roman"/>
          <w:sz w:val="24"/>
          <w:szCs w:val="24"/>
        </w:rPr>
        <w:t xml:space="preserve">Dr. Matt </w:t>
      </w:r>
      <w:proofErr w:type="spellStart"/>
      <w:r>
        <w:rPr>
          <w:rFonts w:ascii="Times New Roman" w:hAnsi="Times New Roman" w:cs="Times New Roman"/>
          <w:sz w:val="24"/>
          <w:szCs w:val="24"/>
        </w:rPr>
        <w:t>Bohm</w:t>
      </w:r>
      <w:proofErr w:type="spellEnd"/>
    </w:p>
    <w:p w:rsidR="0018488E" w:rsidRDefault="0018488E" w:rsidP="0018488E">
      <w:pPr>
        <w:tabs>
          <w:tab w:val="left" w:pos="1170"/>
        </w:tabs>
        <w:spacing w:line="240" w:lineRule="auto"/>
        <w:contextualSpacing/>
        <w:jc w:val="left"/>
        <w:rPr>
          <w:rFonts w:ascii="Times New Roman" w:hAnsi="Times New Roman" w:cs="Times New Roman"/>
          <w:sz w:val="24"/>
          <w:szCs w:val="24"/>
        </w:rPr>
      </w:pPr>
      <w:r>
        <w:rPr>
          <w:rFonts w:ascii="Times New Roman" w:hAnsi="Times New Roman" w:cs="Times New Roman"/>
          <w:b/>
          <w:sz w:val="24"/>
          <w:szCs w:val="24"/>
        </w:rPr>
        <w:t xml:space="preserve">From: </w:t>
      </w:r>
      <w:r>
        <w:rPr>
          <w:rFonts w:ascii="Times New Roman" w:hAnsi="Times New Roman" w:cs="Times New Roman"/>
          <w:b/>
          <w:sz w:val="24"/>
          <w:szCs w:val="24"/>
        </w:rPr>
        <w:tab/>
      </w:r>
      <w:r w:rsidRPr="0018488E">
        <w:rPr>
          <w:rFonts w:ascii="Times New Roman" w:hAnsi="Times New Roman" w:cs="Times New Roman"/>
          <w:sz w:val="24"/>
          <w:szCs w:val="24"/>
        </w:rPr>
        <w:t xml:space="preserve">Team </w:t>
      </w:r>
      <w:r w:rsidR="00A35AD3">
        <w:rPr>
          <w:rFonts w:ascii="Times New Roman" w:hAnsi="Times New Roman" w:cs="Times New Roman"/>
          <w:sz w:val="24"/>
          <w:szCs w:val="24"/>
        </w:rPr>
        <w:t>PAS</w:t>
      </w:r>
    </w:p>
    <w:p w:rsidR="0018488E" w:rsidRPr="0018488E" w:rsidRDefault="0018488E" w:rsidP="0018488E">
      <w:pPr>
        <w:tabs>
          <w:tab w:val="left" w:pos="1170"/>
          <w:tab w:val="left" w:pos="1350"/>
        </w:tabs>
        <w:spacing w:line="240" w:lineRule="auto"/>
        <w:contextualSpacing/>
        <w:jc w:val="left"/>
        <w:rPr>
          <w:rFonts w:ascii="Times New Roman" w:hAnsi="Times New Roman" w:cs="Times New Roman"/>
          <w:b/>
          <w:sz w:val="24"/>
          <w:szCs w:val="24"/>
        </w:rPr>
      </w:pPr>
      <w:r w:rsidRPr="0018488E">
        <w:rPr>
          <w:rFonts w:ascii="Times New Roman" w:hAnsi="Times New Roman" w:cs="Times New Roman"/>
          <w:b/>
          <w:sz w:val="24"/>
          <w:szCs w:val="24"/>
        </w:rPr>
        <w:t>Project:</w:t>
      </w:r>
      <w:r>
        <w:rPr>
          <w:rFonts w:ascii="Times New Roman" w:hAnsi="Times New Roman" w:cs="Times New Roman"/>
          <w:b/>
          <w:sz w:val="24"/>
          <w:szCs w:val="24"/>
        </w:rPr>
        <w:t xml:space="preserve"> </w:t>
      </w:r>
      <w:r>
        <w:rPr>
          <w:rFonts w:ascii="Times New Roman" w:hAnsi="Times New Roman" w:cs="Times New Roman"/>
          <w:b/>
          <w:sz w:val="24"/>
          <w:szCs w:val="24"/>
        </w:rPr>
        <w:tab/>
      </w:r>
      <w:r w:rsidRPr="0018488E">
        <w:rPr>
          <w:rFonts w:ascii="Times New Roman" w:hAnsi="Times New Roman" w:cs="Times New Roman"/>
          <w:sz w:val="24"/>
          <w:szCs w:val="24"/>
        </w:rPr>
        <w:t>Plasma Arc Speaker</w:t>
      </w:r>
    </w:p>
    <w:p w:rsidR="0018488E" w:rsidRPr="0018488E" w:rsidRDefault="0018488E" w:rsidP="0018488E">
      <w:pPr>
        <w:tabs>
          <w:tab w:val="left" w:pos="1170"/>
          <w:tab w:val="left" w:pos="1350"/>
        </w:tabs>
        <w:spacing w:line="240" w:lineRule="auto"/>
        <w:contextualSpacing/>
        <w:jc w:val="left"/>
        <w:rPr>
          <w:rFonts w:ascii="Times New Roman" w:hAnsi="Times New Roman" w:cs="Times New Roman"/>
          <w:b/>
          <w:sz w:val="24"/>
          <w:szCs w:val="24"/>
        </w:rPr>
      </w:pPr>
      <w:r w:rsidRPr="0018488E">
        <w:rPr>
          <w:rFonts w:ascii="Times New Roman" w:hAnsi="Times New Roman" w:cs="Times New Roman"/>
          <w:b/>
          <w:sz w:val="24"/>
          <w:szCs w:val="24"/>
        </w:rPr>
        <w:t>Subject:</w:t>
      </w:r>
      <w:r>
        <w:rPr>
          <w:rFonts w:ascii="Times New Roman" w:hAnsi="Times New Roman" w:cs="Times New Roman"/>
          <w:b/>
          <w:sz w:val="24"/>
          <w:szCs w:val="24"/>
        </w:rPr>
        <w:t xml:space="preserve"> </w:t>
      </w:r>
      <w:r>
        <w:rPr>
          <w:rFonts w:ascii="Times New Roman" w:hAnsi="Times New Roman" w:cs="Times New Roman"/>
          <w:b/>
          <w:sz w:val="24"/>
          <w:szCs w:val="24"/>
        </w:rPr>
        <w:tab/>
      </w:r>
      <w:r w:rsidR="00077026">
        <w:rPr>
          <w:rFonts w:ascii="Times New Roman" w:hAnsi="Times New Roman" w:cs="Times New Roman"/>
          <w:sz w:val="24"/>
          <w:szCs w:val="24"/>
        </w:rPr>
        <w:t>Customer Needs, Requirements and Functionality</w:t>
      </w:r>
    </w:p>
    <w:p w:rsidR="0018488E" w:rsidRDefault="0018488E" w:rsidP="0018488E">
      <w:pPr>
        <w:tabs>
          <w:tab w:val="left" w:pos="1170"/>
          <w:tab w:val="left" w:pos="1350"/>
        </w:tabs>
        <w:spacing w:line="240" w:lineRule="auto"/>
        <w:contextualSpacing/>
        <w:jc w:val="left"/>
        <w:rPr>
          <w:rFonts w:ascii="Times New Roman" w:hAnsi="Times New Roman" w:cs="Times New Roman"/>
          <w:sz w:val="24"/>
          <w:szCs w:val="24"/>
        </w:rPr>
      </w:pPr>
      <w:r w:rsidRPr="0018488E">
        <w:rPr>
          <w:rFonts w:ascii="Times New Roman" w:hAnsi="Times New Roman" w:cs="Times New Roman"/>
          <w:b/>
          <w:sz w:val="24"/>
          <w:szCs w:val="24"/>
        </w:rPr>
        <w:t>Date:</w:t>
      </w:r>
      <w:r>
        <w:rPr>
          <w:rFonts w:ascii="Times New Roman" w:hAnsi="Times New Roman" w:cs="Times New Roman"/>
          <w:b/>
          <w:sz w:val="24"/>
          <w:szCs w:val="24"/>
        </w:rPr>
        <w:t xml:space="preserve"> </w:t>
      </w:r>
      <w:r>
        <w:rPr>
          <w:rFonts w:ascii="Times New Roman" w:hAnsi="Times New Roman" w:cs="Times New Roman"/>
          <w:b/>
          <w:sz w:val="24"/>
          <w:szCs w:val="24"/>
        </w:rPr>
        <w:tab/>
      </w:r>
      <w:r w:rsidR="00077026">
        <w:rPr>
          <w:rFonts w:ascii="Times New Roman" w:hAnsi="Times New Roman" w:cs="Times New Roman"/>
          <w:sz w:val="24"/>
          <w:szCs w:val="24"/>
        </w:rPr>
        <w:t>February 23</w:t>
      </w:r>
      <w:r w:rsidRPr="0018488E">
        <w:rPr>
          <w:rFonts w:ascii="Times New Roman" w:hAnsi="Times New Roman" w:cs="Times New Roman"/>
          <w:sz w:val="24"/>
          <w:szCs w:val="24"/>
        </w:rPr>
        <w:t>, 2011</w:t>
      </w:r>
    </w:p>
    <w:p w:rsidR="0018488E" w:rsidRDefault="0018488E" w:rsidP="0018488E">
      <w:pPr>
        <w:tabs>
          <w:tab w:val="left" w:pos="1170"/>
          <w:tab w:val="left" w:pos="1350"/>
        </w:tabs>
        <w:spacing w:line="240" w:lineRule="auto"/>
        <w:contextualSpacing/>
        <w:jc w:val="left"/>
        <w:rPr>
          <w:rFonts w:ascii="Times New Roman" w:hAnsi="Times New Roman" w:cs="Times New Roman"/>
          <w:sz w:val="24"/>
          <w:szCs w:val="24"/>
        </w:rPr>
      </w:pPr>
    </w:p>
    <w:p w:rsidR="0018488E" w:rsidRDefault="00FF5576" w:rsidP="0018488E">
      <w:pPr>
        <w:tabs>
          <w:tab w:val="left" w:pos="1170"/>
          <w:tab w:val="left" w:pos="1350"/>
        </w:tabs>
        <w:spacing w:line="240" w:lineRule="auto"/>
        <w:contextualSpacing/>
        <w:jc w:val="left"/>
        <w:rPr>
          <w:rFonts w:ascii="Times New Roman" w:hAnsi="Times New Roman" w:cs="Times New Roman"/>
          <w:sz w:val="24"/>
          <w:szCs w:val="24"/>
        </w:rPr>
      </w:pPr>
      <w:r w:rsidRPr="00FF5576">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30" type="#_x0000_t32" style="position:absolute;margin-left:.75pt;margin-top:5.55pt;width:468pt;height:0;z-index:251658240" o:connectortype="straight" strokeweight="1.5pt"/>
        </w:pict>
      </w:r>
    </w:p>
    <w:p w:rsidR="0018488E" w:rsidRPr="0018488E" w:rsidRDefault="0018488E" w:rsidP="0018488E">
      <w:pPr>
        <w:tabs>
          <w:tab w:val="left" w:pos="1170"/>
          <w:tab w:val="left" w:pos="1350"/>
        </w:tabs>
        <w:spacing w:line="240" w:lineRule="auto"/>
        <w:contextualSpacing/>
        <w:jc w:val="left"/>
        <w:rPr>
          <w:rFonts w:ascii="Times New Roman" w:hAnsi="Times New Roman" w:cs="Times New Roman"/>
          <w:sz w:val="24"/>
          <w:szCs w:val="24"/>
        </w:rPr>
      </w:pPr>
    </w:p>
    <w:p w:rsidR="0018488E" w:rsidRPr="00260F98" w:rsidRDefault="00260F98" w:rsidP="00260F98">
      <w:pPr>
        <w:tabs>
          <w:tab w:val="left" w:pos="1170"/>
        </w:tabs>
        <w:spacing w:line="240" w:lineRule="auto"/>
        <w:contextualSpacing/>
        <w:jc w:val="left"/>
        <w:rPr>
          <w:rFonts w:ascii="Times New Roman" w:hAnsi="Times New Roman" w:cs="Times New Roman"/>
          <w:sz w:val="24"/>
          <w:szCs w:val="24"/>
        </w:rPr>
      </w:pPr>
      <w:r w:rsidRPr="00260F98">
        <w:rPr>
          <w:rFonts w:ascii="Times New Roman" w:hAnsi="Times New Roman" w:cs="Times New Roman"/>
          <w:color w:val="000000"/>
          <w:sz w:val="24"/>
          <w:szCs w:val="24"/>
        </w:rPr>
        <w:t xml:space="preserve">The customer needs important to the development of the plasma arc speaker include safety due to the high voltage of the system, </w:t>
      </w:r>
      <w:r w:rsidR="007F780C">
        <w:rPr>
          <w:rFonts w:ascii="Times New Roman" w:hAnsi="Times New Roman" w:cs="Times New Roman"/>
          <w:color w:val="000000"/>
          <w:sz w:val="24"/>
          <w:szCs w:val="24"/>
        </w:rPr>
        <w:t xml:space="preserve">the </w:t>
      </w:r>
      <w:r w:rsidRPr="00260F98">
        <w:rPr>
          <w:rFonts w:ascii="Times New Roman" w:hAnsi="Times New Roman" w:cs="Times New Roman"/>
          <w:color w:val="000000"/>
          <w:sz w:val="24"/>
          <w:szCs w:val="24"/>
        </w:rPr>
        <w:t xml:space="preserve">variation in electrode tip distance for arc initiation and increased volume, </w:t>
      </w:r>
      <w:r w:rsidR="007F780C">
        <w:rPr>
          <w:rFonts w:ascii="Times New Roman" w:hAnsi="Times New Roman" w:cs="Times New Roman"/>
          <w:color w:val="000000"/>
          <w:sz w:val="24"/>
          <w:szCs w:val="24"/>
        </w:rPr>
        <w:t xml:space="preserve">the </w:t>
      </w:r>
      <w:r w:rsidRPr="00260F98">
        <w:rPr>
          <w:rFonts w:ascii="Times New Roman" w:hAnsi="Times New Roman" w:cs="Times New Roman"/>
          <w:color w:val="000000"/>
          <w:sz w:val="24"/>
          <w:szCs w:val="24"/>
        </w:rPr>
        <w:t xml:space="preserve">vertical electrodes to prevent arc contact with the electrical equipment, </w:t>
      </w:r>
      <w:r w:rsidR="007F780C">
        <w:rPr>
          <w:rFonts w:ascii="Times New Roman" w:hAnsi="Times New Roman" w:cs="Times New Roman"/>
          <w:color w:val="000000"/>
          <w:sz w:val="24"/>
          <w:szCs w:val="24"/>
        </w:rPr>
        <w:t xml:space="preserve">the </w:t>
      </w:r>
      <w:r w:rsidRPr="00260F98">
        <w:rPr>
          <w:rFonts w:ascii="Times New Roman" w:hAnsi="Times New Roman" w:cs="Times New Roman"/>
          <w:color w:val="000000"/>
          <w:sz w:val="24"/>
          <w:szCs w:val="24"/>
        </w:rPr>
        <w:t xml:space="preserve">ease of operation, and </w:t>
      </w:r>
      <w:r w:rsidR="007F780C">
        <w:rPr>
          <w:rFonts w:ascii="Times New Roman" w:hAnsi="Times New Roman" w:cs="Times New Roman"/>
          <w:color w:val="000000"/>
          <w:sz w:val="24"/>
          <w:szCs w:val="24"/>
        </w:rPr>
        <w:t xml:space="preserve">the </w:t>
      </w:r>
      <w:r w:rsidRPr="00260F98">
        <w:rPr>
          <w:rFonts w:ascii="Times New Roman" w:hAnsi="Times New Roman" w:cs="Times New Roman"/>
          <w:color w:val="000000"/>
          <w:sz w:val="24"/>
          <w:szCs w:val="24"/>
        </w:rPr>
        <w:t xml:space="preserve">blocking </w:t>
      </w:r>
      <w:r w:rsidR="007F780C">
        <w:rPr>
          <w:rFonts w:ascii="Times New Roman" w:hAnsi="Times New Roman" w:cs="Times New Roman"/>
          <w:color w:val="000000"/>
          <w:sz w:val="24"/>
          <w:szCs w:val="24"/>
        </w:rPr>
        <w:t xml:space="preserve">of </w:t>
      </w:r>
      <w:r w:rsidRPr="00260F98">
        <w:rPr>
          <w:rFonts w:ascii="Times New Roman" w:hAnsi="Times New Roman" w:cs="Times New Roman"/>
          <w:color w:val="000000"/>
          <w:sz w:val="24"/>
          <w:szCs w:val="24"/>
        </w:rPr>
        <w:t>AM</w:t>
      </w:r>
      <w:r w:rsidR="007F780C">
        <w:rPr>
          <w:rFonts w:ascii="Times New Roman" w:hAnsi="Times New Roman" w:cs="Times New Roman"/>
          <w:color w:val="000000"/>
          <w:sz w:val="24"/>
          <w:szCs w:val="24"/>
        </w:rPr>
        <w:t xml:space="preserve"> radio</w:t>
      </w:r>
      <w:r w:rsidRPr="00260F98">
        <w:rPr>
          <w:rFonts w:ascii="Times New Roman" w:hAnsi="Times New Roman" w:cs="Times New Roman"/>
          <w:color w:val="000000"/>
          <w:sz w:val="24"/>
          <w:szCs w:val="24"/>
        </w:rPr>
        <w:t xml:space="preserve"> waves.  The plasma arc not only creates music, it emits an uncontrolled broad spectrum of AM waves.  If the AM waves are left unshielded, the Federal Communications Commission (FCC) could impose severe penalties.</w:t>
      </w:r>
      <w:r w:rsidRPr="00260F98">
        <w:rPr>
          <w:rFonts w:ascii="Times New Roman" w:hAnsi="Times New Roman" w:cs="Times New Roman"/>
          <w:sz w:val="24"/>
          <w:szCs w:val="24"/>
        </w:rPr>
        <w:br/>
      </w:r>
      <w:r w:rsidRPr="00260F98">
        <w:rPr>
          <w:rFonts w:ascii="Times New Roman" w:hAnsi="Times New Roman" w:cs="Times New Roman"/>
          <w:sz w:val="24"/>
          <w:szCs w:val="24"/>
        </w:rPr>
        <w:br/>
      </w:r>
      <w:r w:rsidRPr="00260F98">
        <w:rPr>
          <w:rFonts w:ascii="Times New Roman" w:hAnsi="Times New Roman" w:cs="Times New Roman"/>
          <w:color w:val="000000"/>
          <w:sz w:val="24"/>
          <w:szCs w:val="24"/>
        </w:rPr>
        <w:t>Cost is also a customer concern due to the high cost of existing plasma arc speakers.  A low cost working plasma arc speaker allows for the opportunity to market the product as a viable speaker option in the future.  The finished product must be a</w:t>
      </w:r>
      <w:r w:rsidR="007F780C">
        <w:rPr>
          <w:rFonts w:ascii="Times New Roman" w:hAnsi="Times New Roman" w:cs="Times New Roman"/>
          <w:color w:val="000000"/>
          <w:sz w:val="24"/>
          <w:szCs w:val="24"/>
        </w:rPr>
        <w:t>esthetically</w:t>
      </w:r>
      <w:r w:rsidRPr="00260F98">
        <w:rPr>
          <w:rFonts w:ascii="Times New Roman" w:hAnsi="Times New Roman" w:cs="Times New Roman"/>
          <w:color w:val="000000"/>
          <w:sz w:val="24"/>
          <w:szCs w:val="24"/>
        </w:rPr>
        <w:t xml:space="preserve"> pleasing to ensure competitiveness in the commercial market.  Material selection and recycling parts is strongly encouraged for low cost, but should not be at the expense of the product ascetics.  </w:t>
      </w:r>
      <w:r w:rsidRPr="00260F98">
        <w:rPr>
          <w:rFonts w:ascii="Times New Roman" w:hAnsi="Times New Roman" w:cs="Times New Roman"/>
          <w:sz w:val="24"/>
          <w:szCs w:val="24"/>
        </w:rPr>
        <w:br/>
      </w:r>
      <w:r w:rsidRPr="00260F98">
        <w:rPr>
          <w:rFonts w:ascii="Times New Roman" w:hAnsi="Times New Roman" w:cs="Times New Roman"/>
          <w:sz w:val="24"/>
          <w:szCs w:val="24"/>
        </w:rPr>
        <w:br/>
      </w:r>
      <w:r w:rsidRPr="00260F98">
        <w:rPr>
          <w:rFonts w:ascii="Times New Roman" w:hAnsi="Times New Roman" w:cs="Times New Roman"/>
          <w:color w:val="000000"/>
          <w:sz w:val="24"/>
          <w:szCs w:val="24"/>
        </w:rPr>
        <w:t>Requirements drawn from the customer needs include designing the electrode housing to be vertical, stand alone around 6 inches tall, and insulated from the electrode connections.  The housing must produce 360 degree sound distribution (or as a secondary plan, focus the sound in one direction if voltage capabilities are too low).  AM waves</w:t>
      </w:r>
      <w:r w:rsidR="007F780C">
        <w:rPr>
          <w:rFonts w:ascii="Times New Roman" w:hAnsi="Times New Roman" w:cs="Times New Roman"/>
          <w:color w:val="000000"/>
          <w:sz w:val="24"/>
          <w:szCs w:val="24"/>
        </w:rPr>
        <w:t xml:space="preserve"> must be blocked without allowing the blocking mechanism to contact the electrodes</w:t>
      </w:r>
      <w:r w:rsidRPr="00260F98">
        <w:rPr>
          <w:rFonts w:ascii="Times New Roman" w:hAnsi="Times New Roman" w:cs="Times New Roman"/>
          <w:color w:val="000000"/>
          <w:sz w:val="24"/>
          <w:szCs w:val="24"/>
        </w:rPr>
        <w:t xml:space="preserve"> to avoid an arc forming between the </w:t>
      </w:r>
      <w:r w:rsidR="007F780C">
        <w:rPr>
          <w:rFonts w:ascii="Times New Roman" w:hAnsi="Times New Roman" w:cs="Times New Roman"/>
          <w:color w:val="000000"/>
          <w:sz w:val="24"/>
          <w:szCs w:val="24"/>
        </w:rPr>
        <w:t>mechanism</w:t>
      </w:r>
      <w:r w:rsidRPr="00260F98">
        <w:rPr>
          <w:rFonts w:ascii="Times New Roman" w:hAnsi="Times New Roman" w:cs="Times New Roman"/>
          <w:color w:val="000000"/>
          <w:sz w:val="24"/>
          <w:szCs w:val="24"/>
        </w:rPr>
        <w:t xml:space="preserve"> and electrode.  A negative wire connection must also be made to the Faraday cage in the event that an arc is created between the electrodes and the cage.  </w:t>
      </w:r>
      <w:r w:rsidRPr="00260F98">
        <w:rPr>
          <w:rFonts w:ascii="Times New Roman" w:hAnsi="Times New Roman" w:cs="Times New Roman"/>
          <w:sz w:val="24"/>
          <w:szCs w:val="24"/>
        </w:rPr>
        <w:br/>
      </w:r>
      <w:r w:rsidRPr="00260F98">
        <w:rPr>
          <w:rFonts w:ascii="Times New Roman" w:hAnsi="Times New Roman" w:cs="Times New Roman"/>
          <w:sz w:val="24"/>
          <w:szCs w:val="24"/>
        </w:rPr>
        <w:br/>
      </w:r>
      <w:r w:rsidR="007F780C">
        <w:rPr>
          <w:rFonts w:ascii="Times New Roman" w:hAnsi="Times New Roman" w:cs="Times New Roman"/>
          <w:color w:val="000000"/>
          <w:sz w:val="24"/>
          <w:szCs w:val="24"/>
        </w:rPr>
        <w:t>The top electrode should be capable of being</w:t>
      </w:r>
      <w:r w:rsidRPr="00260F98">
        <w:rPr>
          <w:rFonts w:ascii="Times New Roman" w:hAnsi="Times New Roman" w:cs="Times New Roman"/>
          <w:color w:val="000000"/>
          <w:sz w:val="24"/>
          <w:szCs w:val="24"/>
        </w:rPr>
        <w:t xml:space="preserve"> lower</w:t>
      </w:r>
      <w:r w:rsidR="007F780C">
        <w:rPr>
          <w:rFonts w:ascii="Times New Roman" w:hAnsi="Times New Roman" w:cs="Times New Roman"/>
          <w:color w:val="000000"/>
          <w:sz w:val="24"/>
          <w:szCs w:val="24"/>
        </w:rPr>
        <w:t>ed</w:t>
      </w:r>
      <w:r w:rsidRPr="00260F98">
        <w:rPr>
          <w:rFonts w:ascii="Times New Roman" w:hAnsi="Times New Roman" w:cs="Times New Roman"/>
          <w:color w:val="000000"/>
          <w:sz w:val="24"/>
          <w:szCs w:val="24"/>
        </w:rPr>
        <w:t xml:space="preserve"> and raise</w:t>
      </w:r>
      <w:r w:rsidR="007F780C">
        <w:rPr>
          <w:rFonts w:ascii="Times New Roman" w:hAnsi="Times New Roman" w:cs="Times New Roman"/>
          <w:color w:val="000000"/>
          <w:sz w:val="24"/>
          <w:szCs w:val="24"/>
        </w:rPr>
        <w:t>d</w:t>
      </w:r>
      <w:r w:rsidRPr="00260F98">
        <w:rPr>
          <w:rFonts w:ascii="Times New Roman" w:hAnsi="Times New Roman" w:cs="Times New Roman"/>
          <w:color w:val="000000"/>
          <w:sz w:val="24"/>
          <w:szCs w:val="24"/>
        </w:rPr>
        <w:t xml:space="preserve"> without allowing more than a two inch electrode tip distance.  The total project must not exceed $500.  Electrodes could be made of tungsten drill bits to contribute to lowered cost, if the bits are capable of producing an arc.  If a fan is needed for ozone removal or the optional electrical component housing, specifications for volumetric flow rate and heat dissipation will be set. </w:t>
      </w:r>
      <w:r w:rsidRPr="00260F98">
        <w:rPr>
          <w:rFonts w:ascii="Times New Roman" w:hAnsi="Times New Roman" w:cs="Times New Roman"/>
          <w:sz w:val="24"/>
          <w:szCs w:val="24"/>
        </w:rPr>
        <w:br/>
      </w:r>
      <w:r w:rsidRPr="00260F98">
        <w:rPr>
          <w:rFonts w:ascii="Times New Roman" w:hAnsi="Times New Roman" w:cs="Times New Roman"/>
          <w:sz w:val="24"/>
          <w:szCs w:val="24"/>
        </w:rPr>
        <w:br/>
      </w:r>
      <w:r w:rsidRPr="00260F98">
        <w:rPr>
          <w:rFonts w:ascii="Times New Roman" w:hAnsi="Times New Roman" w:cs="Times New Roman"/>
          <w:color w:val="000000"/>
          <w:sz w:val="24"/>
          <w:szCs w:val="24"/>
        </w:rPr>
        <w:t>The attached black box and functional model detail the processes of the inputs of gas material, electrical energy, and the control signal becoming the outputs of plasma and gas material, thermal, acoustic, and electrical energy, and the status signal.  </w:t>
      </w:r>
    </w:p>
    <w:sectPr w:rsidR="0018488E" w:rsidRPr="00260F98" w:rsidSect="00873C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488E"/>
    <w:rsid w:val="000371D3"/>
    <w:rsid w:val="00077026"/>
    <w:rsid w:val="00164E25"/>
    <w:rsid w:val="0018488E"/>
    <w:rsid w:val="001B78A2"/>
    <w:rsid w:val="00260F98"/>
    <w:rsid w:val="002B2EC1"/>
    <w:rsid w:val="00337DF2"/>
    <w:rsid w:val="00382CD3"/>
    <w:rsid w:val="00686417"/>
    <w:rsid w:val="00714436"/>
    <w:rsid w:val="007F780C"/>
    <w:rsid w:val="00873CA3"/>
    <w:rsid w:val="008C041C"/>
    <w:rsid w:val="00907D5D"/>
    <w:rsid w:val="00A35AD3"/>
    <w:rsid w:val="00C26775"/>
    <w:rsid w:val="00CF77CD"/>
    <w:rsid w:val="00D87A6A"/>
    <w:rsid w:val="00F0613D"/>
    <w:rsid w:val="00FF55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144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C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7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1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949B9-CB51-4A98-8C4E-86B963C3B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420</Words>
  <Characters>2135</Characters>
  <Application>Microsoft Office Word</Application>
  <DocSecurity>0</DocSecurity>
  <Lines>177</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5</cp:revision>
  <dcterms:created xsi:type="dcterms:W3CDTF">2011-02-22T19:15:00Z</dcterms:created>
  <dcterms:modified xsi:type="dcterms:W3CDTF">2011-03-02T17:23:00Z</dcterms:modified>
</cp:coreProperties>
</file>