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B3" w:rsidRDefault="00A955B3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bookmarkStart w:id="0" w:name="_GoBack"/>
      <w:bookmarkEnd w:id="0"/>
      <w:r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>
        <w:rPr>
          <w:rFonts w:ascii="Calibri" w:hAnsi="Calibri"/>
          <w:b w:val="0"/>
          <w:color w:val="002060"/>
          <w:sz w:val="28"/>
        </w:rPr>
        <w:br/>
        <w:t>1º curso de los Grados</w:t>
      </w:r>
    </w:p>
    <w:p w:rsidR="00A955B3" w:rsidRDefault="00A955B3">
      <w:pPr>
        <w:pStyle w:val="Ttulo1"/>
        <w:spacing w:before="0" w:after="0"/>
        <w:jc w:val="center"/>
        <w:rPr>
          <w:rFonts w:ascii="Calibri" w:hAnsi="Calibri"/>
          <w:color w:val="002060"/>
          <w:sz w:val="36"/>
        </w:rPr>
      </w:pPr>
      <w:r>
        <w:rPr>
          <w:rFonts w:ascii="Calibri" w:hAnsi="Calibri"/>
          <w:color w:val="002060"/>
          <w:sz w:val="36"/>
        </w:rPr>
        <w:t>Fundamentos de la programación</w:t>
      </w:r>
      <w:r w:rsidR="001D6848">
        <w:rPr>
          <w:rFonts w:ascii="Calibri" w:hAnsi="Calibri"/>
          <w:color w:val="002060"/>
          <w:sz w:val="36"/>
        </w:rPr>
        <w:t xml:space="preserve"> II</w:t>
      </w:r>
      <w:r>
        <w:rPr>
          <w:rFonts w:ascii="Calibri" w:hAnsi="Calibri"/>
          <w:color w:val="002060"/>
          <w:sz w:val="36"/>
        </w:rPr>
        <w:t xml:space="preserve"> </w:t>
      </w:r>
    </w:p>
    <w:p w:rsidR="00A955B3" w:rsidRDefault="00A955B3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 xml:space="preserve">Curso </w:t>
      </w:r>
      <w:r w:rsidR="00825D3C">
        <w:rPr>
          <w:rFonts w:ascii="Calibri" w:hAnsi="Calibri"/>
          <w:b w:val="0"/>
          <w:color w:val="002060"/>
          <w:sz w:val="28"/>
        </w:rPr>
        <w:t>2019-20</w:t>
      </w:r>
    </w:p>
    <w:p w:rsidR="00A955B3" w:rsidRDefault="007718DA" w:rsidP="00793EE0">
      <w:pPr>
        <w:pStyle w:val="Ttulo2"/>
        <w:shd w:val="clear" w:color="auto" w:fill="1F497D"/>
        <w:spacing w:before="240" w:after="1200"/>
        <w:rPr>
          <w:rFonts w:ascii="Cambria" w:hAnsi="Cambria"/>
          <w:color w:val="FFFFFF"/>
          <w:sz w:val="12"/>
          <w:szCs w:val="12"/>
        </w:rPr>
      </w:pPr>
      <w:r>
        <w:rPr>
          <w:rFonts w:ascii="Cambria" w:hAnsi="Cambria"/>
          <w:noProof/>
          <w:color w:val="FFFFFF"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700405</wp:posOffset>
                </wp:positionV>
                <wp:extent cx="2597150" cy="381000"/>
                <wp:effectExtent l="31750" t="33655" r="38100" b="33020"/>
                <wp:wrapNone/>
                <wp:docPr id="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5B3" w:rsidRDefault="00214438" w:rsidP="00EA3E7D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 xml:space="preserve">Tiempo disponible: </w:t>
                            </w:r>
                            <w:r w:rsidR="00BE4688"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>1 hora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0;margin-top:55.15pt;width:204.5pt;height:30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" strokecolor="#1f497d" strokeweight="5pt">
                <v:stroke linestyle="thickThin"/>
                <v:shadow color="#868686"/>
                <v:textbox inset=",1mm,,1mm">
                  <w:txbxContent>
                    <w:p w:rsidR="00A955B3" w:rsidRDefault="00214438" w:rsidP="00EA3E7D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002060"/>
                          <w:sz w:val="28"/>
                        </w:rPr>
                      </w:pPr>
                      <w:r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 xml:space="preserve">Tiempo disponible: </w:t>
                      </w:r>
                      <w:r w:rsidR="00BE4688"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>1 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5B3">
        <w:rPr>
          <w:rFonts w:ascii="Cambria" w:hAnsi="Cambria"/>
          <w:color w:val="FFFFFF"/>
          <w:sz w:val="8"/>
          <w:szCs w:val="8"/>
        </w:rPr>
        <w:br/>
      </w:r>
      <w:r w:rsidR="001D6848">
        <w:rPr>
          <w:rFonts w:ascii="Cambria" w:hAnsi="Cambria"/>
          <w:color w:val="FFFFFF"/>
          <w:sz w:val="36"/>
        </w:rPr>
        <w:t>Convocatoria  ordinaria</w:t>
      </w:r>
      <w:r w:rsidR="00A955B3">
        <w:rPr>
          <w:rFonts w:ascii="Cambria" w:hAnsi="Cambria"/>
          <w:color w:val="FFFFFF"/>
          <w:sz w:val="36"/>
        </w:rPr>
        <w:t xml:space="preserve"> </w:t>
      </w:r>
    </w:p>
    <w:p w:rsidR="00CB4937" w:rsidRDefault="00CB4937" w:rsidP="00793EE0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</w:p>
    <w:p w:rsidR="00793EE0" w:rsidRPr="00793EE0" w:rsidRDefault="00BE4688" w:rsidP="00793EE0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(6,5 puntos) </w:t>
      </w:r>
      <w:r w:rsidR="00FC1788">
        <w:rPr>
          <w:rFonts w:ascii="Cambria" w:hAnsi="Cambria"/>
          <w:sz w:val="28"/>
        </w:rPr>
        <w:t xml:space="preserve">Una clínica </w:t>
      </w:r>
      <w:r w:rsidR="00793EE0">
        <w:rPr>
          <w:rFonts w:ascii="Cambria" w:hAnsi="Cambria"/>
          <w:sz w:val="28"/>
        </w:rPr>
        <w:t>quiere desarrollar</w:t>
      </w:r>
      <w:r w:rsidR="00793EE0" w:rsidRPr="00793EE0">
        <w:rPr>
          <w:rFonts w:ascii="Cambria" w:hAnsi="Cambria"/>
          <w:sz w:val="28"/>
        </w:rPr>
        <w:t xml:space="preserve"> una aplicación para gestionar la</w:t>
      </w:r>
      <w:r w:rsidR="00CA7698">
        <w:rPr>
          <w:rFonts w:ascii="Cambria" w:hAnsi="Cambria"/>
          <w:sz w:val="28"/>
        </w:rPr>
        <w:t xml:space="preserve"> asignación de citas médicas </w:t>
      </w:r>
      <w:r w:rsidR="00FC1788">
        <w:rPr>
          <w:rFonts w:ascii="Cambria" w:hAnsi="Cambria"/>
          <w:sz w:val="28"/>
        </w:rPr>
        <w:t xml:space="preserve">entre los pacientes y los </w:t>
      </w:r>
      <w:r w:rsidR="00581B03">
        <w:rPr>
          <w:rFonts w:ascii="Cambria" w:hAnsi="Cambria"/>
          <w:sz w:val="28"/>
        </w:rPr>
        <w:t>médicos</w:t>
      </w:r>
      <w:r w:rsidR="00DA0F6A">
        <w:rPr>
          <w:rFonts w:ascii="Cambria" w:hAnsi="Cambria"/>
          <w:sz w:val="28"/>
        </w:rPr>
        <w:t>.</w:t>
      </w:r>
      <w:r w:rsidR="00793EE0" w:rsidRPr="00793EE0">
        <w:rPr>
          <w:rFonts w:ascii="Cambria" w:hAnsi="Cambria"/>
          <w:sz w:val="28"/>
        </w:rPr>
        <w:t xml:space="preserve"> </w:t>
      </w:r>
      <w:r w:rsidR="00685538">
        <w:rPr>
          <w:rFonts w:ascii="Cambria" w:hAnsi="Cambria"/>
          <w:sz w:val="28"/>
        </w:rPr>
        <w:t xml:space="preserve">Para representar la información de cada </w:t>
      </w:r>
      <w:r w:rsidR="00CA7698">
        <w:rPr>
          <w:rFonts w:ascii="Cambria" w:hAnsi="Cambria"/>
          <w:sz w:val="28"/>
        </w:rPr>
        <w:t xml:space="preserve">médico </w:t>
      </w:r>
      <w:r w:rsidR="00685538">
        <w:rPr>
          <w:rFonts w:ascii="Cambria" w:hAnsi="Cambria"/>
          <w:sz w:val="28"/>
        </w:rPr>
        <w:t xml:space="preserve">se define un tipo </w:t>
      </w:r>
      <w:r w:rsidR="007C75FD" w:rsidRPr="00446130">
        <w:rPr>
          <w:rFonts w:ascii="Cambria" w:hAnsi="Cambria"/>
          <w:b/>
          <w:bCs/>
          <w:sz w:val="28"/>
        </w:rPr>
        <w:t>tM</w:t>
      </w:r>
      <w:r w:rsidR="00446130" w:rsidRPr="00446130">
        <w:rPr>
          <w:rFonts w:ascii="Cambria" w:hAnsi="Cambria"/>
          <w:b/>
          <w:bCs/>
          <w:sz w:val="28"/>
        </w:rPr>
        <w:t>e</w:t>
      </w:r>
      <w:r w:rsidR="00581B03" w:rsidRPr="00446130">
        <w:rPr>
          <w:rFonts w:ascii="Consolas" w:hAnsi="Consolas"/>
          <w:b/>
          <w:bCs/>
          <w:sz w:val="28"/>
        </w:rPr>
        <w:t>dico</w:t>
      </w:r>
      <w:r w:rsidR="00CA7698">
        <w:rPr>
          <w:rFonts w:ascii="Cambria" w:hAnsi="Cambria"/>
          <w:sz w:val="28"/>
        </w:rPr>
        <w:t xml:space="preserve"> </w:t>
      </w:r>
      <w:r w:rsidR="00685538">
        <w:rPr>
          <w:rFonts w:ascii="Cambria" w:hAnsi="Cambria"/>
          <w:sz w:val="28"/>
        </w:rPr>
        <w:t xml:space="preserve"> que se compone de</w:t>
      </w:r>
      <w:r w:rsidR="00793EE0" w:rsidRPr="00793EE0">
        <w:rPr>
          <w:rFonts w:ascii="Cambria" w:hAnsi="Cambria"/>
          <w:sz w:val="28"/>
        </w:rPr>
        <w:t>:</w:t>
      </w:r>
    </w:p>
    <w:p w:rsidR="00793EE0" w:rsidRPr="00793EE0" w:rsidRDefault="00CA7698" w:rsidP="00793EE0">
      <w:pPr>
        <w:pStyle w:val="Enunciado"/>
        <w:numPr>
          <w:ilvl w:val="0"/>
          <w:numId w:val="21"/>
        </w:numPr>
        <w:tabs>
          <w:tab w:val="left" w:pos="-851"/>
        </w:tabs>
        <w:suppressAutoHyphens/>
        <w:spacing w:line="360" w:lineRule="exact"/>
        <w:ind w:left="426" w:right="142" w:hanging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Número de colegiado</w:t>
      </w:r>
      <w:r w:rsidR="00793EE0" w:rsidRPr="00793EE0">
        <w:rPr>
          <w:rFonts w:ascii="Cambria" w:hAnsi="Cambria"/>
          <w:sz w:val="28"/>
        </w:rPr>
        <w:t xml:space="preserve"> (</w:t>
      </w:r>
      <w:r>
        <w:rPr>
          <w:rFonts w:ascii="Cambria" w:hAnsi="Cambria"/>
          <w:sz w:val="28"/>
        </w:rPr>
        <w:t>entero</w:t>
      </w:r>
      <w:r w:rsidR="00793EE0" w:rsidRPr="00793EE0">
        <w:rPr>
          <w:rFonts w:ascii="Cambria" w:hAnsi="Cambria"/>
          <w:sz w:val="28"/>
        </w:rPr>
        <w:t xml:space="preserve"> que describe de manera unívoca</w:t>
      </w:r>
      <w:r w:rsidR="00723E17">
        <w:rPr>
          <w:rFonts w:ascii="Cambria" w:hAnsi="Cambria"/>
          <w:sz w:val="28"/>
        </w:rPr>
        <w:t xml:space="preserve"> a un médico</w:t>
      </w:r>
      <w:r w:rsidR="009862D5">
        <w:rPr>
          <w:rFonts w:ascii="Cambria" w:hAnsi="Cambria"/>
          <w:sz w:val="28"/>
        </w:rPr>
        <w:t>)</w:t>
      </w:r>
      <w:r w:rsidR="00793EE0" w:rsidRPr="00793EE0">
        <w:rPr>
          <w:rFonts w:ascii="Cambria" w:hAnsi="Cambria"/>
          <w:sz w:val="28"/>
        </w:rPr>
        <w:t>.</w:t>
      </w:r>
    </w:p>
    <w:p w:rsidR="00793EE0" w:rsidRPr="00793EE0" w:rsidRDefault="00CA7698" w:rsidP="00793EE0">
      <w:pPr>
        <w:pStyle w:val="Enunciado"/>
        <w:numPr>
          <w:ilvl w:val="0"/>
          <w:numId w:val="21"/>
        </w:numPr>
        <w:tabs>
          <w:tab w:val="left" w:pos="-851"/>
        </w:tabs>
        <w:suppressAutoHyphens/>
        <w:spacing w:line="360" w:lineRule="exact"/>
        <w:ind w:left="426" w:right="142" w:hanging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El número de citas </w:t>
      </w:r>
      <w:r w:rsidR="00FC1788">
        <w:rPr>
          <w:rFonts w:ascii="Cambria" w:hAnsi="Cambria"/>
          <w:sz w:val="28"/>
        </w:rPr>
        <w:t xml:space="preserve">libres o </w:t>
      </w:r>
      <w:r>
        <w:rPr>
          <w:rFonts w:ascii="Cambria" w:hAnsi="Cambria"/>
          <w:sz w:val="28"/>
        </w:rPr>
        <w:t>disponibles</w:t>
      </w:r>
      <w:r w:rsidR="00793EE0" w:rsidRPr="00793EE0">
        <w:rPr>
          <w:rFonts w:ascii="Cambria" w:hAnsi="Cambria"/>
          <w:sz w:val="28"/>
        </w:rPr>
        <w:t>.</w:t>
      </w:r>
    </w:p>
    <w:p w:rsidR="00793EE0" w:rsidRPr="00793EE0" w:rsidRDefault="00793EE0" w:rsidP="00793EE0">
      <w:pPr>
        <w:pStyle w:val="Enunciado"/>
        <w:numPr>
          <w:ilvl w:val="0"/>
          <w:numId w:val="21"/>
        </w:numPr>
        <w:tabs>
          <w:tab w:val="left" w:pos="-851"/>
        </w:tabs>
        <w:suppressAutoHyphens/>
        <w:spacing w:line="360" w:lineRule="exact"/>
        <w:ind w:left="426" w:right="142" w:hanging="284"/>
        <w:rPr>
          <w:rFonts w:ascii="Cambria" w:hAnsi="Cambria"/>
          <w:sz w:val="28"/>
        </w:rPr>
      </w:pPr>
      <w:r w:rsidRPr="00793EE0">
        <w:rPr>
          <w:rFonts w:ascii="Cambria" w:hAnsi="Cambria"/>
          <w:sz w:val="28"/>
        </w:rPr>
        <w:t xml:space="preserve">El </w:t>
      </w:r>
      <w:r w:rsidR="00CA7698">
        <w:rPr>
          <w:rFonts w:ascii="Cambria" w:hAnsi="Cambria"/>
          <w:sz w:val="28"/>
        </w:rPr>
        <w:t xml:space="preserve">importe </w:t>
      </w:r>
      <w:r w:rsidR="00FC1788">
        <w:rPr>
          <w:rFonts w:ascii="Cambria" w:hAnsi="Cambria"/>
          <w:sz w:val="28"/>
        </w:rPr>
        <w:t xml:space="preserve">o tarifa </w:t>
      </w:r>
      <w:r w:rsidR="00CA7698">
        <w:rPr>
          <w:rFonts w:ascii="Cambria" w:hAnsi="Cambria"/>
          <w:sz w:val="28"/>
        </w:rPr>
        <w:t xml:space="preserve">de </w:t>
      </w:r>
      <w:r w:rsidR="00FC1788">
        <w:rPr>
          <w:rFonts w:ascii="Cambria" w:hAnsi="Cambria"/>
          <w:sz w:val="28"/>
        </w:rPr>
        <w:t xml:space="preserve">la consulta de </w:t>
      </w:r>
      <w:r w:rsidR="00DA0F6A">
        <w:rPr>
          <w:rFonts w:ascii="Cambria" w:hAnsi="Cambria"/>
          <w:sz w:val="28"/>
        </w:rPr>
        <w:t xml:space="preserve">dicho </w:t>
      </w:r>
      <w:r w:rsidR="00FC1788">
        <w:rPr>
          <w:rFonts w:ascii="Cambria" w:hAnsi="Cambria"/>
          <w:sz w:val="28"/>
        </w:rPr>
        <w:t>médico</w:t>
      </w:r>
      <w:r w:rsidRPr="00793EE0">
        <w:rPr>
          <w:rFonts w:ascii="Cambria" w:hAnsi="Cambria"/>
          <w:sz w:val="28"/>
        </w:rPr>
        <w:t>.</w:t>
      </w:r>
    </w:p>
    <w:p w:rsidR="00793EE0" w:rsidRDefault="00793EE0" w:rsidP="00793EE0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/>
        <w:jc w:val="both"/>
        <w:rPr>
          <w:rFonts w:ascii="Cambria" w:hAnsi="Cambria"/>
          <w:sz w:val="28"/>
        </w:rPr>
      </w:pPr>
      <w:r w:rsidRPr="00793EE0">
        <w:rPr>
          <w:rFonts w:ascii="Cambria" w:hAnsi="Cambria"/>
          <w:sz w:val="28"/>
        </w:rPr>
        <w:t>La aplicación debe disponer de un</w:t>
      </w:r>
      <w:r w:rsidR="00FC1788">
        <w:rPr>
          <w:rFonts w:ascii="Cambria" w:hAnsi="Cambria"/>
          <w:sz w:val="28"/>
        </w:rPr>
        <w:t xml:space="preserve">a lista </w:t>
      </w:r>
      <w:r w:rsidRPr="00793EE0">
        <w:rPr>
          <w:rFonts w:ascii="Cambria" w:hAnsi="Cambria"/>
          <w:sz w:val="28"/>
        </w:rPr>
        <w:t xml:space="preserve">de </w:t>
      </w:r>
      <w:r w:rsidR="00CA7698">
        <w:rPr>
          <w:rFonts w:ascii="Cambria" w:hAnsi="Cambria"/>
          <w:sz w:val="28"/>
        </w:rPr>
        <w:t>médico</w:t>
      </w:r>
      <w:r w:rsidRPr="00793EE0">
        <w:rPr>
          <w:rFonts w:ascii="Cambria" w:hAnsi="Cambria"/>
          <w:sz w:val="28"/>
        </w:rPr>
        <w:t>s</w:t>
      </w:r>
      <w:r w:rsidR="00892F3A">
        <w:rPr>
          <w:rFonts w:ascii="Cambria" w:hAnsi="Cambria"/>
          <w:sz w:val="28"/>
        </w:rPr>
        <w:t xml:space="preserve">. Para ello se define un tipo </w:t>
      </w:r>
      <w:r w:rsidR="00892F3A" w:rsidRPr="00FC1788">
        <w:rPr>
          <w:rFonts w:ascii="Consolas" w:hAnsi="Consolas"/>
          <w:b/>
          <w:bCs/>
          <w:sz w:val="28"/>
        </w:rPr>
        <w:t>tLista</w:t>
      </w:r>
      <w:r w:rsidR="00CA7698" w:rsidRPr="00FC1788">
        <w:rPr>
          <w:rFonts w:ascii="Consolas" w:hAnsi="Consolas"/>
          <w:b/>
          <w:bCs/>
          <w:sz w:val="28"/>
        </w:rPr>
        <w:t>M</w:t>
      </w:r>
      <w:r w:rsidR="00825D3C" w:rsidRPr="00FC1788">
        <w:rPr>
          <w:rFonts w:ascii="Consolas" w:hAnsi="Consolas"/>
          <w:b/>
          <w:bCs/>
          <w:sz w:val="28"/>
        </w:rPr>
        <w:t>e</w:t>
      </w:r>
      <w:r w:rsidR="00CA7698" w:rsidRPr="00FC1788">
        <w:rPr>
          <w:rFonts w:ascii="Consolas" w:hAnsi="Consolas"/>
          <w:b/>
          <w:bCs/>
          <w:sz w:val="28"/>
        </w:rPr>
        <w:t>dico</w:t>
      </w:r>
      <w:r w:rsidR="00892F3A" w:rsidRPr="00FC1788">
        <w:rPr>
          <w:rFonts w:ascii="Consolas" w:hAnsi="Consolas"/>
          <w:b/>
          <w:bCs/>
          <w:sz w:val="28"/>
        </w:rPr>
        <w:t>s</w:t>
      </w:r>
      <w:r w:rsidRPr="00793EE0">
        <w:rPr>
          <w:rFonts w:ascii="Cambria" w:hAnsi="Cambria"/>
          <w:sz w:val="28"/>
        </w:rPr>
        <w:t xml:space="preserve"> </w:t>
      </w:r>
      <w:r w:rsidR="00892F3A">
        <w:rPr>
          <w:rFonts w:ascii="Cambria" w:hAnsi="Cambria"/>
          <w:sz w:val="28"/>
        </w:rPr>
        <w:t>que representa una lista</w:t>
      </w:r>
      <w:r w:rsidRPr="00793EE0">
        <w:rPr>
          <w:rFonts w:ascii="Cambria" w:hAnsi="Cambria"/>
          <w:sz w:val="28"/>
        </w:rPr>
        <w:t xml:space="preserve"> de </w:t>
      </w:r>
      <w:r w:rsidR="00685538">
        <w:rPr>
          <w:rFonts w:ascii="Cambria" w:hAnsi="Cambria"/>
          <w:sz w:val="28"/>
        </w:rPr>
        <w:t>hasta</w:t>
      </w:r>
      <w:r w:rsidR="005A314A">
        <w:rPr>
          <w:rFonts w:ascii="Cambria" w:hAnsi="Cambria"/>
          <w:sz w:val="28"/>
        </w:rPr>
        <w:t xml:space="preserve"> </w:t>
      </w:r>
      <w:r w:rsidR="00892F3A">
        <w:rPr>
          <w:rFonts w:ascii="Cambria" w:hAnsi="Cambria"/>
          <w:sz w:val="28"/>
        </w:rPr>
        <w:t xml:space="preserve">100 </w:t>
      </w:r>
      <w:r w:rsidR="00685538">
        <w:rPr>
          <w:rFonts w:ascii="Cambria" w:hAnsi="Cambria"/>
          <w:sz w:val="28"/>
        </w:rPr>
        <w:t xml:space="preserve">punteros a variables de tipo </w:t>
      </w:r>
      <w:r w:rsidR="00685538" w:rsidRPr="00FC1788">
        <w:rPr>
          <w:rFonts w:ascii="Consolas" w:hAnsi="Consolas"/>
          <w:b/>
          <w:bCs/>
          <w:sz w:val="28"/>
        </w:rPr>
        <w:t>t</w:t>
      </w:r>
      <w:r w:rsidR="00CA7698" w:rsidRPr="00FC1788">
        <w:rPr>
          <w:rFonts w:ascii="Consolas" w:hAnsi="Consolas"/>
          <w:b/>
          <w:bCs/>
          <w:sz w:val="28"/>
        </w:rPr>
        <w:t>M</w:t>
      </w:r>
      <w:r w:rsidR="00FC1788">
        <w:rPr>
          <w:rFonts w:ascii="Consolas" w:hAnsi="Consolas"/>
          <w:b/>
          <w:bCs/>
          <w:sz w:val="28"/>
        </w:rPr>
        <w:t>e</w:t>
      </w:r>
      <w:r w:rsidR="00CA7698" w:rsidRPr="00FC1788">
        <w:rPr>
          <w:rFonts w:ascii="Consolas" w:hAnsi="Consolas"/>
          <w:b/>
          <w:bCs/>
          <w:sz w:val="28"/>
        </w:rPr>
        <w:t>dico</w:t>
      </w:r>
      <w:r w:rsidR="00A9471D">
        <w:rPr>
          <w:rFonts w:ascii="Cambria" w:hAnsi="Cambria"/>
          <w:sz w:val="28"/>
        </w:rPr>
        <w:t>.</w:t>
      </w:r>
      <w:r w:rsidR="00892F3A">
        <w:rPr>
          <w:rFonts w:ascii="Cambria" w:hAnsi="Cambria"/>
          <w:sz w:val="28"/>
        </w:rPr>
        <w:t xml:space="preserve"> </w:t>
      </w:r>
      <w:r w:rsidRPr="00793EE0">
        <w:rPr>
          <w:rFonts w:ascii="Cambria" w:hAnsi="Cambria"/>
          <w:sz w:val="28"/>
        </w:rPr>
        <w:t xml:space="preserve">El catálogo estará ordenado de manera </w:t>
      </w:r>
      <w:r w:rsidR="00821BC2" w:rsidRPr="00723E17">
        <w:rPr>
          <w:rFonts w:ascii="Cambria" w:hAnsi="Cambria"/>
          <w:sz w:val="28"/>
          <w:u w:val="single"/>
        </w:rPr>
        <w:t>decreciente</w:t>
      </w:r>
      <w:r w:rsidRPr="00793EE0">
        <w:rPr>
          <w:rFonts w:ascii="Cambria" w:hAnsi="Cambria"/>
          <w:sz w:val="28"/>
        </w:rPr>
        <w:t xml:space="preserve"> por </w:t>
      </w:r>
      <w:r w:rsidR="00CA7698">
        <w:rPr>
          <w:rFonts w:ascii="Cambria" w:hAnsi="Cambria"/>
          <w:sz w:val="28"/>
        </w:rPr>
        <w:t>el número de colegiado</w:t>
      </w:r>
      <w:r w:rsidRPr="00793EE0">
        <w:rPr>
          <w:rFonts w:ascii="Cambria" w:hAnsi="Cambria"/>
          <w:sz w:val="28"/>
        </w:rPr>
        <w:t>. A modo de ejemplo</w:t>
      </w:r>
      <w:r w:rsidR="000139A2">
        <w:rPr>
          <w:rFonts w:ascii="Cambria" w:hAnsi="Cambria"/>
          <w:sz w:val="28"/>
        </w:rPr>
        <w:t xml:space="preserve">, aquí tenemos un catálogo de 7 </w:t>
      </w:r>
      <w:r w:rsidR="00CA7698">
        <w:rPr>
          <w:rFonts w:ascii="Cambria" w:hAnsi="Cambria"/>
          <w:sz w:val="28"/>
        </w:rPr>
        <w:t>médico</w:t>
      </w:r>
      <w:r w:rsidR="000139A2">
        <w:rPr>
          <w:rFonts w:ascii="Cambria" w:hAnsi="Cambria"/>
          <w:sz w:val="28"/>
        </w:rPr>
        <w:t>s</w:t>
      </w:r>
      <w:r w:rsidRPr="00793EE0">
        <w:rPr>
          <w:rFonts w:ascii="Cambria" w:hAnsi="Cambria"/>
          <w:sz w:val="28"/>
        </w:rPr>
        <w:t>:</w:t>
      </w:r>
    </w:p>
    <w:tbl>
      <w:tblPr>
        <w:tblW w:w="10318" w:type="dxa"/>
        <w:jc w:val="center"/>
        <w:tblBorders>
          <w:top w:val="single" w:sz="12" w:space="0" w:color="008000"/>
          <w:bottom w:val="single" w:sz="12" w:space="0" w:color="008000"/>
        </w:tblBorders>
        <w:tblLook w:val="0080" w:firstRow="0" w:lastRow="0" w:firstColumn="1" w:lastColumn="0" w:noHBand="0" w:noVBand="0"/>
      </w:tblPr>
      <w:tblGrid>
        <w:gridCol w:w="1474"/>
        <w:gridCol w:w="1474"/>
        <w:gridCol w:w="1474"/>
        <w:gridCol w:w="1474"/>
        <w:gridCol w:w="1474"/>
        <w:gridCol w:w="1423"/>
        <w:gridCol w:w="1525"/>
      </w:tblGrid>
      <w:tr w:rsidR="00FB0EF0" w:rsidRPr="00793EE0" w:rsidTr="00821BC2">
        <w:trPr>
          <w:jc w:val="center"/>
        </w:trPr>
        <w:tc>
          <w:tcPr>
            <w:tcW w:w="1474" w:type="dxa"/>
            <w:shd w:val="clear" w:color="auto" w:fill="auto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9999</w:t>
            </w:r>
            <w:r w:rsidR="00821BC2" w:rsidRPr="00793EE0">
              <w:rPr>
                <w:rFonts w:ascii="Cambria" w:hAnsi="Cambria"/>
                <w:sz w:val="28"/>
              </w:rPr>
              <w:t xml:space="preserve"> </w:t>
            </w:r>
          </w:p>
          <w:p w:rsidR="00821BC2" w:rsidRPr="00793EE0" w:rsidRDefault="00821BC2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 w:rsidRPr="00793EE0">
              <w:rPr>
                <w:rFonts w:ascii="Cambria" w:hAnsi="Cambria"/>
                <w:sz w:val="28"/>
              </w:rPr>
              <w:t>1</w:t>
            </w:r>
            <w:r w:rsidR="000B0AC4">
              <w:rPr>
                <w:rFonts w:ascii="Cambria" w:hAnsi="Cambria"/>
                <w:sz w:val="28"/>
              </w:rPr>
              <w:t>0</w:t>
            </w:r>
            <w:r w:rsidR="0024776A">
              <w:rPr>
                <w:rFonts w:ascii="Cambria" w:hAnsi="Cambria"/>
                <w:sz w:val="28"/>
              </w:rPr>
              <w:t xml:space="preserve"> 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3</w:t>
            </w:r>
            <w:r w:rsidR="00821BC2">
              <w:rPr>
                <w:rFonts w:ascii="Cambria" w:hAnsi="Cambria"/>
                <w:sz w:val="28"/>
              </w:rPr>
              <w:t>5</w:t>
            </w:r>
            <w:r w:rsidR="0024776A">
              <w:rPr>
                <w:rFonts w:ascii="Cambria" w:hAnsi="Cambria"/>
                <w:sz w:val="28"/>
              </w:rPr>
              <w:t>€</w:t>
            </w:r>
          </w:p>
        </w:tc>
        <w:tc>
          <w:tcPr>
            <w:tcW w:w="1474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8888</w:t>
            </w:r>
          </w:p>
          <w:p w:rsidR="00821BC2" w:rsidRPr="00793EE0" w:rsidRDefault="00B97986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12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70</w:t>
            </w:r>
            <w:r w:rsidR="0024776A">
              <w:rPr>
                <w:rFonts w:ascii="Cambria" w:hAnsi="Cambria"/>
                <w:sz w:val="28"/>
              </w:rPr>
              <w:t>€</w:t>
            </w:r>
          </w:p>
        </w:tc>
        <w:tc>
          <w:tcPr>
            <w:tcW w:w="1474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7777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10</w:t>
            </w:r>
          </w:p>
          <w:p w:rsidR="00821BC2" w:rsidRPr="00793EE0" w:rsidRDefault="000B0AC4" w:rsidP="000B0AC4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4</w:t>
            </w:r>
            <w:r w:rsidR="003C1C29">
              <w:rPr>
                <w:rFonts w:ascii="Cambria" w:hAnsi="Cambria"/>
                <w:sz w:val="28"/>
              </w:rPr>
              <w:t>0</w:t>
            </w:r>
            <w:r w:rsidR="0024776A">
              <w:rPr>
                <w:rFonts w:ascii="Cambria" w:hAnsi="Cambria"/>
                <w:sz w:val="28"/>
              </w:rPr>
              <w:t>€</w:t>
            </w:r>
          </w:p>
        </w:tc>
        <w:tc>
          <w:tcPr>
            <w:tcW w:w="1474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6666</w:t>
            </w:r>
          </w:p>
          <w:p w:rsidR="00821BC2" w:rsidRPr="00793EE0" w:rsidRDefault="0024776A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50</w:t>
            </w:r>
            <w:r w:rsidR="0024776A">
              <w:rPr>
                <w:rFonts w:ascii="Cambria" w:hAnsi="Cambria"/>
                <w:sz w:val="28"/>
              </w:rPr>
              <w:t>€</w:t>
            </w:r>
          </w:p>
        </w:tc>
        <w:tc>
          <w:tcPr>
            <w:tcW w:w="1474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5555</w:t>
            </w:r>
          </w:p>
          <w:p w:rsidR="00821BC2" w:rsidRPr="00793EE0" w:rsidRDefault="0024776A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</w:t>
            </w:r>
            <w:r w:rsidR="002834B9">
              <w:rPr>
                <w:rFonts w:ascii="Cambria" w:hAnsi="Cambria"/>
                <w:sz w:val="28"/>
              </w:rPr>
              <w:t>0</w:t>
            </w:r>
            <w:r w:rsidR="0024776A">
              <w:rPr>
                <w:rFonts w:ascii="Cambria" w:hAnsi="Cambria"/>
                <w:sz w:val="28"/>
              </w:rPr>
              <w:t>€</w:t>
            </w:r>
          </w:p>
        </w:tc>
        <w:tc>
          <w:tcPr>
            <w:tcW w:w="1423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4444</w:t>
            </w:r>
          </w:p>
          <w:p w:rsidR="00821BC2" w:rsidRPr="00793EE0" w:rsidRDefault="00723E17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1</w:t>
            </w:r>
            <w:r w:rsidR="0024776A">
              <w:rPr>
                <w:rFonts w:ascii="Cambria" w:hAnsi="Cambria"/>
                <w:sz w:val="28"/>
                <w:lang w:val="es-ES_tradnl"/>
              </w:rPr>
              <w:t>5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3</w:t>
            </w:r>
            <w:r w:rsidR="00821BC2">
              <w:rPr>
                <w:rFonts w:ascii="Cambria" w:hAnsi="Cambria"/>
                <w:sz w:val="28"/>
                <w:lang w:val="es-ES_tradnl"/>
              </w:rPr>
              <w:t>5</w:t>
            </w:r>
            <w:r w:rsidR="0024776A">
              <w:rPr>
                <w:rFonts w:ascii="Cambria" w:hAnsi="Cambria"/>
                <w:sz w:val="28"/>
                <w:lang w:val="es-ES_tradnl"/>
              </w:rPr>
              <w:t>€</w:t>
            </w:r>
          </w:p>
        </w:tc>
        <w:tc>
          <w:tcPr>
            <w:tcW w:w="1525" w:type="dxa"/>
          </w:tcPr>
          <w:p w:rsidR="00821BC2" w:rsidRPr="00793EE0" w:rsidRDefault="00CA7698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3333</w:t>
            </w:r>
          </w:p>
          <w:p w:rsidR="00821BC2" w:rsidRPr="00793EE0" w:rsidRDefault="0024776A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20</w:t>
            </w:r>
          </w:p>
          <w:p w:rsidR="00821BC2" w:rsidRPr="00793EE0" w:rsidRDefault="003C1C29" w:rsidP="00821BC2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s-ES_tradnl"/>
              </w:rPr>
              <w:t>6</w:t>
            </w:r>
            <w:r w:rsidR="00821BC2">
              <w:rPr>
                <w:rFonts w:ascii="Cambria" w:hAnsi="Cambria"/>
                <w:sz w:val="28"/>
                <w:lang w:val="es-ES_tradnl"/>
              </w:rPr>
              <w:t>0</w:t>
            </w:r>
            <w:r w:rsidR="0024776A">
              <w:rPr>
                <w:rFonts w:ascii="Cambria" w:hAnsi="Cambria"/>
                <w:sz w:val="28"/>
                <w:lang w:val="es-ES_tradnl"/>
              </w:rPr>
              <w:t>€</w:t>
            </w:r>
          </w:p>
        </w:tc>
      </w:tr>
    </w:tbl>
    <w:p w:rsidR="00CA7698" w:rsidRDefault="00825D3C" w:rsidP="00793EE0">
      <w:pPr>
        <w:pStyle w:val="Enunciado"/>
        <w:numPr>
          <w:ilvl w:val="0"/>
          <w:numId w:val="0"/>
        </w:numPr>
        <w:suppressAutoHyphens/>
        <w:spacing w:before="240" w:after="240"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También disponemos de una lista</w:t>
      </w:r>
      <w:r w:rsidR="00FC178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de </w:t>
      </w:r>
      <w:r w:rsidR="00FC1788">
        <w:rPr>
          <w:rFonts w:ascii="Cambria" w:hAnsi="Cambria"/>
          <w:sz w:val="28"/>
        </w:rPr>
        <w:t xml:space="preserve">las </w:t>
      </w:r>
      <w:r>
        <w:rPr>
          <w:rFonts w:ascii="Cambria" w:hAnsi="Cambria"/>
          <w:sz w:val="28"/>
        </w:rPr>
        <w:t xml:space="preserve">citas solicitadas por los </w:t>
      </w:r>
      <w:r w:rsidR="003C1C29">
        <w:rPr>
          <w:rFonts w:ascii="Cambria" w:hAnsi="Cambria"/>
          <w:sz w:val="28"/>
        </w:rPr>
        <w:t>paciente</w:t>
      </w:r>
      <w:r>
        <w:rPr>
          <w:rFonts w:ascii="Cambria" w:hAnsi="Cambria"/>
          <w:sz w:val="28"/>
        </w:rPr>
        <w:t>s</w:t>
      </w:r>
      <w:r w:rsidR="00793EE0" w:rsidRPr="00793EE0">
        <w:rPr>
          <w:rFonts w:ascii="Cambria" w:hAnsi="Cambria"/>
          <w:sz w:val="28"/>
        </w:rPr>
        <w:t xml:space="preserve">. </w:t>
      </w:r>
      <w:r w:rsidR="008519F4">
        <w:rPr>
          <w:rFonts w:ascii="Cambria" w:hAnsi="Cambria"/>
          <w:sz w:val="28"/>
        </w:rPr>
        <w:t xml:space="preserve">Definimos un tipo </w:t>
      </w:r>
      <w:r w:rsidR="00DA0F6A" w:rsidRPr="00FC1788">
        <w:rPr>
          <w:rFonts w:ascii="Consolas" w:hAnsi="Consolas"/>
          <w:b/>
          <w:bCs/>
          <w:sz w:val="28"/>
        </w:rPr>
        <w:t>t</w:t>
      </w:r>
      <w:r w:rsidRPr="00FC1788">
        <w:rPr>
          <w:rFonts w:ascii="Consolas" w:hAnsi="Consolas"/>
          <w:b/>
          <w:bCs/>
          <w:sz w:val="28"/>
        </w:rPr>
        <w:t>Lista</w:t>
      </w:r>
      <w:r w:rsidR="00DA0F6A" w:rsidRPr="00FC1788">
        <w:rPr>
          <w:rFonts w:ascii="Consolas" w:hAnsi="Consolas"/>
          <w:b/>
          <w:bCs/>
          <w:sz w:val="28"/>
        </w:rPr>
        <w:t>Citas</w:t>
      </w:r>
      <w:r w:rsidR="008519F4">
        <w:rPr>
          <w:rFonts w:ascii="Cambria" w:hAnsi="Cambria"/>
          <w:sz w:val="28"/>
        </w:rPr>
        <w:t xml:space="preserve"> que representa l</w:t>
      </w:r>
      <w:r w:rsidR="00793EE0" w:rsidRPr="00793EE0">
        <w:rPr>
          <w:rFonts w:ascii="Cambria" w:hAnsi="Cambria"/>
          <w:sz w:val="28"/>
        </w:rPr>
        <w:t xml:space="preserve">a </w:t>
      </w:r>
      <w:r w:rsidR="00DA0F6A">
        <w:rPr>
          <w:rFonts w:ascii="Cambria" w:hAnsi="Cambria"/>
          <w:sz w:val="28"/>
        </w:rPr>
        <w:t xml:space="preserve">lista de citas </w:t>
      </w:r>
      <w:r>
        <w:rPr>
          <w:rFonts w:ascii="Cambria" w:hAnsi="Cambria"/>
          <w:sz w:val="28"/>
        </w:rPr>
        <w:t>solicitadas por los pacientes</w:t>
      </w:r>
      <w:r w:rsidR="00066D9B">
        <w:rPr>
          <w:rFonts w:ascii="Cambria" w:hAnsi="Cambria"/>
          <w:sz w:val="28"/>
        </w:rPr>
        <w:t xml:space="preserve">: </w:t>
      </w:r>
      <w:r w:rsidR="00793EE0" w:rsidRPr="00793EE0">
        <w:rPr>
          <w:rFonts w:ascii="Cambria" w:hAnsi="Cambria"/>
          <w:sz w:val="28"/>
        </w:rPr>
        <w:t xml:space="preserve">una lista </w:t>
      </w:r>
      <w:r w:rsidR="005A314A">
        <w:rPr>
          <w:rFonts w:ascii="Cambria" w:hAnsi="Cambria"/>
          <w:sz w:val="28"/>
        </w:rPr>
        <w:t>implementada con un array</w:t>
      </w:r>
      <w:r w:rsidR="005A314A" w:rsidRPr="00793EE0">
        <w:rPr>
          <w:rFonts w:ascii="Cambria" w:hAnsi="Cambria"/>
          <w:sz w:val="28"/>
        </w:rPr>
        <w:t xml:space="preserve"> </w:t>
      </w:r>
      <w:r w:rsidR="00821BC2">
        <w:rPr>
          <w:rFonts w:ascii="Cambria" w:hAnsi="Cambria"/>
          <w:sz w:val="28"/>
        </w:rPr>
        <w:t>dinámico,</w:t>
      </w:r>
      <w:r w:rsidR="00793EE0" w:rsidRPr="00793EE0">
        <w:rPr>
          <w:rFonts w:ascii="Cambria" w:hAnsi="Cambria"/>
          <w:sz w:val="28"/>
        </w:rPr>
        <w:t xml:space="preserve"> donde cada elemento</w:t>
      </w:r>
      <w:r w:rsidR="00066D9B">
        <w:rPr>
          <w:rFonts w:ascii="Cambria" w:hAnsi="Cambria"/>
          <w:sz w:val="28"/>
        </w:rPr>
        <w:t xml:space="preserve"> es del tipo </w:t>
      </w:r>
      <w:r w:rsidR="00066D9B" w:rsidRPr="00FC1788">
        <w:rPr>
          <w:rFonts w:ascii="Consolas" w:hAnsi="Consolas"/>
          <w:b/>
          <w:bCs/>
          <w:sz w:val="28"/>
        </w:rPr>
        <w:t>t</w:t>
      </w:r>
      <w:r w:rsidRPr="00FC1788">
        <w:rPr>
          <w:rFonts w:ascii="Consolas" w:hAnsi="Consolas"/>
          <w:b/>
          <w:bCs/>
          <w:sz w:val="28"/>
        </w:rPr>
        <w:t>Cita</w:t>
      </w:r>
      <w:r w:rsidR="00066D9B">
        <w:rPr>
          <w:rFonts w:ascii="Cambria" w:hAnsi="Cambria"/>
          <w:sz w:val="28"/>
        </w:rPr>
        <w:t xml:space="preserve"> compuesto </w:t>
      </w:r>
      <w:r>
        <w:rPr>
          <w:rFonts w:ascii="Cambria" w:hAnsi="Cambria"/>
          <w:sz w:val="28"/>
        </w:rPr>
        <w:t xml:space="preserve">por el código del médico </w:t>
      </w:r>
      <w:r w:rsidR="00793EE0" w:rsidRPr="00793EE0">
        <w:rPr>
          <w:rFonts w:ascii="Cambria" w:hAnsi="Cambria"/>
          <w:sz w:val="28"/>
        </w:rPr>
        <w:t xml:space="preserve">y </w:t>
      </w:r>
      <w:r w:rsidR="00DA0F6A">
        <w:rPr>
          <w:rFonts w:ascii="Cambria" w:hAnsi="Cambria"/>
          <w:sz w:val="28"/>
        </w:rPr>
        <w:t xml:space="preserve">el </w:t>
      </w:r>
      <w:r w:rsidR="003C1C29">
        <w:rPr>
          <w:rFonts w:ascii="Cambria" w:hAnsi="Cambria"/>
          <w:sz w:val="28"/>
        </w:rPr>
        <w:t>código del paciente</w:t>
      </w:r>
      <w:r>
        <w:rPr>
          <w:rFonts w:ascii="Cambria" w:hAnsi="Cambria"/>
          <w:sz w:val="28"/>
        </w:rPr>
        <w:t xml:space="preserve"> que solicita la cita</w:t>
      </w:r>
      <w:r w:rsidR="003C1C29">
        <w:rPr>
          <w:rFonts w:ascii="Cambria" w:hAnsi="Cambria"/>
          <w:sz w:val="28"/>
        </w:rPr>
        <w:t xml:space="preserve"> (cadena de 4 caracteres)</w:t>
      </w:r>
      <w:r w:rsidR="00793EE0" w:rsidRPr="00793EE0">
        <w:rPr>
          <w:rFonts w:ascii="Cambria" w:hAnsi="Cambria"/>
          <w:sz w:val="28"/>
        </w:rPr>
        <w:t xml:space="preserve">. La </w:t>
      </w:r>
      <w:r w:rsidR="00DA0F6A">
        <w:rPr>
          <w:rFonts w:ascii="Cambria" w:hAnsi="Cambria"/>
          <w:sz w:val="28"/>
        </w:rPr>
        <w:t xml:space="preserve">lista de citas </w:t>
      </w:r>
      <w:r w:rsidR="008D7EB0">
        <w:rPr>
          <w:rFonts w:ascii="Cambria" w:hAnsi="Cambria"/>
          <w:sz w:val="28"/>
        </w:rPr>
        <w:t>no tiene ningún orden establecido</w:t>
      </w:r>
      <w:r w:rsidR="00793EE0" w:rsidRPr="00793EE0">
        <w:rPr>
          <w:rFonts w:ascii="Cambria" w:hAnsi="Cambria"/>
          <w:sz w:val="28"/>
        </w:rPr>
        <w:t xml:space="preserve">. </w:t>
      </w:r>
    </w:p>
    <w:p w:rsidR="00793EE0" w:rsidRDefault="00793EE0" w:rsidP="00793EE0">
      <w:pPr>
        <w:pStyle w:val="Enunciado"/>
        <w:numPr>
          <w:ilvl w:val="0"/>
          <w:numId w:val="0"/>
        </w:numPr>
        <w:suppressAutoHyphens/>
        <w:spacing w:before="240" w:after="240" w:line="360" w:lineRule="exact"/>
        <w:ind w:left="142" w:right="142"/>
        <w:jc w:val="both"/>
        <w:rPr>
          <w:rFonts w:ascii="Cambria" w:hAnsi="Cambria"/>
          <w:sz w:val="28"/>
        </w:rPr>
      </w:pPr>
      <w:r w:rsidRPr="00793EE0">
        <w:rPr>
          <w:rFonts w:ascii="Cambria" w:hAnsi="Cambria"/>
          <w:sz w:val="28"/>
        </w:rPr>
        <w:t>A modo de ejemplo</w:t>
      </w:r>
      <w:r w:rsidR="008519F4">
        <w:rPr>
          <w:rFonts w:ascii="Cambria" w:hAnsi="Cambria"/>
          <w:sz w:val="28"/>
        </w:rPr>
        <w:t xml:space="preserve">, aquí tenemos el contenido de una lista de </w:t>
      </w:r>
      <w:r w:rsidR="00DA0F6A">
        <w:rPr>
          <w:rFonts w:ascii="Cambria" w:hAnsi="Cambria"/>
          <w:sz w:val="28"/>
        </w:rPr>
        <w:t xml:space="preserve">4 </w:t>
      </w:r>
      <w:r w:rsidR="00066D9B">
        <w:rPr>
          <w:rFonts w:ascii="Cambria" w:hAnsi="Cambria"/>
          <w:sz w:val="28"/>
        </w:rPr>
        <w:t>peticiones</w:t>
      </w:r>
      <w:r w:rsidR="001F08EE">
        <w:rPr>
          <w:rFonts w:ascii="Cambria" w:hAnsi="Cambria"/>
          <w:sz w:val="28"/>
        </w:rPr>
        <w:t xml:space="preserve"> o solicitudes</w:t>
      </w:r>
      <w:r w:rsidR="00DA0F6A">
        <w:rPr>
          <w:rFonts w:ascii="Cambria" w:hAnsi="Cambria"/>
          <w:sz w:val="28"/>
        </w:rPr>
        <w:t xml:space="preserve"> de citas</w:t>
      </w:r>
      <w:r w:rsidR="00825D3C">
        <w:rPr>
          <w:rFonts w:ascii="Cambria" w:hAnsi="Cambria"/>
          <w:sz w:val="28"/>
        </w:rPr>
        <w:t xml:space="preserve">. En </w:t>
      </w:r>
      <w:r w:rsidR="001F08EE">
        <w:rPr>
          <w:rFonts w:ascii="Cambria" w:hAnsi="Cambria"/>
          <w:sz w:val="28"/>
        </w:rPr>
        <w:t xml:space="preserve">la </w:t>
      </w:r>
      <w:r w:rsidR="00825D3C">
        <w:rPr>
          <w:rFonts w:ascii="Cambria" w:hAnsi="Cambria"/>
          <w:sz w:val="28"/>
        </w:rPr>
        <w:t xml:space="preserve">primera </w:t>
      </w:r>
      <w:r w:rsidR="00E54AF2">
        <w:rPr>
          <w:rFonts w:ascii="Cambria" w:hAnsi="Cambria"/>
          <w:sz w:val="28"/>
        </w:rPr>
        <w:t xml:space="preserve">solicitud </w:t>
      </w:r>
      <w:r w:rsidR="00825D3C">
        <w:rPr>
          <w:rFonts w:ascii="Cambria" w:hAnsi="Cambria"/>
          <w:sz w:val="28"/>
        </w:rPr>
        <w:t>se interpreta que el paciente K122 solicita una cita con el médico 7777</w:t>
      </w:r>
      <w:r w:rsidRPr="00793EE0">
        <w:rPr>
          <w:rFonts w:ascii="Cambria" w:hAnsi="Cambria"/>
          <w:sz w:val="28"/>
        </w:rPr>
        <w:t>: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1902"/>
        <w:gridCol w:w="1521"/>
        <w:gridCol w:w="1618"/>
        <w:gridCol w:w="1987"/>
      </w:tblGrid>
      <w:tr w:rsidR="00793EE0" w:rsidRPr="00793EE0" w:rsidTr="0024776A">
        <w:trPr>
          <w:jc w:val="center"/>
        </w:trPr>
        <w:tc>
          <w:tcPr>
            <w:tcW w:w="1902" w:type="dxa"/>
          </w:tcPr>
          <w:p w:rsidR="00793EE0" w:rsidRPr="00793EE0" w:rsidRDefault="002834B9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7777</w:t>
            </w:r>
          </w:p>
          <w:p w:rsidR="00793EE0" w:rsidRPr="00793EE0" w:rsidRDefault="003C1C29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s-ES_tradnl"/>
              </w:rPr>
              <w:t>K122</w:t>
            </w:r>
            <w:r w:rsidR="0024776A">
              <w:rPr>
                <w:rFonts w:ascii="Cambria" w:hAnsi="Cambria"/>
                <w:sz w:val="28"/>
                <w:lang w:val="es-ES_tradnl"/>
              </w:rPr>
              <w:t xml:space="preserve"> </w:t>
            </w:r>
          </w:p>
        </w:tc>
        <w:tc>
          <w:tcPr>
            <w:tcW w:w="1521" w:type="dxa"/>
          </w:tcPr>
          <w:p w:rsidR="00793EE0" w:rsidRPr="00793EE0" w:rsidRDefault="00EA112D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7654</w:t>
            </w:r>
          </w:p>
          <w:p w:rsidR="00793EE0" w:rsidRPr="00793EE0" w:rsidRDefault="003C1C29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U345</w:t>
            </w:r>
          </w:p>
        </w:tc>
        <w:tc>
          <w:tcPr>
            <w:tcW w:w="1618" w:type="dxa"/>
          </w:tcPr>
          <w:p w:rsidR="00793EE0" w:rsidRPr="00793EE0" w:rsidRDefault="00EA112D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8888</w:t>
            </w:r>
          </w:p>
          <w:p w:rsidR="00793EE0" w:rsidRPr="00793EE0" w:rsidRDefault="003C1C29" w:rsidP="0024776A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M355</w:t>
            </w:r>
          </w:p>
        </w:tc>
        <w:tc>
          <w:tcPr>
            <w:tcW w:w="1987" w:type="dxa"/>
          </w:tcPr>
          <w:p w:rsidR="00793EE0" w:rsidRPr="00793EE0" w:rsidRDefault="00EA112D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5555</w:t>
            </w:r>
          </w:p>
          <w:p w:rsidR="00793EE0" w:rsidRPr="00793EE0" w:rsidRDefault="003C1C29" w:rsidP="00793EE0">
            <w:pPr>
              <w:pStyle w:val="Enunciado"/>
              <w:numPr>
                <w:ilvl w:val="0"/>
                <w:numId w:val="0"/>
              </w:numPr>
              <w:suppressAutoHyphens/>
              <w:spacing w:line="360" w:lineRule="exact"/>
              <w:ind w:left="360" w:right="142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L244</w:t>
            </w:r>
          </w:p>
        </w:tc>
      </w:tr>
    </w:tbl>
    <w:p w:rsidR="0096065F" w:rsidRDefault="0096065F" w:rsidP="00714A84">
      <w:pPr>
        <w:pStyle w:val="Enunciado"/>
        <w:widowControl w:val="0"/>
        <w:numPr>
          <w:ilvl w:val="0"/>
          <w:numId w:val="0"/>
        </w:numPr>
        <w:suppressAutoHyphens/>
        <w:spacing w:before="120" w:line="360" w:lineRule="exact"/>
        <w:ind w:left="142" w:right="142"/>
        <w:jc w:val="both"/>
        <w:rPr>
          <w:rFonts w:ascii="Cambria" w:hAnsi="Cambria"/>
          <w:sz w:val="28"/>
        </w:rPr>
      </w:pPr>
    </w:p>
    <w:p w:rsidR="0096065F" w:rsidRDefault="0096065F" w:rsidP="00714A84">
      <w:pPr>
        <w:pStyle w:val="Enunciado"/>
        <w:widowControl w:val="0"/>
        <w:numPr>
          <w:ilvl w:val="0"/>
          <w:numId w:val="0"/>
        </w:numPr>
        <w:suppressAutoHyphens/>
        <w:spacing w:before="120" w:line="360" w:lineRule="exact"/>
        <w:ind w:left="142" w:right="142"/>
        <w:jc w:val="both"/>
        <w:rPr>
          <w:rFonts w:ascii="Cambria" w:hAnsi="Cambria"/>
          <w:sz w:val="28"/>
        </w:rPr>
      </w:pPr>
    </w:p>
    <w:p w:rsidR="00A9471D" w:rsidRDefault="00066D9B" w:rsidP="00714A84">
      <w:pPr>
        <w:pStyle w:val="Enunciado"/>
        <w:widowControl w:val="0"/>
        <w:numPr>
          <w:ilvl w:val="0"/>
          <w:numId w:val="0"/>
        </w:numPr>
        <w:suppressAutoHyphens/>
        <w:spacing w:before="120"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En estos momentos t</w:t>
      </w:r>
      <w:r w:rsidR="008519F4">
        <w:rPr>
          <w:rFonts w:ascii="Cambria" w:hAnsi="Cambria"/>
          <w:sz w:val="28"/>
        </w:rPr>
        <w:t>enemos definidos los tipos</w:t>
      </w:r>
      <w:r w:rsidR="0096065F">
        <w:rPr>
          <w:rFonts w:ascii="Cambria" w:hAnsi="Cambria"/>
          <w:sz w:val="28"/>
        </w:rPr>
        <w:t>, h</w:t>
      </w:r>
      <w:r w:rsidR="0085240E">
        <w:rPr>
          <w:rFonts w:ascii="Cambria" w:hAnsi="Cambria"/>
          <w:sz w:val="28"/>
        </w:rPr>
        <w:t>emos implementado</w:t>
      </w:r>
      <w:r w:rsidR="008519F4">
        <w:rPr>
          <w:rFonts w:ascii="Cambria" w:hAnsi="Cambria"/>
          <w:sz w:val="28"/>
        </w:rPr>
        <w:t xml:space="preserve"> </w:t>
      </w:r>
      <w:r w:rsidR="0085240E">
        <w:rPr>
          <w:rFonts w:ascii="Cambria" w:hAnsi="Cambria"/>
          <w:sz w:val="28"/>
        </w:rPr>
        <w:t>un subprograma</w:t>
      </w:r>
      <w:r>
        <w:rPr>
          <w:rFonts w:ascii="Cambria" w:hAnsi="Cambria"/>
          <w:sz w:val="28"/>
        </w:rPr>
        <w:t xml:space="preserve"> para cargar desde archivo </w:t>
      </w:r>
      <w:r w:rsidR="0096065F">
        <w:rPr>
          <w:rFonts w:ascii="Cambria" w:hAnsi="Cambria"/>
          <w:sz w:val="28"/>
        </w:rPr>
        <w:t xml:space="preserve">los datos de los médicos, </w:t>
      </w:r>
      <w:r w:rsidR="0085240E">
        <w:rPr>
          <w:rFonts w:ascii="Cambria" w:hAnsi="Cambria"/>
          <w:sz w:val="28"/>
        </w:rPr>
        <w:t xml:space="preserve">otro para cargar </w:t>
      </w:r>
      <w:r w:rsidR="0096065F">
        <w:rPr>
          <w:rFonts w:ascii="Cambria" w:hAnsi="Cambria"/>
          <w:sz w:val="28"/>
        </w:rPr>
        <w:t>las peticiones de citas</w:t>
      </w:r>
      <w:r w:rsidR="0085240E">
        <w:rPr>
          <w:rFonts w:ascii="Cambria" w:hAnsi="Cambria"/>
          <w:sz w:val="28"/>
        </w:rPr>
        <w:t>,</w:t>
      </w:r>
      <w:r w:rsidR="00A9471D">
        <w:rPr>
          <w:rFonts w:ascii="Cambria" w:hAnsi="Cambria"/>
          <w:sz w:val="28"/>
        </w:rPr>
        <w:t xml:space="preserve"> y </w:t>
      </w:r>
      <w:r w:rsidR="0085240E">
        <w:rPr>
          <w:rFonts w:ascii="Cambria" w:hAnsi="Cambria"/>
          <w:sz w:val="28"/>
        </w:rPr>
        <w:t>sendos</w:t>
      </w:r>
      <w:r w:rsidR="00A9471D">
        <w:rPr>
          <w:rFonts w:ascii="Cambria" w:hAnsi="Cambria"/>
          <w:sz w:val="28"/>
        </w:rPr>
        <w:t xml:space="preserve"> subprogramas para mostrar </w:t>
      </w:r>
      <w:r w:rsidR="00825D3C">
        <w:rPr>
          <w:rFonts w:ascii="Cambria" w:hAnsi="Cambria"/>
          <w:sz w:val="28"/>
        </w:rPr>
        <w:t xml:space="preserve">la lista de médicos </w:t>
      </w:r>
      <w:r w:rsidR="00A9471D">
        <w:rPr>
          <w:rFonts w:ascii="Cambria" w:hAnsi="Cambria"/>
          <w:sz w:val="28"/>
        </w:rPr>
        <w:t>por pantalla</w:t>
      </w:r>
      <w:r>
        <w:rPr>
          <w:rFonts w:ascii="Cambria" w:hAnsi="Cambria"/>
          <w:sz w:val="28"/>
        </w:rPr>
        <w:t xml:space="preserve">. </w:t>
      </w:r>
      <w:r w:rsidR="00A9471D">
        <w:rPr>
          <w:rFonts w:ascii="Cambria" w:hAnsi="Cambria"/>
          <w:sz w:val="28"/>
        </w:rPr>
        <w:t>También tenemos un programa principal de prueba que</w:t>
      </w:r>
      <w:r w:rsidR="001B2F30">
        <w:rPr>
          <w:rFonts w:ascii="Cambria" w:hAnsi="Cambria"/>
          <w:sz w:val="28"/>
        </w:rPr>
        <w:t xml:space="preserve"> deberá acabar haciendo lo siguiente: (a) </w:t>
      </w:r>
      <w:r w:rsidR="00A9471D">
        <w:rPr>
          <w:rFonts w:ascii="Cambria" w:hAnsi="Cambria"/>
          <w:sz w:val="28"/>
        </w:rPr>
        <w:t xml:space="preserve">cargar </w:t>
      </w:r>
      <w:r w:rsidR="0096065F">
        <w:rPr>
          <w:rFonts w:ascii="Cambria" w:hAnsi="Cambria"/>
          <w:sz w:val="28"/>
        </w:rPr>
        <w:t>la lista de médicos</w:t>
      </w:r>
      <w:r w:rsidR="006C24D1">
        <w:rPr>
          <w:rFonts w:ascii="Cambria" w:hAnsi="Cambria"/>
          <w:sz w:val="28"/>
        </w:rPr>
        <w:t xml:space="preserve"> y </w:t>
      </w:r>
      <w:r w:rsidR="0096065F">
        <w:rPr>
          <w:rFonts w:ascii="Cambria" w:hAnsi="Cambria"/>
          <w:sz w:val="28"/>
        </w:rPr>
        <w:t xml:space="preserve">la </w:t>
      </w:r>
      <w:r w:rsidR="006C24D1">
        <w:rPr>
          <w:rFonts w:ascii="Cambria" w:hAnsi="Cambria"/>
          <w:sz w:val="28"/>
        </w:rPr>
        <w:t>lista de peticiones</w:t>
      </w:r>
      <w:r w:rsidR="00BE4688">
        <w:rPr>
          <w:rFonts w:ascii="Cambria" w:hAnsi="Cambria"/>
          <w:sz w:val="28"/>
        </w:rPr>
        <w:t xml:space="preserve"> de citas</w:t>
      </w:r>
      <w:r w:rsidR="00B43ECE">
        <w:rPr>
          <w:rFonts w:ascii="Cambria" w:hAnsi="Cambria"/>
          <w:sz w:val="28"/>
        </w:rPr>
        <w:t>,</w:t>
      </w:r>
      <w:r w:rsidR="001B2F30">
        <w:rPr>
          <w:rFonts w:ascii="Cambria" w:hAnsi="Cambria"/>
          <w:sz w:val="28"/>
        </w:rPr>
        <w:t xml:space="preserve"> (b) visualizarlos por pantalla, (c) </w:t>
      </w:r>
      <w:r w:rsidR="0096065F">
        <w:rPr>
          <w:rFonts w:ascii="Cambria" w:hAnsi="Cambria"/>
          <w:sz w:val="28"/>
        </w:rPr>
        <w:t>llama</w:t>
      </w:r>
      <w:r w:rsidR="001B2F30">
        <w:rPr>
          <w:rFonts w:ascii="Cambria" w:hAnsi="Cambria"/>
          <w:sz w:val="28"/>
        </w:rPr>
        <w:t>r</w:t>
      </w:r>
      <w:r w:rsidR="0096065F">
        <w:rPr>
          <w:rFonts w:ascii="Cambria" w:hAnsi="Cambria"/>
          <w:sz w:val="28"/>
        </w:rPr>
        <w:t xml:space="preserve"> </w:t>
      </w:r>
      <w:r w:rsidR="00A9471D">
        <w:rPr>
          <w:rFonts w:ascii="Cambria" w:hAnsi="Cambria"/>
          <w:sz w:val="28"/>
        </w:rPr>
        <w:t>a un</w:t>
      </w:r>
      <w:r w:rsidR="00BE4688">
        <w:rPr>
          <w:rFonts w:ascii="Cambria" w:hAnsi="Cambria"/>
          <w:sz w:val="28"/>
        </w:rPr>
        <w:t xml:space="preserve"> subprograma </w:t>
      </w:r>
      <w:r w:rsidR="00825D3C" w:rsidRPr="00D0559F">
        <w:rPr>
          <w:rFonts w:ascii="Consolas" w:hAnsi="Consolas"/>
          <w:b/>
          <w:bCs/>
          <w:sz w:val="28"/>
        </w:rPr>
        <w:t>procesar</w:t>
      </w:r>
      <w:r w:rsidR="00A270D8">
        <w:rPr>
          <w:rFonts w:ascii="Consolas" w:hAnsi="Consolas"/>
          <w:b/>
          <w:bCs/>
          <w:sz w:val="28"/>
        </w:rPr>
        <w:t>Peticiones</w:t>
      </w:r>
      <w:r w:rsidR="00A9471D">
        <w:rPr>
          <w:rFonts w:ascii="Cambria" w:hAnsi="Cambria"/>
          <w:sz w:val="28"/>
        </w:rPr>
        <w:t xml:space="preserve"> que permite </w:t>
      </w:r>
      <w:r w:rsidR="006C24D1">
        <w:rPr>
          <w:rFonts w:ascii="Cambria" w:hAnsi="Cambria"/>
          <w:sz w:val="28"/>
        </w:rPr>
        <w:t xml:space="preserve">gestionar las </w:t>
      </w:r>
      <w:r w:rsidR="0082187A">
        <w:rPr>
          <w:rFonts w:ascii="Cambria" w:hAnsi="Cambria"/>
          <w:sz w:val="28"/>
        </w:rPr>
        <w:t xml:space="preserve">peticiones </w:t>
      </w:r>
      <w:r w:rsidR="001F08EE">
        <w:rPr>
          <w:rFonts w:ascii="Cambria" w:hAnsi="Cambria"/>
          <w:sz w:val="28"/>
        </w:rPr>
        <w:t xml:space="preserve">de </w:t>
      </w:r>
      <w:r w:rsidR="006C24D1">
        <w:rPr>
          <w:rFonts w:ascii="Cambria" w:hAnsi="Cambria"/>
          <w:sz w:val="28"/>
        </w:rPr>
        <w:t>citas</w:t>
      </w:r>
      <w:r w:rsidR="0096065F">
        <w:rPr>
          <w:rFonts w:ascii="Cambria" w:hAnsi="Cambria"/>
          <w:sz w:val="28"/>
        </w:rPr>
        <w:t xml:space="preserve">: </w:t>
      </w:r>
      <w:r w:rsidR="001B2F30">
        <w:rPr>
          <w:rFonts w:ascii="Cambria" w:hAnsi="Cambria"/>
          <w:sz w:val="28"/>
        </w:rPr>
        <w:t xml:space="preserve">(d) </w:t>
      </w:r>
      <w:r w:rsidR="0085240E">
        <w:rPr>
          <w:rFonts w:ascii="Cambria" w:hAnsi="Cambria"/>
          <w:sz w:val="28"/>
        </w:rPr>
        <w:t>visualiza</w:t>
      </w:r>
      <w:r w:rsidR="001B2F30">
        <w:rPr>
          <w:rFonts w:ascii="Cambria" w:hAnsi="Cambria"/>
          <w:sz w:val="28"/>
        </w:rPr>
        <w:t>r</w:t>
      </w:r>
      <w:r w:rsidR="0085240E">
        <w:rPr>
          <w:rFonts w:ascii="Cambria" w:hAnsi="Cambria"/>
          <w:sz w:val="28"/>
        </w:rPr>
        <w:t xml:space="preserve"> por pantalla </w:t>
      </w:r>
      <w:r w:rsidR="0096065F">
        <w:rPr>
          <w:rFonts w:ascii="Cambria" w:hAnsi="Cambria"/>
          <w:sz w:val="28"/>
        </w:rPr>
        <w:t xml:space="preserve">el </w:t>
      </w:r>
      <w:r w:rsidR="0085240E">
        <w:rPr>
          <w:rFonts w:ascii="Cambria" w:hAnsi="Cambria"/>
          <w:sz w:val="28"/>
        </w:rPr>
        <w:t>coste de la</w:t>
      </w:r>
      <w:r w:rsidR="006C24D1">
        <w:rPr>
          <w:rFonts w:ascii="Cambria" w:hAnsi="Cambria"/>
          <w:sz w:val="28"/>
        </w:rPr>
        <w:t xml:space="preserve">s citas </w:t>
      </w:r>
      <w:r w:rsidR="001F08EE">
        <w:rPr>
          <w:rFonts w:ascii="Cambria" w:hAnsi="Cambria"/>
          <w:sz w:val="28"/>
        </w:rPr>
        <w:t xml:space="preserve">solicitadas </w:t>
      </w:r>
      <w:r w:rsidR="0096065F">
        <w:rPr>
          <w:rFonts w:ascii="Cambria" w:hAnsi="Cambria"/>
          <w:sz w:val="28"/>
        </w:rPr>
        <w:t>y actualiza</w:t>
      </w:r>
      <w:r w:rsidR="001B2F30">
        <w:rPr>
          <w:rFonts w:ascii="Cambria" w:hAnsi="Cambria"/>
          <w:sz w:val="28"/>
        </w:rPr>
        <w:t>r</w:t>
      </w:r>
      <w:r w:rsidR="0096065F">
        <w:rPr>
          <w:rFonts w:ascii="Cambria" w:hAnsi="Cambria"/>
          <w:sz w:val="28"/>
        </w:rPr>
        <w:t xml:space="preserve"> la información de los médicos </w:t>
      </w:r>
      <w:r w:rsidR="0085240E">
        <w:rPr>
          <w:rFonts w:ascii="Cambria" w:hAnsi="Cambria"/>
          <w:sz w:val="28"/>
        </w:rPr>
        <w:t>tras la</w:t>
      </w:r>
      <w:r w:rsidR="006C24D1">
        <w:rPr>
          <w:rFonts w:ascii="Cambria" w:hAnsi="Cambria"/>
          <w:sz w:val="28"/>
        </w:rPr>
        <w:t>s citas</w:t>
      </w:r>
      <w:r w:rsidR="001B2F30">
        <w:rPr>
          <w:rFonts w:ascii="Cambria" w:hAnsi="Cambria"/>
          <w:sz w:val="28"/>
        </w:rPr>
        <w:t xml:space="preserve"> y (e) liberar la memoria</w:t>
      </w:r>
      <w:r w:rsidR="0085240E">
        <w:rPr>
          <w:rFonts w:ascii="Cambria" w:hAnsi="Cambria"/>
          <w:sz w:val="28"/>
        </w:rPr>
        <w:t>.</w:t>
      </w:r>
    </w:p>
    <w:p w:rsidR="006A2111" w:rsidRDefault="00A9471D" w:rsidP="00B43ECE">
      <w:pPr>
        <w:pStyle w:val="Enunciado"/>
        <w:widowControl w:val="0"/>
        <w:numPr>
          <w:ilvl w:val="0"/>
          <w:numId w:val="0"/>
        </w:numPr>
        <w:suppressAutoHyphens/>
        <w:spacing w:before="120"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</w:t>
      </w:r>
      <w:r w:rsidR="00066D9B">
        <w:rPr>
          <w:rFonts w:ascii="Cambria" w:hAnsi="Cambria"/>
          <w:sz w:val="28"/>
        </w:rPr>
        <w:t>u misión es completar el primer prototipo de esta aplicación</w:t>
      </w:r>
      <w:r w:rsidR="006A2111">
        <w:rPr>
          <w:rFonts w:ascii="Cambria" w:hAnsi="Cambria"/>
          <w:sz w:val="28"/>
        </w:rPr>
        <w:t>:</w:t>
      </w:r>
    </w:p>
    <w:p w:rsidR="0024776A" w:rsidRDefault="002C0D71" w:rsidP="001B2F30">
      <w:pPr>
        <w:pStyle w:val="Enunciado"/>
        <w:widowControl w:val="0"/>
        <w:numPr>
          <w:ilvl w:val="0"/>
          <w:numId w:val="34"/>
        </w:numPr>
        <w:suppressAutoHyphens/>
        <w:spacing w:before="120" w:line="360" w:lineRule="exact"/>
        <w:ind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Desarroll</w:t>
      </w:r>
      <w:r w:rsidR="0096065F">
        <w:rPr>
          <w:rFonts w:ascii="Cambria" w:hAnsi="Cambria"/>
          <w:sz w:val="28"/>
        </w:rPr>
        <w:t>a</w:t>
      </w:r>
      <w:r>
        <w:rPr>
          <w:rFonts w:ascii="Cambria" w:hAnsi="Cambria"/>
          <w:sz w:val="28"/>
        </w:rPr>
        <w:t xml:space="preserve"> e</w:t>
      </w:r>
      <w:r w:rsidR="00B43ECE">
        <w:rPr>
          <w:rFonts w:ascii="Cambria" w:hAnsi="Cambria"/>
          <w:sz w:val="28"/>
        </w:rPr>
        <w:t>l</w:t>
      </w:r>
      <w:r w:rsidR="00A9471D">
        <w:rPr>
          <w:rFonts w:ascii="Cambria" w:hAnsi="Cambria"/>
          <w:sz w:val="28"/>
        </w:rPr>
        <w:t xml:space="preserve"> subprograma </w:t>
      </w:r>
      <w:r w:rsidR="0096065F" w:rsidRPr="00D0559F">
        <w:rPr>
          <w:rFonts w:ascii="Consolas" w:hAnsi="Consolas"/>
          <w:b/>
          <w:bCs/>
          <w:sz w:val="28"/>
        </w:rPr>
        <w:t>procesar</w:t>
      </w:r>
      <w:r w:rsidR="00A270D8">
        <w:rPr>
          <w:rFonts w:ascii="Consolas" w:hAnsi="Consolas"/>
          <w:b/>
          <w:bCs/>
          <w:sz w:val="28"/>
        </w:rPr>
        <w:t>Peticiones</w:t>
      </w:r>
      <w:r w:rsidR="00B43ECE">
        <w:rPr>
          <w:rFonts w:ascii="Cambria" w:hAnsi="Cambria"/>
          <w:sz w:val="28"/>
        </w:rPr>
        <w:t>, que recibe un</w:t>
      </w:r>
      <w:r w:rsidR="0096065F">
        <w:rPr>
          <w:rFonts w:ascii="Cambria" w:hAnsi="Cambria"/>
          <w:sz w:val="28"/>
        </w:rPr>
        <w:t xml:space="preserve">a lista de </w:t>
      </w:r>
      <w:r w:rsidR="00CA7698">
        <w:rPr>
          <w:rFonts w:ascii="Cambria" w:hAnsi="Cambria"/>
          <w:sz w:val="28"/>
        </w:rPr>
        <w:t>médico</w:t>
      </w:r>
      <w:r w:rsidR="00B43ECE">
        <w:rPr>
          <w:rFonts w:ascii="Cambria" w:hAnsi="Cambria"/>
          <w:sz w:val="28"/>
        </w:rPr>
        <w:t xml:space="preserve">s y una </w:t>
      </w:r>
      <w:r w:rsidR="006C24D1">
        <w:rPr>
          <w:rFonts w:ascii="Cambria" w:hAnsi="Cambria"/>
          <w:sz w:val="28"/>
        </w:rPr>
        <w:t xml:space="preserve">lista de </w:t>
      </w:r>
      <w:r w:rsidR="00BE4688">
        <w:rPr>
          <w:rFonts w:ascii="Cambria" w:hAnsi="Cambria"/>
          <w:sz w:val="28"/>
        </w:rPr>
        <w:t xml:space="preserve">peticiones de </w:t>
      </w:r>
      <w:r w:rsidR="006C24D1">
        <w:rPr>
          <w:rFonts w:ascii="Cambria" w:hAnsi="Cambria"/>
          <w:sz w:val="28"/>
        </w:rPr>
        <w:t xml:space="preserve">citas </w:t>
      </w:r>
      <w:r w:rsidR="00B43ECE">
        <w:rPr>
          <w:rFonts w:ascii="Cambria" w:hAnsi="Cambria"/>
          <w:sz w:val="28"/>
        </w:rPr>
        <w:t>y</w:t>
      </w:r>
      <w:r w:rsidR="003C1C29">
        <w:rPr>
          <w:rFonts w:ascii="Cambria" w:hAnsi="Cambria"/>
          <w:sz w:val="28"/>
        </w:rPr>
        <w:t xml:space="preserve">, con las </w:t>
      </w:r>
      <w:r w:rsidR="006C24D1">
        <w:rPr>
          <w:rFonts w:ascii="Cambria" w:hAnsi="Cambria"/>
          <w:sz w:val="28"/>
        </w:rPr>
        <w:t xml:space="preserve">citas </w:t>
      </w:r>
      <w:r w:rsidR="00B43ECE">
        <w:rPr>
          <w:rFonts w:ascii="Cambria" w:hAnsi="Cambria"/>
          <w:sz w:val="28"/>
        </w:rPr>
        <w:t>que son posibles, c</w:t>
      </w:r>
      <w:r w:rsidR="003C1C29">
        <w:rPr>
          <w:rFonts w:ascii="Cambria" w:hAnsi="Cambria"/>
          <w:sz w:val="28"/>
        </w:rPr>
        <w:t xml:space="preserve">alcula </w:t>
      </w:r>
      <w:r w:rsidR="00B43ECE">
        <w:rPr>
          <w:rFonts w:ascii="Cambria" w:hAnsi="Cambria"/>
          <w:sz w:val="28"/>
        </w:rPr>
        <w:t xml:space="preserve">el coste </w:t>
      </w:r>
      <w:r w:rsidR="0024776A">
        <w:rPr>
          <w:rFonts w:ascii="Cambria" w:hAnsi="Cambria"/>
          <w:sz w:val="28"/>
        </w:rPr>
        <w:t xml:space="preserve">total </w:t>
      </w:r>
      <w:r w:rsidR="00B43ECE">
        <w:rPr>
          <w:rFonts w:ascii="Cambria" w:hAnsi="Cambria"/>
          <w:sz w:val="28"/>
        </w:rPr>
        <w:t>de</w:t>
      </w:r>
      <w:r w:rsidR="006C24D1">
        <w:rPr>
          <w:rFonts w:ascii="Cambria" w:hAnsi="Cambria"/>
          <w:sz w:val="28"/>
        </w:rPr>
        <w:t xml:space="preserve"> </w:t>
      </w:r>
      <w:r w:rsidR="00B43ECE">
        <w:rPr>
          <w:rFonts w:ascii="Cambria" w:hAnsi="Cambria"/>
          <w:sz w:val="28"/>
        </w:rPr>
        <w:t>l</w:t>
      </w:r>
      <w:r w:rsidR="006C24D1">
        <w:rPr>
          <w:rFonts w:ascii="Cambria" w:hAnsi="Cambria"/>
          <w:sz w:val="28"/>
        </w:rPr>
        <w:t>as citas</w:t>
      </w:r>
      <w:r w:rsidR="00B43ECE">
        <w:rPr>
          <w:rFonts w:ascii="Cambria" w:hAnsi="Cambria"/>
          <w:sz w:val="28"/>
        </w:rPr>
        <w:t xml:space="preserve"> y </w:t>
      </w:r>
      <w:r w:rsidR="003C1C29">
        <w:rPr>
          <w:rFonts w:ascii="Cambria" w:hAnsi="Cambria"/>
          <w:sz w:val="28"/>
        </w:rPr>
        <w:t>actualiza las</w:t>
      </w:r>
      <w:r w:rsidR="0096065F">
        <w:rPr>
          <w:rFonts w:ascii="Cambria" w:hAnsi="Cambria"/>
          <w:sz w:val="28"/>
        </w:rPr>
        <w:t xml:space="preserve"> </w:t>
      </w:r>
      <w:r w:rsidR="003C1C29">
        <w:rPr>
          <w:rFonts w:ascii="Cambria" w:hAnsi="Cambria"/>
          <w:sz w:val="28"/>
        </w:rPr>
        <w:t xml:space="preserve">citas disponibles en </w:t>
      </w:r>
      <w:r w:rsidR="0096065F">
        <w:rPr>
          <w:rFonts w:ascii="Cambria" w:hAnsi="Cambria"/>
          <w:sz w:val="28"/>
        </w:rPr>
        <w:t xml:space="preserve">la lista de </w:t>
      </w:r>
      <w:r w:rsidR="00CA7698">
        <w:rPr>
          <w:rFonts w:ascii="Cambria" w:hAnsi="Cambria"/>
          <w:sz w:val="28"/>
        </w:rPr>
        <w:t>médico</w:t>
      </w:r>
      <w:r w:rsidR="00B43ECE">
        <w:rPr>
          <w:rFonts w:ascii="Cambria" w:hAnsi="Cambria"/>
          <w:sz w:val="28"/>
        </w:rPr>
        <w:t>s</w:t>
      </w:r>
      <w:r w:rsidR="003C1C29">
        <w:rPr>
          <w:rFonts w:ascii="Cambria" w:hAnsi="Cambria"/>
          <w:sz w:val="28"/>
        </w:rPr>
        <w:t xml:space="preserve"> </w:t>
      </w:r>
      <w:r w:rsidR="00B43ECE">
        <w:rPr>
          <w:rFonts w:ascii="Cambria" w:hAnsi="Cambria"/>
          <w:sz w:val="28"/>
        </w:rPr>
        <w:t xml:space="preserve">. </w:t>
      </w:r>
      <w:r w:rsidR="00793EE0" w:rsidRPr="00793EE0">
        <w:rPr>
          <w:rFonts w:ascii="Cambria" w:hAnsi="Cambria"/>
          <w:sz w:val="28"/>
        </w:rPr>
        <w:t>T</w:t>
      </w:r>
      <w:r w:rsidR="0024776A">
        <w:rPr>
          <w:rFonts w:ascii="Cambria" w:hAnsi="Cambria"/>
          <w:sz w:val="28"/>
        </w:rPr>
        <w:t>en en cuenta que</w:t>
      </w:r>
    </w:p>
    <w:p w:rsidR="0024776A" w:rsidRDefault="0024776A" w:rsidP="0024776A">
      <w:pPr>
        <w:pStyle w:val="Enunciado"/>
        <w:widowControl w:val="0"/>
        <w:numPr>
          <w:ilvl w:val="0"/>
          <w:numId w:val="30"/>
        </w:numPr>
        <w:suppressAutoHyphens/>
        <w:spacing w:before="120" w:line="360" w:lineRule="exact"/>
        <w:ind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</w:t>
      </w:r>
      <w:r w:rsidR="00793EE0" w:rsidRPr="00793EE0">
        <w:rPr>
          <w:rFonts w:ascii="Cambria" w:hAnsi="Cambria"/>
          <w:sz w:val="28"/>
        </w:rPr>
        <w:t xml:space="preserve">a </w:t>
      </w:r>
      <w:r w:rsidR="006C24D1">
        <w:rPr>
          <w:rFonts w:ascii="Cambria" w:hAnsi="Cambria"/>
          <w:sz w:val="28"/>
        </w:rPr>
        <w:t xml:space="preserve">lista de </w:t>
      </w:r>
      <w:r w:rsidR="00BE4688">
        <w:rPr>
          <w:rFonts w:ascii="Cambria" w:hAnsi="Cambria"/>
          <w:sz w:val="28"/>
        </w:rPr>
        <w:t xml:space="preserve">peticiones de </w:t>
      </w:r>
      <w:r w:rsidR="006C24D1">
        <w:rPr>
          <w:rFonts w:ascii="Cambria" w:hAnsi="Cambria"/>
          <w:sz w:val="28"/>
        </w:rPr>
        <w:t xml:space="preserve">citas </w:t>
      </w:r>
      <w:r w:rsidR="00793EE0" w:rsidRPr="00793EE0">
        <w:rPr>
          <w:rFonts w:ascii="Cambria" w:hAnsi="Cambria"/>
          <w:sz w:val="28"/>
        </w:rPr>
        <w:t xml:space="preserve">puede incluir </w:t>
      </w:r>
      <w:r w:rsidR="00CA7698">
        <w:rPr>
          <w:rFonts w:ascii="Cambria" w:hAnsi="Cambria"/>
          <w:sz w:val="28"/>
        </w:rPr>
        <w:t>médico</w:t>
      </w:r>
      <w:r w:rsidR="00793EE0" w:rsidRPr="00793EE0">
        <w:rPr>
          <w:rFonts w:ascii="Cambria" w:hAnsi="Cambria"/>
          <w:sz w:val="28"/>
        </w:rPr>
        <w:t xml:space="preserve">s que no existan en </w:t>
      </w:r>
      <w:r w:rsidR="00BE4688">
        <w:rPr>
          <w:rFonts w:ascii="Cambria" w:hAnsi="Cambria"/>
          <w:sz w:val="28"/>
        </w:rPr>
        <w:t>la lista de médicos</w:t>
      </w:r>
      <w:r w:rsidR="00793EE0" w:rsidRPr="00793EE0">
        <w:rPr>
          <w:rFonts w:ascii="Cambria" w:hAnsi="Cambria"/>
          <w:sz w:val="28"/>
        </w:rPr>
        <w:t xml:space="preserve">, no pudiendo </w:t>
      </w:r>
      <w:r w:rsidR="003C1C29">
        <w:rPr>
          <w:rFonts w:ascii="Cambria" w:hAnsi="Cambria"/>
          <w:sz w:val="28"/>
        </w:rPr>
        <w:t>contabilizarse</w:t>
      </w:r>
      <w:r w:rsidR="00793EE0" w:rsidRPr="00793EE0">
        <w:rPr>
          <w:rFonts w:ascii="Cambria" w:hAnsi="Cambria"/>
          <w:sz w:val="28"/>
        </w:rPr>
        <w:t xml:space="preserve">. </w:t>
      </w:r>
    </w:p>
    <w:p w:rsidR="00581B03" w:rsidRDefault="00BE4688" w:rsidP="00581B03">
      <w:pPr>
        <w:pStyle w:val="Enunciado"/>
        <w:widowControl w:val="0"/>
        <w:numPr>
          <w:ilvl w:val="0"/>
          <w:numId w:val="30"/>
        </w:numPr>
        <w:suppressAutoHyphens/>
        <w:spacing w:before="120" w:line="360" w:lineRule="exact"/>
        <w:ind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El procesamiento de las solicitudes de citas debe actualizar convenientemente el número de </w:t>
      </w:r>
      <w:r w:rsidR="006C24D1">
        <w:rPr>
          <w:rFonts w:ascii="Cambria" w:hAnsi="Cambria"/>
          <w:sz w:val="28"/>
        </w:rPr>
        <w:t>citas disponible de cada médico</w:t>
      </w:r>
      <w:r>
        <w:rPr>
          <w:rFonts w:ascii="Cambria" w:hAnsi="Cambria"/>
          <w:sz w:val="28"/>
        </w:rPr>
        <w:t xml:space="preserve"> en la lista de médicos</w:t>
      </w:r>
      <w:r w:rsidR="006C24D1">
        <w:rPr>
          <w:rFonts w:ascii="Cambria" w:hAnsi="Cambria"/>
          <w:sz w:val="28"/>
        </w:rPr>
        <w:t xml:space="preserve">, </w:t>
      </w:r>
      <w:r w:rsidR="00B43ECE">
        <w:rPr>
          <w:rFonts w:ascii="Cambria" w:hAnsi="Cambria"/>
          <w:sz w:val="28"/>
        </w:rPr>
        <w:t xml:space="preserve">teniendo en cuenta que si </w:t>
      </w:r>
      <w:r w:rsidR="006C24D1">
        <w:rPr>
          <w:rFonts w:ascii="Cambria" w:hAnsi="Cambria"/>
          <w:sz w:val="28"/>
        </w:rPr>
        <w:t xml:space="preserve">un médico se queda sin citas </w:t>
      </w:r>
      <w:r>
        <w:rPr>
          <w:rFonts w:ascii="Cambria" w:hAnsi="Cambria"/>
          <w:sz w:val="28"/>
        </w:rPr>
        <w:t>, éste d</w:t>
      </w:r>
      <w:r w:rsidR="00B43ECE">
        <w:rPr>
          <w:rFonts w:ascii="Cambria" w:hAnsi="Cambria"/>
          <w:sz w:val="28"/>
        </w:rPr>
        <w:t>esaparecerá de la lista</w:t>
      </w:r>
      <w:r w:rsidR="00793EE0" w:rsidRPr="00793EE0">
        <w:rPr>
          <w:rFonts w:ascii="Cambria" w:hAnsi="Cambria"/>
          <w:sz w:val="28"/>
        </w:rPr>
        <w:t>.</w:t>
      </w:r>
    </w:p>
    <w:p w:rsidR="001B2F30" w:rsidRDefault="001B2F30" w:rsidP="00CE64B4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/>
        <w:jc w:val="both"/>
        <w:rPr>
          <w:rFonts w:ascii="Cambria" w:hAnsi="Cambria"/>
          <w:sz w:val="28"/>
        </w:rPr>
      </w:pPr>
    </w:p>
    <w:p w:rsidR="000A670B" w:rsidRDefault="000B0AC4" w:rsidP="00CE64B4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Tomando como ejemplo</w:t>
      </w:r>
      <w:r w:rsidR="00793EE0" w:rsidRPr="00793EE0">
        <w:rPr>
          <w:rFonts w:ascii="Cambria" w:hAnsi="Cambria"/>
          <w:sz w:val="28"/>
        </w:rPr>
        <w:t xml:space="preserve"> </w:t>
      </w:r>
      <w:r w:rsidR="00DF6D00">
        <w:rPr>
          <w:rFonts w:ascii="Cambria" w:hAnsi="Cambria"/>
          <w:sz w:val="28"/>
        </w:rPr>
        <w:t xml:space="preserve">la lista de médicos y </w:t>
      </w:r>
      <w:r w:rsidR="00A35BED">
        <w:rPr>
          <w:rFonts w:ascii="Cambria" w:hAnsi="Cambria"/>
          <w:sz w:val="28"/>
        </w:rPr>
        <w:t xml:space="preserve">la lista </w:t>
      </w:r>
      <w:r w:rsidR="00DF6D00">
        <w:rPr>
          <w:rFonts w:ascii="Cambria" w:hAnsi="Cambria"/>
          <w:sz w:val="28"/>
        </w:rPr>
        <w:t xml:space="preserve">de citas </w:t>
      </w:r>
      <w:r w:rsidR="00B43ECE">
        <w:rPr>
          <w:rFonts w:ascii="Cambria" w:hAnsi="Cambria"/>
          <w:sz w:val="28"/>
        </w:rPr>
        <w:t>anteriores</w:t>
      </w:r>
      <w:r w:rsidR="00793EE0" w:rsidRPr="00793EE0">
        <w:rPr>
          <w:rFonts w:ascii="Cambria" w:hAnsi="Cambria"/>
          <w:sz w:val="28"/>
        </w:rPr>
        <w:t xml:space="preserve">, el coste total a mostrar sería </w:t>
      </w:r>
      <w:r w:rsidR="003C1C29">
        <w:rPr>
          <w:rFonts w:ascii="Cambria" w:hAnsi="Cambria"/>
          <w:sz w:val="28"/>
        </w:rPr>
        <w:t>190</w:t>
      </w:r>
      <w:r w:rsidR="00793EE0" w:rsidRPr="00793EE0">
        <w:rPr>
          <w:rFonts w:ascii="Cambria" w:hAnsi="Cambria"/>
          <w:sz w:val="28"/>
        </w:rPr>
        <w:t xml:space="preserve">€ (resultado de </w:t>
      </w:r>
      <w:r w:rsidR="00D966B3">
        <w:rPr>
          <w:rFonts w:ascii="Cambria" w:hAnsi="Cambria"/>
          <w:sz w:val="28"/>
        </w:rPr>
        <w:t>4</w:t>
      </w:r>
      <w:r w:rsidR="003C1C29">
        <w:rPr>
          <w:rFonts w:ascii="Cambria" w:hAnsi="Cambria"/>
          <w:sz w:val="28"/>
        </w:rPr>
        <w:t>0  +  70  +  80)</w:t>
      </w:r>
      <w:r w:rsidR="000A670B">
        <w:rPr>
          <w:rFonts w:ascii="Cambria" w:hAnsi="Cambria"/>
          <w:sz w:val="28"/>
        </w:rPr>
        <w:t xml:space="preserve">. </w:t>
      </w:r>
      <w:r w:rsidR="00DF6D00">
        <w:rPr>
          <w:rFonts w:ascii="Cambria" w:hAnsi="Cambria"/>
          <w:sz w:val="28"/>
        </w:rPr>
        <w:t xml:space="preserve"> </w:t>
      </w:r>
      <w:r w:rsidR="000A670B">
        <w:rPr>
          <w:rFonts w:ascii="Cambria" w:hAnsi="Cambria"/>
          <w:sz w:val="28"/>
        </w:rPr>
        <w:t>Se mostrará esto:</w:t>
      </w:r>
    </w:p>
    <w:p w:rsidR="000A670B" w:rsidRPr="000A670B" w:rsidRDefault="00D0559F" w:rsidP="000A670B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 w:firstLine="1701"/>
        <w:jc w:val="both"/>
        <w:rPr>
          <w:rFonts w:ascii="Consolas" w:hAnsi="Consolas"/>
          <w:b/>
          <w:bCs/>
          <w:sz w:val="28"/>
        </w:rPr>
      </w:pPr>
      <w:r>
        <w:rPr>
          <w:rFonts w:ascii="Consolas" w:hAnsi="Consolas"/>
          <w:b/>
          <w:bCs/>
          <w:sz w:val="28"/>
        </w:rPr>
        <w:t xml:space="preserve">   </w:t>
      </w:r>
      <w:r w:rsidR="000A670B" w:rsidRPr="000A670B">
        <w:rPr>
          <w:rFonts w:ascii="Consolas" w:hAnsi="Consolas"/>
          <w:b/>
          <w:bCs/>
          <w:sz w:val="28"/>
        </w:rPr>
        <w:t>El importe to</w:t>
      </w:r>
      <w:r w:rsidR="001F3C7B">
        <w:rPr>
          <w:rFonts w:ascii="Consolas" w:hAnsi="Consolas"/>
          <w:b/>
          <w:bCs/>
          <w:sz w:val="28"/>
        </w:rPr>
        <w:t>t</w:t>
      </w:r>
      <w:r w:rsidR="000A670B" w:rsidRPr="000A670B">
        <w:rPr>
          <w:rFonts w:ascii="Consolas" w:hAnsi="Consolas"/>
          <w:b/>
          <w:bCs/>
          <w:sz w:val="28"/>
        </w:rPr>
        <w:t>al es:</w:t>
      </w:r>
      <w:r w:rsidR="001F3C7B">
        <w:rPr>
          <w:rFonts w:ascii="Consolas" w:hAnsi="Consolas"/>
          <w:b/>
          <w:bCs/>
          <w:sz w:val="28"/>
        </w:rPr>
        <w:t xml:space="preserve"> </w:t>
      </w:r>
      <w:r w:rsidR="000A670B" w:rsidRPr="000A670B">
        <w:rPr>
          <w:rFonts w:ascii="Consolas" w:hAnsi="Consolas"/>
          <w:b/>
          <w:bCs/>
          <w:sz w:val="28"/>
        </w:rPr>
        <w:t>190</w:t>
      </w:r>
      <w:r w:rsidR="001F3C7B">
        <w:rPr>
          <w:rFonts w:ascii="Consolas" w:hAnsi="Consolas"/>
          <w:b/>
          <w:bCs/>
          <w:sz w:val="28"/>
        </w:rPr>
        <w:t xml:space="preserve"> euros</w:t>
      </w:r>
    </w:p>
    <w:p w:rsidR="00793EE0" w:rsidRDefault="00793EE0" w:rsidP="00CE64B4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/>
        <w:jc w:val="both"/>
        <w:rPr>
          <w:rFonts w:ascii="Cambria" w:hAnsi="Cambria"/>
          <w:sz w:val="28"/>
        </w:rPr>
      </w:pPr>
      <w:r w:rsidRPr="00793EE0">
        <w:rPr>
          <w:rFonts w:ascii="Cambria" w:hAnsi="Cambria"/>
          <w:sz w:val="28"/>
        </w:rPr>
        <w:t>Ojo</w:t>
      </w:r>
      <w:r w:rsidR="00CE64B4">
        <w:rPr>
          <w:rFonts w:ascii="Cambria" w:hAnsi="Cambria"/>
          <w:sz w:val="28"/>
        </w:rPr>
        <w:t>!:</w:t>
      </w:r>
      <w:r w:rsidRPr="00793EE0">
        <w:rPr>
          <w:rFonts w:ascii="Cambria" w:hAnsi="Cambria"/>
          <w:sz w:val="28"/>
        </w:rPr>
        <w:t xml:space="preserve"> fíjate que no </w:t>
      </w:r>
      <w:r w:rsidR="003C1C29">
        <w:rPr>
          <w:rFonts w:ascii="Cambria" w:hAnsi="Cambria"/>
          <w:sz w:val="28"/>
        </w:rPr>
        <w:t xml:space="preserve">existe el </w:t>
      </w:r>
      <w:r w:rsidRPr="00793EE0">
        <w:rPr>
          <w:rFonts w:ascii="Cambria" w:hAnsi="Cambria"/>
          <w:sz w:val="28"/>
        </w:rPr>
        <w:t xml:space="preserve"> </w:t>
      </w:r>
      <w:r w:rsidR="00CA7698">
        <w:rPr>
          <w:rFonts w:ascii="Cambria" w:hAnsi="Cambria"/>
          <w:sz w:val="28"/>
        </w:rPr>
        <w:t>médico</w:t>
      </w:r>
      <w:r w:rsidRPr="00793EE0">
        <w:rPr>
          <w:rFonts w:ascii="Cambria" w:hAnsi="Cambria"/>
          <w:sz w:val="28"/>
        </w:rPr>
        <w:t xml:space="preserve"> </w:t>
      </w:r>
      <w:r w:rsidR="003C1C29">
        <w:rPr>
          <w:rFonts w:ascii="Cambria" w:hAnsi="Cambria"/>
          <w:sz w:val="28"/>
        </w:rPr>
        <w:t>7654 e</w:t>
      </w:r>
      <w:r w:rsidRPr="00793EE0">
        <w:rPr>
          <w:rFonts w:ascii="Cambria" w:hAnsi="Cambria"/>
          <w:sz w:val="28"/>
        </w:rPr>
        <w:t xml:space="preserve">n </w:t>
      </w:r>
      <w:r w:rsidR="00FD4A77">
        <w:rPr>
          <w:rFonts w:ascii="Cambria" w:hAnsi="Cambria"/>
          <w:sz w:val="28"/>
        </w:rPr>
        <w:t>la lista</w:t>
      </w:r>
      <w:r w:rsidR="000A670B">
        <w:rPr>
          <w:rFonts w:ascii="Cambria" w:hAnsi="Cambria"/>
          <w:sz w:val="28"/>
        </w:rPr>
        <w:t xml:space="preserve"> y </w:t>
      </w:r>
      <w:r w:rsidRPr="00793EE0">
        <w:rPr>
          <w:rFonts w:ascii="Cambria" w:hAnsi="Cambria"/>
          <w:sz w:val="28"/>
        </w:rPr>
        <w:t xml:space="preserve"> </w:t>
      </w:r>
      <w:r w:rsidR="00FD4A77">
        <w:rPr>
          <w:rFonts w:ascii="Cambria" w:hAnsi="Cambria"/>
          <w:sz w:val="28"/>
        </w:rPr>
        <w:t xml:space="preserve">dicha lista </w:t>
      </w:r>
      <w:r w:rsidRPr="00793EE0">
        <w:rPr>
          <w:rFonts w:ascii="Cambria" w:hAnsi="Cambria"/>
          <w:sz w:val="28"/>
        </w:rPr>
        <w:t>quedaría actualizad</w:t>
      </w:r>
      <w:r w:rsidR="00FD4A77">
        <w:rPr>
          <w:rFonts w:ascii="Cambria" w:hAnsi="Cambria"/>
          <w:sz w:val="28"/>
        </w:rPr>
        <w:t>a</w:t>
      </w:r>
      <w:r w:rsidRPr="00793EE0">
        <w:rPr>
          <w:rFonts w:ascii="Cambria" w:hAnsi="Cambria"/>
          <w:sz w:val="28"/>
        </w:rPr>
        <w:t xml:space="preserve"> </w:t>
      </w:r>
      <w:r w:rsidR="00CE64B4">
        <w:rPr>
          <w:rFonts w:ascii="Cambria" w:hAnsi="Cambria"/>
          <w:sz w:val="28"/>
        </w:rPr>
        <w:t>así</w:t>
      </w:r>
      <w:r w:rsidR="000B0AC4">
        <w:rPr>
          <w:rFonts w:ascii="Cambria" w:hAnsi="Cambria"/>
          <w:sz w:val="28"/>
        </w:rPr>
        <w:t xml:space="preserve"> (pue</w:t>
      </w:r>
      <w:r w:rsidR="006A2111">
        <w:rPr>
          <w:rFonts w:ascii="Cambria" w:hAnsi="Cambria"/>
          <w:sz w:val="28"/>
        </w:rPr>
        <w:t xml:space="preserve">des ver que ha desaparecido el </w:t>
      </w:r>
      <w:r w:rsidR="00CA7698">
        <w:rPr>
          <w:rFonts w:ascii="Cambria" w:hAnsi="Cambria"/>
          <w:sz w:val="28"/>
        </w:rPr>
        <w:t>médico</w:t>
      </w:r>
      <w:r w:rsidR="006A2111">
        <w:rPr>
          <w:rFonts w:ascii="Cambria" w:hAnsi="Cambria"/>
          <w:sz w:val="28"/>
        </w:rPr>
        <w:t xml:space="preserve"> </w:t>
      </w:r>
      <w:r w:rsidR="0096065F">
        <w:rPr>
          <w:rFonts w:ascii="Cambria" w:hAnsi="Cambria"/>
          <w:sz w:val="28"/>
        </w:rPr>
        <w:t>5555</w:t>
      </w:r>
      <w:r w:rsidR="000A670B">
        <w:rPr>
          <w:rFonts w:ascii="Cambria" w:hAnsi="Cambria"/>
          <w:sz w:val="28"/>
        </w:rPr>
        <w:t xml:space="preserve">, </w:t>
      </w:r>
      <w:r w:rsidR="00FD4A77">
        <w:rPr>
          <w:rFonts w:ascii="Cambria" w:hAnsi="Cambria"/>
          <w:sz w:val="28"/>
        </w:rPr>
        <w:t>pues se ha quedado sin citas</w:t>
      </w:r>
      <w:r w:rsidR="000B0AC4">
        <w:rPr>
          <w:rFonts w:ascii="Cambria" w:hAnsi="Cambria"/>
          <w:sz w:val="28"/>
        </w:rPr>
        <w:t>)</w:t>
      </w:r>
      <w:r w:rsidRPr="00793EE0">
        <w:rPr>
          <w:rFonts w:ascii="Cambria" w:hAnsi="Cambria"/>
          <w:sz w:val="28"/>
        </w:rPr>
        <w:t>:</w:t>
      </w:r>
    </w:p>
    <w:tbl>
      <w:tblPr>
        <w:tblW w:w="8844" w:type="dxa"/>
        <w:jc w:val="center"/>
        <w:tblBorders>
          <w:top w:val="single" w:sz="12" w:space="0" w:color="008000"/>
          <w:bottom w:val="single" w:sz="12" w:space="0" w:color="008000"/>
        </w:tblBorders>
        <w:tblLook w:val="0080" w:firstRow="0" w:lastRow="0" w:firstColumn="1" w:lastColumn="0" w:noHBand="0" w:noVBand="0"/>
      </w:tblPr>
      <w:tblGrid>
        <w:gridCol w:w="1474"/>
        <w:gridCol w:w="1474"/>
        <w:gridCol w:w="1474"/>
        <w:gridCol w:w="1474"/>
        <w:gridCol w:w="1423"/>
        <w:gridCol w:w="1525"/>
      </w:tblGrid>
      <w:tr w:rsidR="003C1C29" w:rsidRPr="00793EE0" w:rsidTr="003C1C29">
        <w:trPr>
          <w:jc w:val="center"/>
        </w:trPr>
        <w:tc>
          <w:tcPr>
            <w:tcW w:w="1474" w:type="dxa"/>
            <w:shd w:val="clear" w:color="auto" w:fill="auto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9999</w:t>
            </w:r>
            <w:r w:rsidRPr="00793EE0">
              <w:rPr>
                <w:rFonts w:ascii="Cambria" w:hAnsi="Cambria"/>
                <w:sz w:val="28"/>
              </w:rPr>
              <w:t xml:space="preserve"> 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 w:rsidRPr="00793EE0">
              <w:rPr>
                <w:rFonts w:ascii="Cambria" w:hAnsi="Cambria"/>
                <w:sz w:val="28"/>
              </w:rPr>
              <w:t>1</w:t>
            </w:r>
            <w:r>
              <w:rPr>
                <w:rFonts w:ascii="Cambria" w:hAnsi="Cambria"/>
                <w:sz w:val="28"/>
              </w:rPr>
              <w:t xml:space="preserve">0 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35€</w:t>
            </w:r>
          </w:p>
        </w:tc>
        <w:tc>
          <w:tcPr>
            <w:tcW w:w="1474" w:type="dxa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8888</w:t>
            </w:r>
          </w:p>
          <w:p w:rsidR="003C1C29" w:rsidRPr="00793EE0" w:rsidRDefault="00B97986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11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70€</w:t>
            </w:r>
          </w:p>
        </w:tc>
        <w:tc>
          <w:tcPr>
            <w:tcW w:w="1474" w:type="dxa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7777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9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40€</w:t>
            </w:r>
          </w:p>
        </w:tc>
        <w:tc>
          <w:tcPr>
            <w:tcW w:w="1474" w:type="dxa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6666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50€</w:t>
            </w:r>
          </w:p>
        </w:tc>
        <w:tc>
          <w:tcPr>
            <w:tcW w:w="1423" w:type="dxa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4444</w:t>
            </w:r>
          </w:p>
          <w:p w:rsidR="003C1C29" w:rsidRPr="00793EE0" w:rsidRDefault="00723E17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1</w:t>
            </w:r>
            <w:r w:rsidR="003C1C29">
              <w:rPr>
                <w:rFonts w:ascii="Cambria" w:hAnsi="Cambria"/>
                <w:sz w:val="28"/>
                <w:lang w:val="es-ES_tradnl"/>
              </w:rPr>
              <w:t>5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35€</w:t>
            </w:r>
          </w:p>
        </w:tc>
        <w:tc>
          <w:tcPr>
            <w:tcW w:w="1525" w:type="dxa"/>
          </w:tcPr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3333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  <w:lang w:val="es-ES_tradnl"/>
              </w:rPr>
            </w:pPr>
            <w:r>
              <w:rPr>
                <w:rFonts w:ascii="Cambria" w:hAnsi="Cambria"/>
                <w:sz w:val="28"/>
                <w:lang w:val="es-ES_tradnl"/>
              </w:rPr>
              <w:t>20</w:t>
            </w:r>
          </w:p>
          <w:p w:rsidR="003C1C29" w:rsidRPr="00793EE0" w:rsidRDefault="003C1C29" w:rsidP="007874EE">
            <w:pPr>
              <w:pStyle w:val="Enunciado"/>
              <w:numPr>
                <w:ilvl w:val="0"/>
                <w:numId w:val="0"/>
              </w:numPr>
              <w:suppressAutoHyphens/>
              <w:spacing w:before="60" w:after="60" w:line="360" w:lineRule="exac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s-ES_tradnl"/>
              </w:rPr>
              <w:t>60€</w:t>
            </w:r>
          </w:p>
        </w:tc>
      </w:tr>
    </w:tbl>
    <w:p w:rsidR="000A670B" w:rsidRDefault="000A670B" w:rsidP="00CE64B4">
      <w:pPr>
        <w:pStyle w:val="Enunciado"/>
        <w:numPr>
          <w:ilvl w:val="0"/>
          <w:numId w:val="0"/>
        </w:numPr>
        <w:suppressAutoHyphens/>
        <w:spacing w:after="240" w:line="360" w:lineRule="exact"/>
        <w:ind w:left="142" w:right="142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1B2F30" w:rsidRDefault="00760398" w:rsidP="001B2F30">
      <w:pPr>
        <w:pStyle w:val="Prrafodelista"/>
        <w:numPr>
          <w:ilvl w:val="0"/>
          <w:numId w:val="34"/>
        </w:numPr>
        <w:tabs>
          <w:tab w:val="left" w:pos="4428"/>
        </w:tabs>
        <w:rPr>
          <w:rFonts w:ascii="Cambria" w:hAnsi="Cambria"/>
          <w:sz w:val="28"/>
        </w:rPr>
      </w:pPr>
      <w:r w:rsidRPr="001B2F30">
        <w:rPr>
          <w:rFonts w:ascii="Cambria" w:hAnsi="Cambria"/>
          <w:sz w:val="28"/>
        </w:rPr>
        <w:t xml:space="preserve">Para finalizar, se debe liberar toda la memoria que se ha reservado. Para ello, añade las funciones que consideres necesarias </w:t>
      </w:r>
      <w:r w:rsidR="00BE4688" w:rsidRPr="001B2F30">
        <w:rPr>
          <w:rFonts w:ascii="Cambria" w:hAnsi="Cambria"/>
          <w:sz w:val="28"/>
        </w:rPr>
        <w:t xml:space="preserve">y llámalas </w:t>
      </w:r>
      <w:r w:rsidRPr="001B2F30">
        <w:rPr>
          <w:rFonts w:ascii="Cambria" w:hAnsi="Cambria"/>
          <w:sz w:val="28"/>
        </w:rPr>
        <w:t>desde el programa principal.</w:t>
      </w:r>
    </w:p>
    <w:p w:rsidR="00041F26" w:rsidRDefault="00041F26" w:rsidP="00041F26">
      <w:pPr>
        <w:tabs>
          <w:tab w:val="left" w:pos="4428"/>
        </w:tabs>
        <w:rPr>
          <w:rFonts w:ascii="Cambria" w:hAnsi="Cambria"/>
          <w:sz w:val="28"/>
        </w:rPr>
      </w:pPr>
    </w:p>
    <w:p w:rsidR="00041F26" w:rsidRDefault="00041F26" w:rsidP="00041F26">
      <w:pPr>
        <w:tabs>
          <w:tab w:val="left" w:pos="4428"/>
        </w:tabs>
        <w:rPr>
          <w:rFonts w:ascii="Cambria" w:hAnsi="Cambria"/>
          <w:sz w:val="28"/>
        </w:rPr>
      </w:pPr>
    </w:p>
    <w:p w:rsidR="00041F26" w:rsidRPr="00041F26" w:rsidRDefault="00041F26" w:rsidP="00041F26">
      <w:pPr>
        <w:tabs>
          <w:tab w:val="left" w:pos="4428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 continuación se muestra el ejemplo de ejecución con los datos anteriores:</w:t>
      </w:r>
    </w:p>
    <w:p w:rsidR="00041F26" w:rsidRPr="00041F26" w:rsidRDefault="008F2E52" w:rsidP="00041F26">
      <w:pPr>
        <w:tabs>
          <w:tab w:val="left" w:pos="4428"/>
        </w:tabs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</w:rPr>
        <w:lastRenderedPageBreak/>
        <w:drawing>
          <wp:inline distT="0" distB="0" distL="0" distR="0">
            <wp:extent cx="5438775" cy="508096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8" cy="509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8A" w:rsidRDefault="00DB268A" w:rsidP="00DB268A">
      <w:pPr>
        <w:tabs>
          <w:tab w:val="left" w:pos="4428"/>
        </w:tabs>
        <w:rPr>
          <w:rFonts w:ascii="Cambria" w:hAnsi="Cambria"/>
          <w:sz w:val="28"/>
        </w:rPr>
      </w:pPr>
    </w:p>
    <w:p w:rsidR="0013733B" w:rsidRPr="00B37F2B" w:rsidRDefault="0013733B" w:rsidP="0013733B">
      <w:pPr>
        <w:pStyle w:val="Enunciado"/>
        <w:widowControl w:val="0"/>
        <w:numPr>
          <w:ilvl w:val="0"/>
          <w:numId w:val="0"/>
        </w:numPr>
        <w:suppressAutoHyphens/>
        <w:spacing w:before="120" w:line="360" w:lineRule="exact"/>
        <w:ind w:left="142" w:right="14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Debes enviar por el campus todos los archivos modificados (o un archivo comprimido con todos ellos)</w:t>
      </w:r>
    </w:p>
    <w:p w:rsidR="00BC1C57" w:rsidRDefault="00BC1C57" w:rsidP="00B43ECE">
      <w:pPr>
        <w:tabs>
          <w:tab w:val="left" w:pos="4428"/>
        </w:tabs>
      </w:pPr>
    </w:p>
    <w:sectPr w:rsidR="00BC1C57" w:rsidSect="00793EE0">
      <w:footerReference w:type="default" r:id="rId8"/>
      <w:pgSz w:w="11906" w:h="16838" w:code="9"/>
      <w:pgMar w:top="567" w:right="851" w:bottom="567" w:left="851" w:header="79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264" w:rsidRDefault="00192264">
      <w:r>
        <w:separator/>
      </w:r>
    </w:p>
  </w:endnote>
  <w:endnote w:type="continuationSeparator" w:id="0">
    <w:p w:rsidR="00192264" w:rsidRDefault="0019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5B3" w:rsidRDefault="00B15E0B">
    <w:pPr>
      <w:pStyle w:val="Piedepgina"/>
      <w:pBdr>
        <w:top w:val="single" w:sz="4" w:space="1" w:color="auto"/>
      </w:pBdr>
      <w:tabs>
        <w:tab w:val="clear" w:pos="8504"/>
        <w:tab w:val="right" w:pos="10206"/>
      </w:tabs>
      <w:spacing w:after="0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3774440</wp:posOffset>
          </wp:positionH>
          <wp:positionV relativeFrom="paragraph">
            <wp:posOffset>-3001645</wp:posOffset>
          </wp:positionV>
          <wp:extent cx="2714625" cy="2971800"/>
          <wp:effectExtent l="19050" t="0" r="9525" b="0"/>
          <wp:wrapNone/>
          <wp:docPr id="1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55B3">
      <w:rPr>
        <w:rFonts w:ascii="Calibri" w:hAnsi="Calibri"/>
        <w:sz w:val="20"/>
      </w:rPr>
      <w:t>Fundamentos de la programación</w:t>
    </w:r>
    <w:r w:rsidR="0090607D">
      <w:rPr>
        <w:rFonts w:ascii="Calibri" w:hAnsi="Calibri"/>
        <w:sz w:val="20"/>
      </w:rPr>
      <w:t xml:space="preserve"> </w:t>
    </w:r>
    <w:r w:rsidR="00B43ECE">
      <w:rPr>
        <w:rFonts w:ascii="Calibri" w:hAnsi="Calibri"/>
        <w:sz w:val="20"/>
      </w:rPr>
      <w:t>II</w:t>
    </w:r>
    <w:r w:rsidR="00DC435B">
      <w:rPr>
        <w:rFonts w:ascii="Calibri" w:hAnsi="Calibri"/>
        <w:sz w:val="20"/>
      </w:rPr>
      <w:tab/>
    </w:r>
    <w:r w:rsidR="00A955B3">
      <w:rPr>
        <w:rFonts w:ascii="Calibri" w:hAnsi="Calibri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264" w:rsidRDefault="00192264">
      <w:r>
        <w:separator/>
      </w:r>
    </w:p>
  </w:footnote>
  <w:footnote w:type="continuationSeparator" w:id="0">
    <w:p w:rsidR="00192264" w:rsidRDefault="00192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4904AE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0320F9"/>
    <w:multiLevelType w:val="hybridMultilevel"/>
    <w:tmpl w:val="38B869B8"/>
    <w:lvl w:ilvl="0" w:tplc="0C0A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91CA7"/>
    <w:multiLevelType w:val="hybridMultilevel"/>
    <w:tmpl w:val="D2685EB2"/>
    <w:lvl w:ilvl="0" w:tplc="BE72A974">
      <w:start w:val="1"/>
      <w:numFmt w:val="bullet"/>
      <w:lvlText w:val="ü"/>
      <w:lvlJc w:val="right"/>
      <w:pPr>
        <w:ind w:left="862" w:hanging="360"/>
      </w:pPr>
      <w:rPr>
        <w:rFonts w:ascii="Wingdings" w:hAnsi="Wingdings" w:hint="default"/>
        <w:color w:val="002060"/>
        <w:sz w:val="24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EC768B2"/>
    <w:multiLevelType w:val="hybridMultilevel"/>
    <w:tmpl w:val="6A2A3E24"/>
    <w:lvl w:ilvl="0" w:tplc="A0A44A7E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1044EB4"/>
    <w:multiLevelType w:val="hybridMultilevel"/>
    <w:tmpl w:val="0EB0B56E"/>
    <w:lvl w:ilvl="0" w:tplc="A0A44A7E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2D481A"/>
    <w:multiLevelType w:val="hybridMultilevel"/>
    <w:tmpl w:val="C1F68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12B6C"/>
    <w:multiLevelType w:val="hybridMultilevel"/>
    <w:tmpl w:val="200CE5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2270"/>
    <w:multiLevelType w:val="hybridMultilevel"/>
    <w:tmpl w:val="C276AFD8"/>
    <w:lvl w:ilvl="0" w:tplc="4BA67874">
      <w:start w:val="1"/>
      <w:numFmt w:val="bullet"/>
      <w:lvlText w:val="ü"/>
      <w:lvlJc w:val="left"/>
      <w:pPr>
        <w:ind w:left="1571" w:hanging="360"/>
      </w:pPr>
      <w:rPr>
        <w:rFonts w:ascii="Wingdings" w:hAnsi="Wingdings" w:hint="default"/>
        <w:color w:val="002060"/>
        <w:sz w:val="24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263ED9"/>
    <w:multiLevelType w:val="hybridMultilevel"/>
    <w:tmpl w:val="B0C4C95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31F7A31"/>
    <w:multiLevelType w:val="hybridMultilevel"/>
    <w:tmpl w:val="091A7FD6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3CF0773B"/>
    <w:multiLevelType w:val="hybridMultilevel"/>
    <w:tmpl w:val="11AE9668"/>
    <w:lvl w:ilvl="0" w:tplc="A0A44A7E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61007BC"/>
    <w:multiLevelType w:val="hybridMultilevel"/>
    <w:tmpl w:val="B7F0FFF4"/>
    <w:lvl w:ilvl="0" w:tplc="A0A44A7E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B147B14"/>
    <w:multiLevelType w:val="hybridMultilevel"/>
    <w:tmpl w:val="DE306E40"/>
    <w:lvl w:ilvl="0" w:tplc="4BA67874">
      <w:start w:val="1"/>
      <w:numFmt w:val="bullet"/>
      <w:lvlText w:val="ü"/>
      <w:lvlJc w:val="left"/>
      <w:pPr>
        <w:ind w:left="862" w:hanging="360"/>
      </w:pPr>
      <w:rPr>
        <w:rFonts w:ascii="Wingdings" w:hAnsi="Wingdings" w:hint="default"/>
        <w:color w:val="002060"/>
        <w:sz w:val="24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AF06A52"/>
    <w:multiLevelType w:val="hybridMultilevel"/>
    <w:tmpl w:val="26EA5866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3BF6A00"/>
    <w:multiLevelType w:val="hybridMultilevel"/>
    <w:tmpl w:val="9BD81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E722B"/>
    <w:multiLevelType w:val="hybridMultilevel"/>
    <w:tmpl w:val="702A5CDE"/>
    <w:lvl w:ilvl="0" w:tplc="4BA67874">
      <w:start w:val="1"/>
      <w:numFmt w:val="bullet"/>
      <w:lvlText w:val="ü"/>
      <w:lvlJc w:val="left"/>
      <w:pPr>
        <w:ind w:left="1080" w:hanging="360"/>
      </w:pPr>
      <w:rPr>
        <w:rFonts w:ascii="Wingdings" w:hAnsi="Wingdings" w:hint="default"/>
        <w:color w:val="002060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DD532A"/>
    <w:multiLevelType w:val="hybridMultilevel"/>
    <w:tmpl w:val="69C07DC4"/>
    <w:lvl w:ilvl="0" w:tplc="102E2B96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083101B"/>
    <w:multiLevelType w:val="hybridMultilevel"/>
    <w:tmpl w:val="17520F66"/>
    <w:lvl w:ilvl="0" w:tplc="7DCC94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10B0EB1"/>
    <w:multiLevelType w:val="hybridMultilevel"/>
    <w:tmpl w:val="5908024E"/>
    <w:lvl w:ilvl="0" w:tplc="8C4E1D00">
      <w:start w:val="1"/>
      <w:numFmt w:val="decimal"/>
      <w:pStyle w:val="Enunciado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8D7A7C"/>
    <w:multiLevelType w:val="hybridMultilevel"/>
    <w:tmpl w:val="5384406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75425EF"/>
    <w:multiLevelType w:val="hybridMultilevel"/>
    <w:tmpl w:val="115C3F28"/>
    <w:lvl w:ilvl="0" w:tplc="64347C9E">
      <w:start w:val="1"/>
      <w:numFmt w:val="decimal"/>
      <w:pStyle w:val="NormalWeb"/>
      <w:lvlText w:val="%1.-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D25B20"/>
    <w:multiLevelType w:val="hybridMultilevel"/>
    <w:tmpl w:val="562424BC"/>
    <w:lvl w:ilvl="0" w:tplc="0C0A000F">
      <w:start w:val="1"/>
      <w:numFmt w:val="decimal"/>
      <w:lvlText w:val="%1."/>
      <w:lvlJc w:val="left"/>
      <w:pPr>
        <w:ind w:left="862" w:hanging="360"/>
      </w:pPr>
      <w:rPr>
        <w:rFonts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A31A45"/>
    <w:multiLevelType w:val="hybridMultilevel"/>
    <w:tmpl w:val="16447E80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20"/>
  </w:num>
  <w:num w:numId="5">
    <w:abstractNumId w:val="18"/>
  </w:num>
  <w:num w:numId="6">
    <w:abstractNumId w:val="10"/>
  </w:num>
  <w:num w:numId="7">
    <w:abstractNumId w:val="21"/>
  </w:num>
  <w:num w:numId="8">
    <w:abstractNumId w:val="11"/>
  </w:num>
  <w:num w:numId="9">
    <w:abstractNumId w:val="3"/>
  </w:num>
  <w:num w:numId="10">
    <w:abstractNumId w:val="4"/>
  </w:num>
  <w:num w:numId="11">
    <w:abstractNumId w:val="16"/>
  </w:num>
  <w:num w:numId="12">
    <w:abstractNumId w:val="19"/>
  </w:num>
  <w:num w:numId="13">
    <w:abstractNumId w:val="2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"/>
  </w:num>
  <w:num w:numId="19">
    <w:abstractNumId w:val="14"/>
  </w:num>
  <w:num w:numId="20">
    <w:abstractNumId w:val="15"/>
  </w:num>
  <w:num w:numId="21">
    <w:abstractNumId w:val="7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22"/>
  </w:num>
  <w:num w:numId="30">
    <w:abstractNumId w:val="8"/>
  </w:num>
  <w:num w:numId="31">
    <w:abstractNumId w:val="9"/>
  </w:num>
  <w:num w:numId="32">
    <w:abstractNumId w:val="18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" w:vendorID="9" w:dllVersion="512" w:checkStyle="1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9"/>
    <w:rsid w:val="0001381E"/>
    <w:rsid w:val="000139A2"/>
    <w:rsid w:val="00041F26"/>
    <w:rsid w:val="0004220D"/>
    <w:rsid w:val="000615F0"/>
    <w:rsid w:val="00066D9B"/>
    <w:rsid w:val="000A097B"/>
    <w:rsid w:val="000A670B"/>
    <w:rsid w:val="000A6AF1"/>
    <w:rsid w:val="000B0AC4"/>
    <w:rsid w:val="000C0592"/>
    <w:rsid w:val="000E35D4"/>
    <w:rsid w:val="000F1780"/>
    <w:rsid w:val="000F2951"/>
    <w:rsid w:val="00101A0E"/>
    <w:rsid w:val="00116565"/>
    <w:rsid w:val="0013733B"/>
    <w:rsid w:val="00151DB5"/>
    <w:rsid w:val="00164659"/>
    <w:rsid w:val="001750BF"/>
    <w:rsid w:val="00192264"/>
    <w:rsid w:val="001B2F30"/>
    <w:rsid w:val="001C5DEE"/>
    <w:rsid w:val="001D1EBA"/>
    <w:rsid w:val="001D463D"/>
    <w:rsid w:val="001D6848"/>
    <w:rsid w:val="001D7C8E"/>
    <w:rsid w:val="001F08EE"/>
    <w:rsid w:val="001F0AE8"/>
    <w:rsid w:val="001F3C7B"/>
    <w:rsid w:val="00214438"/>
    <w:rsid w:val="0022738C"/>
    <w:rsid w:val="00230DAE"/>
    <w:rsid w:val="0024776A"/>
    <w:rsid w:val="002548A8"/>
    <w:rsid w:val="002834B9"/>
    <w:rsid w:val="002B0C61"/>
    <w:rsid w:val="002B3FFA"/>
    <w:rsid w:val="002C0B59"/>
    <w:rsid w:val="002C0D71"/>
    <w:rsid w:val="002D0C8B"/>
    <w:rsid w:val="002E0D64"/>
    <w:rsid w:val="003145A7"/>
    <w:rsid w:val="00323CEB"/>
    <w:rsid w:val="00381F29"/>
    <w:rsid w:val="003A25B2"/>
    <w:rsid w:val="003C1B11"/>
    <w:rsid w:val="003C1C29"/>
    <w:rsid w:val="003D0A6B"/>
    <w:rsid w:val="003D19B4"/>
    <w:rsid w:val="003D676C"/>
    <w:rsid w:val="003F18D5"/>
    <w:rsid w:val="003F23B1"/>
    <w:rsid w:val="00400601"/>
    <w:rsid w:val="00420FC2"/>
    <w:rsid w:val="00446130"/>
    <w:rsid w:val="004612E8"/>
    <w:rsid w:val="00463A56"/>
    <w:rsid w:val="004903A9"/>
    <w:rsid w:val="004A208E"/>
    <w:rsid w:val="004B72FA"/>
    <w:rsid w:val="004C6B35"/>
    <w:rsid w:val="004D77F9"/>
    <w:rsid w:val="00500F91"/>
    <w:rsid w:val="00503A8D"/>
    <w:rsid w:val="00530D15"/>
    <w:rsid w:val="005561B5"/>
    <w:rsid w:val="005676E9"/>
    <w:rsid w:val="00570244"/>
    <w:rsid w:val="00581B03"/>
    <w:rsid w:val="005A314A"/>
    <w:rsid w:val="005F1D16"/>
    <w:rsid w:val="0060116D"/>
    <w:rsid w:val="00605FF3"/>
    <w:rsid w:val="00631F1D"/>
    <w:rsid w:val="00685538"/>
    <w:rsid w:val="006A2111"/>
    <w:rsid w:val="006B3C2F"/>
    <w:rsid w:val="006C24D1"/>
    <w:rsid w:val="006E295B"/>
    <w:rsid w:val="006F577F"/>
    <w:rsid w:val="00714A84"/>
    <w:rsid w:val="0072087C"/>
    <w:rsid w:val="00723E17"/>
    <w:rsid w:val="007477A3"/>
    <w:rsid w:val="00760398"/>
    <w:rsid w:val="007718DA"/>
    <w:rsid w:val="00793EE0"/>
    <w:rsid w:val="007B28C8"/>
    <w:rsid w:val="007C0FC1"/>
    <w:rsid w:val="007C75FD"/>
    <w:rsid w:val="0082187A"/>
    <w:rsid w:val="00821BC2"/>
    <w:rsid w:val="0082205C"/>
    <w:rsid w:val="00825D3C"/>
    <w:rsid w:val="00832670"/>
    <w:rsid w:val="0084539F"/>
    <w:rsid w:val="008519F4"/>
    <w:rsid w:val="0085240E"/>
    <w:rsid w:val="00882D1F"/>
    <w:rsid w:val="00891BAF"/>
    <w:rsid w:val="00892F3A"/>
    <w:rsid w:val="008D7EB0"/>
    <w:rsid w:val="008F2E52"/>
    <w:rsid w:val="009045BE"/>
    <w:rsid w:val="0090607D"/>
    <w:rsid w:val="00910DA3"/>
    <w:rsid w:val="009116B0"/>
    <w:rsid w:val="009253C0"/>
    <w:rsid w:val="009440C1"/>
    <w:rsid w:val="0096065F"/>
    <w:rsid w:val="00962F2E"/>
    <w:rsid w:val="009862D5"/>
    <w:rsid w:val="009878AB"/>
    <w:rsid w:val="009E2FCF"/>
    <w:rsid w:val="009E4359"/>
    <w:rsid w:val="009F2F51"/>
    <w:rsid w:val="00A263E0"/>
    <w:rsid w:val="00A270D8"/>
    <w:rsid w:val="00A27A49"/>
    <w:rsid w:val="00A31638"/>
    <w:rsid w:val="00A35BED"/>
    <w:rsid w:val="00A54321"/>
    <w:rsid w:val="00A566B9"/>
    <w:rsid w:val="00A9471D"/>
    <w:rsid w:val="00A955B3"/>
    <w:rsid w:val="00AC5E35"/>
    <w:rsid w:val="00B0763C"/>
    <w:rsid w:val="00B15E0B"/>
    <w:rsid w:val="00B34662"/>
    <w:rsid w:val="00B43ECE"/>
    <w:rsid w:val="00B902FD"/>
    <w:rsid w:val="00B97986"/>
    <w:rsid w:val="00BC05D0"/>
    <w:rsid w:val="00BC1C57"/>
    <w:rsid w:val="00BC7D56"/>
    <w:rsid w:val="00BE28F1"/>
    <w:rsid w:val="00BE4688"/>
    <w:rsid w:val="00BE46F7"/>
    <w:rsid w:val="00BF2BE5"/>
    <w:rsid w:val="00C20F70"/>
    <w:rsid w:val="00C71763"/>
    <w:rsid w:val="00CA7698"/>
    <w:rsid w:val="00CB4937"/>
    <w:rsid w:val="00CE35BB"/>
    <w:rsid w:val="00CE37BC"/>
    <w:rsid w:val="00CE64B4"/>
    <w:rsid w:val="00CF03C1"/>
    <w:rsid w:val="00D0559F"/>
    <w:rsid w:val="00D13547"/>
    <w:rsid w:val="00D54D2E"/>
    <w:rsid w:val="00D70C6A"/>
    <w:rsid w:val="00D966B3"/>
    <w:rsid w:val="00DA0F6A"/>
    <w:rsid w:val="00DA0FF7"/>
    <w:rsid w:val="00DA333B"/>
    <w:rsid w:val="00DB268A"/>
    <w:rsid w:val="00DC435B"/>
    <w:rsid w:val="00DD0712"/>
    <w:rsid w:val="00DF6D00"/>
    <w:rsid w:val="00E239F0"/>
    <w:rsid w:val="00E45E5D"/>
    <w:rsid w:val="00E54AF2"/>
    <w:rsid w:val="00E9442C"/>
    <w:rsid w:val="00E97197"/>
    <w:rsid w:val="00EA112D"/>
    <w:rsid w:val="00EA1418"/>
    <w:rsid w:val="00EA3E7D"/>
    <w:rsid w:val="00EB2211"/>
    <w:rsid w:val="00ED0D15"/>
    <w:rsid w:val="00EE1F94"/>
    <w:rsid w:val="00EF4F37"/>
    <w:rsid w:val="00F41309"/>
    <w:rsid w:val="00F46CF3"/>
    <w:rsid w:val="00F661D9"/>
    <w:rsid w:val="00F6730A"/>
    <w:rsid w:val="00F8071C"/>
    <w:rsid w:val="00FB0EF0"/>
    <w:rsid w:val="00FB6702"/>
    <w:rsid w:val="00FC1788"/>
    <w:rsid w:val="00FC4159"/>
    <w:rsid w:val="00F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AE8A5D1E-49FB-4B54-A42C-C43B3E66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F29"/>
    <w:pPr>
      <w:spacing w:after="12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381F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81F29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381F29"/>
    <w:pPr>
      <w:ind w:left="709"/>
    </w:pPr>
    <w:rPr>
      <w:rFonts w:ascii="Courier New" w:hAnsi="Courier New" w:cs="Courier New"/>
    </w:rPr>
  </w:style>
  <w:style w:type="paragraph" w:styleId="Textosinformato">
    <w:name w:val="Plain Text"/>
    <w:basedOn w:val="Normal"/>
    <w:semiHidden/>
    <w:rsid w:val="00381F29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rograma">
    <w:name w:val="programa"/>
    <w:basedOn w:val="Sangradetextonormal"/>
    <w:rsid w:val="00381F29"/>
  </w:style>
  <w:style w:type="paragraph" w:styleId="Encabezado">
    <w:name w:val="header"/>
    <w:basedOn w:val="Normal"/>
    <w:semiHidden/>
    <w:rsid w:val="00381F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81F2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381F29"/>
  </w:style>
  <w:style w:type="paragraph" w:customStyle="1" w:styleId="Enunciado">
    <w:name w:val="Enunciado"/>
    <w:basedOn w:val="Normal"/>
    <w:rsid w:val="00381F29"/>
    <w:pPr>
      <w:numPr>
        <w:numId w:val="1"/>
      </w:numPr>
    </w:pPr>
    <w:rPr>
      <w:rFonts w:ascii="Century Schoolbook" w:hAnsi="Century Schoolbook"/>
    </w:rPr>
  </w:style>
  <w:style w:type="paragraph" w:styleId="NormalWeb">
    <w:name w:val="Normal (Web)"/>
    <w:basedOn w:val="Normal"/>
    <w:semiHidden/>
    <w:rsid w:val="00381F29"/>
    <w:pPr>
      <w:numPr>
        <w:numId w:val="4"/>
      </w:num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Listaconvietas2">
    <w:name w:val="List Bullet 2"/>
    <w:basedOn w:val="Normal"/>
    <w:autoRedefine/>
    <w:semiHidden/>
    <w:rsid w:val="00381F29"/>
    <w:pPr>
      <w:numPr>
        <w:numId w:val="3"/>
      </w:numPr>
      <w:spacing w:after="0"/>
    </w:pPr>
  </w:style>
  <w:style w:type="paragraph" w:styleId="Sangra3detindependiente">
    <w:name w:val="Body Text Indent 3"/>
    <w:basedOn w:val="Normal"/>
    <w:semiHidden/>
    <w:rsid w:val="00381F29"/>
    <w:pPr>
      <w:ind w:left="283"/>
    </w:pPr>
    <w:rPr>
      <w:sz w:val="16"/>
      <w:szCs w:val="16"/>
    </w:rPr>
  </w:style>
  <w:style w:type="paragraph" w:customStyle="1" w:styleId="Problema">
    <w:name w:val="Problema"/>
    <w:basedOn w:val="Normal"/>
    <w:rsid w:val="00381F29"/>
    <w:pPr>
      <w:spacing w:after="0"/>
    </w:pPr>
    <w:rPr>
      <w:rFonts w:ascii="Garamond" w:hAnsi="Garamond"/>
      <w:b/>
      <w:i/>
      <w:szCs w:val="20"/>
      <w:lang w:val="es-ES_tradnl"/>
    </w:rPr>
  </w:style>
  <w:style w:type="table" w:styleId="Tablaconcuadrcula">
    <w:name w:val="Table Grid"/>
    <w:basedOn w:val="Tablanormal"/>
    <w:uiPriority w:val="39"/>
    <w:rsid w:val="002B3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rsid w:val="00381F2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381F29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793E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A097B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097B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B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635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ArcoIris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/>
  <dc:creator>Luis</dc:creator>
  <cp:keywords/>
  <cp:lastModifiedBy>Carlos r</cp:lastModifiedBy>
  <cp:revision>44</cp:revision>
  <cp:lastPrinted>2011-09-05T13:06:00Z</cp:lastPrinted>
  <dcterms:created xsi:type="dcterms:W3CDTF">2020-06-11T06:40:00Z</dcterms:created>
  <dcterms:modified xsi:type="dcterms:W3CDTF">2020-06-20T06:35:00Z</dcterms:modified>
</cp:coreProperties>
</file>