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71168B" w14:textId="77777777" w:rsidR="0093563F" w:rsidRDefault="0093563F" w:rsidP="0093563F">
      <w:pPr>
        <w:rPr>
          <w:rFonts w:ascii="Times New Roman" w:hAnsi="Times New Roman" w:cs="Times New Roman"/>
          <w:b/>
          <w:bCs/>
          <w:sz w:val="32"/>
          <w:szCs w:val="32"/>
          <w:lang w:val="en-US"/>
        </w:rPr>
      </w:pPr>
      <w:r w:rsidRPr="00F50F65">
        <w:rPr>
          <w:rFonts w:ascii="Times New Roman" w:hAnsi="Times New Roman" w:cs="Times New Roman"/>
          <w:b/>
          <w:bCs/>
          <w:sz w:val="32"/>
          <w:szCs w:val="32"/>
          <w:lang w:val="en-US"/>
        </w:rPr>
        <w:t>Project Report – Baris Alan</w:t>
      </w:r>
    </w:p>
    <w:p w14:paraId="787ABAFB" w14:textId="77777777" w:rsidR="0093563F" w:rsidRDefault="0093563F" w:rsidP="0093563F">
      <w:pPr>
        <w:rPr>
          <w:rFonts w:ascii="Times New Roman" w:hAnsi="Times New Roman" w:cs="Times New Roman"/>
          <w:b/>
          <w:bCs/>
          <w:sz w:val="28"/>
          <w:szCs w:val="28"/>
          <w:lang w:val="en-US"/>
        </w:rPr>
      </w:pPr>
      <w:r w:rsidRPr="00F50F65">
        <w:rPr>
          <w:rFonts w:ascii="Times New Roman" w:hAnsi="Times New Roman" w:cs="Times New Roman"/>
          <w:b/>
          <w:bCs/>
          <w:sz w:val="28"/>
          <w:szCs w:val="28"/>
          <w:lang w:val="en-US"/>
        </w:rPr>
        <w:t>A. Key Findings</w:t>
      </w:r>
    </w:p>
    <w:p w14:paraId="176427AC" w14:textId="77777777" w:rsidR="0093563F" w:rsidRPr="00F50F65" w:rsidRDefault="0093563F" w:rsidP="0093563F">
      <w:pPr>
        <w:pStyle w:val="ListParagraph"/>
        <w:numPr>
          <w:ilvl w:val="0"/>
          <w:numId w:val="1"/>
        </w:numPr>
        <w:rPr>
          <w:rFonts w:ascii="Times New Roman" w:hAnsi="Times New Roman" w:cs="Times New Roman"/>
          <w:sz w:val="28"/>
          <w:szCs w:val="28"/>
          <w:u w:val="single"/>
          <w:lang w:val="en-US"/>
        </w:rPr>
      </w:pPr>
      <w:r w:rsidRPr="00F50F65">
        <w:rPr>
          <w:rFonts w:ascii="Times New Roman" w:hAnsi="Times New Roman" w:cs="Times New Roman"/>
          <w:sz w:val="28"/>
          <w:szCs w:val="28"/>
          <w:u w:val="single"/>
        </w:rPr>
        <w:t>Research and Development of LLMs</w:t>
      </w:r>
      <w:r w:rsidRPr="00F50F65">
        <w:rPr>
          <w:rFonts w:ascii="Times New Roman" w:hAnsi="Times New Roman" w:cs="Times New Roman"/>
          <w:sz w:val="28"/>
          <w:szCs w:val="28"/>
        </w:rPr>
        <w:t>: This study focuses on the research and development of large language models (LLMs), specifically examining how model size and the number of parameters impact performance. It aims to identify and recommend the most effective LLMs based on these factors.</w:t>
      </w:r>
    </w:p>
    <w:p w14:paraId="7852A7F4" w14:textId="77777777" w:rsidR="0093563F" w:rsidRPr="009764F3" w:rsidRDefault="0093563F" w:rsidP="0093563F">
      <w:pPr>
        <w:pStyle w:val="ListParagraph"/>
        <w:rPr>
          <w:rFonts w:ascii="Times New Roman" w:hAnsi="Times New Roman" w:cs="Times New Roman"/>
          <w:sz w:val="28"/>
          <w:szCs w:val="28"/>
          <w:lang w:val="en-US"/>
        </w:rPr>
      </w:pPr>
      <w:r w:rsidRPr="00F50F65">
        <w:rPr>
          <w:rFonts w:ascii="Times New Roman" w:hAnsi="Times New Roman" w:cs="Times New Roman"/>
          <w:b/>
          <w:bCs/>
          <w:sz w:val="28"/>
          <w:szCs w:val="28"/>
          <w:lang w:val="en-US"/>
        </w:rPr>
        <w:t>Objective</w:t>
      </w:r>
      <w:r w:rsidRPr="00F50F65">
        <w:rPr>
          <w:rFonts w:ascii="Times New Roman" w:hAnsi="Times New Roman" w:cs="Times New Roman"/>
          <w:sz w:val="28"/>
          <w:szCs w:val="28"/>
          <w:lang w:val="en-US"/>
        </w:rPr>
        <w:t>: To collect and analyze information on various open-source large language models (LLMs) by comparing their parameters, sizes, and general test results in a single table. This comparison aims to provide insights and recommendations for selecting the most suitable model based on these criteria.</w:t>
      </w:r>
    </w:p>
    <w:p w14:paraId="16023DDE" w14:textId="77777777" w:rsidR="0093563F" w:rsidRPr="00F50F65" w:rsidRDefault="0093563F" w:rsidP="0093563F">
      <w:pPr>
        <w:pStyle w:val="ListParagraph"/>
        <w:rPr>
          <w:rFonts w:ascii="Times New Roman" w:hAnsi="Times New Roman" w:cs="Times New Roman"/>
          <w:sz w:val="28"/>
          <w:szCs w:val="28"/>
          <w:lang w:val="en-US"/>
        </w:rPr>
      </w:pPr>
      <w:r w:rsidRPr="009764F3">
        <w:rPr>
          <w:rFonts w:ascii="Times New Roman" w:hAnsi="Times New Roman" w:cs="Times New Roman"/>
          <w:sz w:val="28"/>
          <w:szCs w:val="28"/>
          <w:lang w:val="en-US"/>
        </w:rPr>
        <w:t>https://github.com/Falgun1/NLP-Corpus/blob/main/Weekly%20Progress/Baris/Documents/model%20sizes.do</w:t>
      </w:r>
    </w:p>
    <w:p w14:paraId="01814DDC" w14:textId="77777777" w:rsidR="007E2C48" w:rsidRDefault="007E2C48"/>
    <w:p w14:paraId="6CDA05AC" w14:textId="77777777" w:rsidR="0093563F" w:rsidRDefault="0093563F"/>
    <w:p w14:paraId="5E69902C" w14:textId="77777777" w:rsidR="0093563F" w:rsidRDefault="0093563F"/>
    <w:p w14:paraId="573FA147" w14:textId="77777777" w:rsidR="0093563F" w:rsidRDefault="0093563F"/>
    <w:p w14:paraId="0CBCC01C" w14:textId="77777777" w:rsidR="0093563F" w:rsidRDefault="0093563F"/>
    <w:p w14:paraId="0ACF7346" w14:textId="77777777" w:rsidR="0093563F" w:rsidRDefault="0093563F"/>
    <w:p w14:paraId="5886AE4B" w14:textId="77777777" w:rsidR="0093563F" w:rsidRDefault="0093563F"/>
    <w:p w14:paraId="49944979" w14:textId="77777777" w:rsidR="0093563F" w:rsidRDefault="0093563F"/>
    <w:p w14:paraId="452EE1B6" w14:textId="77777777" w:rsidR="0093563F" w:rsidRDefault="0093563F"/>
    <w:p w14:paraId="3BD722D4" w14:textId="77777777" w:rsidR="0093563F" w:rsidRDefault="0093563F"/>
    <w:p w14:paraId="48CC305E" w14:textId="77777777" w:rsidR="0093563F" w:rsidRDefault="0093563F"/>
    <w:p w14:paraId="2B0380E9" w14:textId="77777777" w:rsidR="0093563F" w:rsidRDefault="0093563F"/>
    <w:p w14:paraId="6D5E1FE4" w14:textId="77777777" w:rsidR="0093563F" w:rsidRDefault="0093563F"/>
    <w:p w14:paraId="743FE9FC" w14:textId="77777777" w:rsidR="0093563F" w:rsidRDefault="0093563F"/>
    <w:p w14:paraId="4ECB616F" w14:textId="77777777" w:rsidR="0093563F" w:rsidRDefault="0093563F"/>
    <w:tbl>
      <w:tblPr>
        <w:tblW w:w="8640" w:type="dxa"/>
        <w:tblLook w:val="04A0" w:firstRow="1" w:lastRow="0" w:firstColumn="1" w:lastColumn="0" w:noHBand="0" w:noVBand="1"/>
      </w:tblPr>
      <w:tblGrid>
        <w:gridCol w:w="859"/>
        <w:gridCol w:w="807"/>
        <w:gridCol w:w="1243"/>
        <w:gridCol w:w="830"/>
        <w:gridCol w:w="1234"/>
        <w:gridCol w:w="896"/>
        <w:gridCol w:w="1190"/>
        <w:gridCol w:w="1581"/>
      </w:tblGrid>
      <w:tr w:rsidR="0093563F" w:rsidRPr="00CD2B1C" w14:paraId="1C93AFA1" w14:textId="77777777" w:rsidTr="006D23A4">
        <w:trPr>
          <w:trHeight w:val="864"/>
        </w:trPr>
        <w:tc>
          <w:tcPr>
            <w:tcW w:w="93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0FA6F9"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lastRenderedPageBreak/>
              <w:t>Model</w:t>
            </w:r>
          </w:p>
        </w:tc>
        <w:tc>
          <w:tcPr>
            <w:tcW w:w="929" w:type="dxa"/>
            <w:tcBorders>
              <w:top w:val="single" w:sz="4" w:space="0" w:color="auto"/>
              <w:left w:val="nil"/>
              <w:bottom w:val="single" w:sz="4" w:space="0" w:color="auto"/>
              <w:right w:val="single" w:sz="4" w:space="0" w:color="auto"/>
            </w:tcBorders>
            <w:shd w:val="clear" w:color="auto" w:fill="auto"/>
            <w:vAlign w:val="center"/>
            <w:hideMark/>
          </w:tcPr>
          <w:p w14:paraId="59854F62"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GLUE Score</w:t>
            </w:r>
          </w:p>
        </w:tc>
        <w:tc>
          <w:tcPr>
            <w:tcW w:w="1057" w:type="dxa"/>
            <w:tcBorders>
              <w:top w:val="single" w:sz="4" w:space="0" w:color="auto"/>
              <w:left w:val="nil"/>
              <w:bottom w:val="single" w:sz="4" w:space="0" w:color="auto"/>
              <w:right w:val="single" w:sz="4" w:space="0" w:color="auto"/>
            </w:tcBorders>
            <w:shd w:val="clear" w:color="auto" w:fill="auto"/>
            <w:vAlign w:val="center"/>
            <w:hideMark/>
          </w:tcPr>
          <w:p w14:paraId="6A4353E4"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proofErr w:type="spellStart"/>
            <w:r w:rsidRPr="00CD2B1C">
              <w:rPr>
                <w:rFonts w:ascii="Aptos Narrow" w:eastAsia="Times New Roman" w:hAnsi="Aptos Narrow" w:cs="Times New Roman"/>
                <w:b/>
                <w:bCs/>
                <w:color w:val="000000"/>
                <w:kern w:val="0"/>
                <w:sz w:val="22"/>
                <w:szCs w:val="22"/>
                <w:lang w:eastAsia="en-CA"/>
                <w14:ligatures w14:val="none"/>
              </w:rPr>
              <w:t>SuperGLUE</w:t>
            </w:r>
            <w:proofErr w:type="spellEnd"/>
            <w:r w:rsidRPr="00CD2B1C">
              <w:rPr>
                <w:rFonts w:ascii="Aptos Narrow" w:eastAsia="Times New Roman" w:hAnsi="Aptos Narrow" w:cs="Times New Roman"/>
                <w:b/>
                <w:bCs/>
                <w:color w:val="000000"/>
                <w:kern w:val="0"/>
                <w:sz w:val="22"/>
                <w:szCs w:val="22"/>
                <w:lang w:eastAsia="en-CA"/>
                <w14:ligatures w14:val="none"/>
              </w:rPr>
              <w:t xml:space="preserve"> Score</w:t>
            </w:r>
          </w:p>
        </w:tc>
        <w:tc>
          <w:tcPr>
            <w:tcW w:w="931" w:type="dxa"/>
            <w:tcBorders>
              <w:top w:val="single" w:sz="4" w:space="0" w:color="auto"/>
              <w:left w:val="nil"/>
              <w:bottom w:val="single" w:sz="4" w:space="0" w:color="auto"/>
              <w:right w:val="single" w:sz="4" w:space="0" w:color="auto"/>
            </w:tcBorders>
            <w:shd w:val="clear" w:color="auto" w:fill="auto"/>
            <w:vAlign w:val="center"/>
            <w:hideMark/>
          </w:tcPr>
          <w:p w14:paraId="33F6443F"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MMLU Score</w:t>
            </w:r>
          </w:p>
        </w:tc>
        <w:tc>
          <w:tcPr>
            <w:tcW w:w="1048" w:type="dxa"/>
            <w:tcBorders>
              <w:top w:val="single" w:sz="4" w:space="0" w:color="auto"/>
              <w:left w:val="nil"/>
              <w:bottom w:val="single" w:sz="4" w:space="0" w:color="auto"/>
              <w:right w:val="single" w:sz="4" w:space="0" w:color="auto"/>
            </w:tcBorders>
            <w:shd w:val="clear" w:color="auto" w:fill="auto"/>
            <w:vAlign w:val="center"/>
            <w:hideMark/>
          </w:tcPr>
          <w:p w14:paraId="09A4E661"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Code Generation Score</w:t>
            </w:r>
          </w:p>
        </w:tc>
        <w:tc>
          <w:tcPr>
            <w:tcW w:w="939" w:type="dxa"/>
            <w:tcBorders>
              <w:top w:val="single" w:sz="4" w:space="0" w:color="auto"/>
              <w:left w:val="nil"/>
              <w:bottom w:val="single" w:sz="4" w:space="0" w:color="auto"/>
              <w:right w:val="single" w:sz="4" w:space="0" w:color="auto"/>
            </w:tcBorders>
            <w:shd w:val="clear" w:color="auto" w:fill="auto"/>
            <w:vAlign w:val="center"/>
            <w:hideMark/>
          </w:tcPr>
          <w:p w14:paraId="1626C147"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Overall Score</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7D17072"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Parameter</w:t>
            </w:r>
          </w:p>
        </w:tc>
        <w:tc>
          <w:tcPr>
            <w:tcW w:w="1581" w:type="dxa"/>
            <w:tcBorders>
              <w:top w:val="single" w:sz="4" w:space="0" w:color="auto"/>
              <w:left w:val="nil"/>
              <w:bottom w:val="single" w:sz="4" w:space="0" w:color="auto"/>
              <w:right w:val="single" w:sz="4" w:space="0" w:color="auto"/>
            </w:tcBorders>
            <w:shd w:val="clear" w:color="auto" w:fill="auto"/>
            <w:vAlign w:val="center"/>
            <w:hideMark/>
          </w:tcPr>
          <w:p w14:paraId="68D3B355"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Training Data Size (Tokens)</w:t>
            </w:r>
          </w:p>
        </w:tc>
      </w:tr>
      <w:tr w:rsidR="0093563F" w:rsidRPr="00CD2B1C" w14:paraId="19FA976C" w14:textId="77777777" w:rsidTr="006D23A4">
        <w:trPr>
          <w:trHeight w:val="576"/>
        </w:trPr>
        <w:tc>
          <w:tcPr>
            <w:tcW w:w="935" w:type="dxa"/>
            <w:tcBorders>
              <w:top w:val="nil"/>
              <w:left w:val="single" w:sz="4" w:space="0" w:color="auto"/>
              <w:bottom w:val="single" w:sz="4" w:space="0" w:color="auto"/>
              <w:right w:val="single" w:sz="4" w:space="0" w:color="auto"/>
            </w:tcBorders>
            <w:shd w:val="clear" w:color="auto" w:fill="auto"/>
            <w:vAlign w:val="center"/>
            <w:hideMark/>
          </w:tcPr>
          <w:p w14:paraId="68C56E9B"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LLaMA</w:t>
            </w:r>
            <w:proofErr w:type="spellEnd"/>
            <w:r w:rsidRPr="00CD2B1C">
              <w:rPr>
                <w:rFonts w:ascii="Aptos Narrow" w:eastAsia="Times New Roman" w:hAnsi="Aptos Narrow" w:cs="Times New Roman"/>
                <w:color w:val="000000"/>
                <w:kern w:val="0"/>
                <w:sz w:val="22"/>
                <w:szCs w:val="22"/>
                <w:lang w:eastAsia="en-CA"/>
                <w14:ligatures w14:val="none"/>
              </w:rPr>
              <w:t xml:space="preserve"> 3 - 70b</w:t>
            </w:r>
          </w:p>
        </w:tc>
        <w:tc>
          <w:tcPr>
            <w:tcW w:w="929" w:type="dxa"/>
            <w:tcBorders>
              <w:top w:val="nil"/>
              <w:left w:val="nil"/>
              <w:bottom w:val="single" w:sz="4" w:space="0" w:color="auto"/>
              <w:right w:val="single" w:sz="4" w:space="0" w:color="auto"/>
            </w:tcBorders>
            <w:shd w:val="clear" w:color="auto" w:fill="auto"/>
            <w:vAlign w:val="center"/>
            <w:hideMark/>
          </w:tcPr>
          <w:p w14:paraId="79311635"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86.5</w:t>
            </w:r>
          </w:p>
        </w:tc>
        <w:tc>
          <w:tcPr>
            <w:tcW w:w="1057" w:type="dxa"/>
            <w:tcBorders>
              <w:top w:val="nil"/>
              <w:left w:val="nil"/>
              <w:bottom w:val="single" w:sz="4" w:space="0" w:color="auto"/>
              <w:right w:val="single" w:sz="4" w:space="0" w:color="auto"/>
            </w:tcBorders>
            <w:shd w:val="clear" w:color="auto" w:fill="auto"/>
            <w:vAlign w:val="center"/>
            <w:hideMark/>
          </w:tcPr>
          <w:p w14:paraId="6B2DF0A7"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84.5</w:t>
            </w:r>
          </w:p>
        </w:tc>
        <w:tc>
          <w:tcPr>
            <w:tcW w:w="931" w:type="dxa"/>
            <w:tcBorders>
              <w:top w:val="nil"/>
              <w:left w:val="nil"/>
              <w:bottom w:val="single" w:sz="4" w:space="0" w:color="auto"/>
              <w:right w:val="single" w:sz="4" w:space="0" w:color="auto"/>
            </w:tcBorders>
            <w:shd w:val="clear" w:color="auto" w:fill="auto"/>
            <w:vAlign w:val="center"/>
            <w:hideMark/>
          </w:tcPr>
          <w:p w14:paraId="5C762B2E"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83</w:t>
            </w:r>
          </w:p>
        </w:tc>
        <w:tc>
          <w:tcPr>
            <w:tcW w:w="1048" w:type="dxa"/>
            <w:tcBorders>
              <w:top w:val="nil"/>
              <w:left w:val="nil"/>
              <w:bottom w:val="single" w:sz="4" w:space="0" w:color="auto"/>
              <w:right w:val="single" w:sz="4" w:space="0" w:color="auto"/>
            </w:tcBorders>
            <w:shd w:val="clear" w:color="auto" w:fill="auto"/>
            <w:vAlign w:val="center"/>
            <w:hideMark/>
          </w:tcPr>
          <w:p w14:paraId="3C636EEF"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81.5</w:t>
            </w:r>
          </w:p>
        </w:tc>
        <w:tc>
          <w:tcPr>
            <w:tcW w:w="939" w:type="dxa"/>
            <w:tcBorders>
              <w:top w:val="nil"/>
              <w:left w:val="nil"/>
              <w:bottom w:val="single" w:sz="4" w:space="0" w:color="auto"/>
              <w:right w:val="single" w:sz="4" w:space="0" w:color="auto"/>
            </w:tcBorders>
            <w:shd w:val="clear" w:color="auto" w:fill="auto"/>
            <w:vAlign w:val="center"/>
            <w:hideMark/>
          </w:tcPr>
          <w:p w14:paraId="4DA39DE4"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83.9</w:t>
            </w:r>
          </w:p>
        </w:tc>
        <w:tc>
          <w:tcPr>
            <w:tcW w:w="1220" w:type="dxa"/>
            <w:tcBorders>
              <w:top w:val="nil"/>
              <w:left w:val="nil"/>
              <w:bottom w:val="single" w:sz="4" w:space="0" w:color="auto"/>
              <w:right w:val="single" w:sz="4" w:space="0" w:color="auto"/>
            </w:tcBorders>
            <w:shd w:val="clear" w:color="auto" w:fill="auto"/>
            <w:vAlign w:val="center"/>
            <w:hideMark/>
          </w:tcPr>
          <w:p w14:paraId="18ED1038"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70 billion</w:t>
            </w:r>
          </w:p>
        </w:tc>
        <w:tc>
          <w:tcPr>
            <w:tcW w:w="1581" w:type="dxa"/>
            <w:tcBorders>
              <w:top w:val="nil"/>
              <w:left w:val="nil"/>
              <w:bottom w:val="single" w:sz="4" w:space="0" w:color="auto"/>
              <w:right w:val="single" w:sz="4" w:space="0" w:color="auto"/>
            </w:tcBorders>
            <w:shd w:val="clear" w:color="auto" w:fill="auto"/>
            <w:noWrap/>
            <w:vAlign w:val="bottom"/>
            <w:hideMark/>
          </w:tcPr>
          <w:p w14:paraId="5993E665"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xml:space="preserve">15 </w:t>
            </w:r>
            <w:proofErr w:type="gramStart"/>
            <w:r w:rsidRPr="00CD2B1C">
              <w:rPr>
                <w:rFonts w:ascii="Aptos Narrow" w:eastAsia="Times New Roman" w:hAnsi="Aptos Narrow" w:cs="Times New Roman"/>
                <w:color w:val="000000"/>
                <w:kern w:val="0"/>
                <w:sz w:val="22"/>
                <w:szCs w:val="22"/>
                <w:lang w:eastAsia="en-CA"/>
                <w14:ligatures w14:val="none"/>
              </w:rPr>
              <w:t>Trillion</w:t>
            </w:r>
            <w:proofErr w:type="gramEnd"/>
          </w:p>
        </w:tc>
      </w:tr>
      <w:tr w:rsidR="0093563F" w:rsidRPr="00CD2B1C" w14:paraId="5FD2BB42" w14:textId="77777777" w:rsidTr="006D23A4">
        <w:trPr>
          <w:trHeight w:val="288"/>
        </w:trPr>
        <w:tc>
          <w:tcPr>
            <w:tcW w:w="935" w:type="dxa"/>
            <w:tcBorders>
              <w:top w:val="nil"/>
              <w:left w:val="single" w:sz="4" w:space="0" w:color="auto"/>
              <w:bottom w:val="single" w:sz="4" w:space="0" w:color="auto"/>
              <w:right w:val="single" w:sz="4" w:space="0" w:color="auto"/>
            </w:tcBorders>
            <w:shd w:val="clear" w:color="auto" w:fill="auto"/>
            <w:vAlign w:val="center"/>
            <w:hideMark/>
          </w:tcPr>
          <w:p w14:paraId="3D8FBED6"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PaLM</w:t>
            </w:r>
            <w:proofErr w:type="spellEnd"/>
            <w:r w:rsidRPr="00CD2B1C">
              <w:rPr>
                <w:rFonts w:ascii="Aptos Narrow" w:eastAsia="Times New Roman" w:hAnsi="Aptos Narrow" w:cs="Times New Roman"/>
                <w:color w:val="000000"/>
                <w:kern w:val="0"/>
                <w:sz w:val="22"/>
                <w:szCs w:val="22"/>
                <w:lang w:eastAsia="en-CA"/>
                <w14:ligatures w14:val="none"/>
              </w:rPr>
              <w:t xml:space="preserve"> 2</w:t>
            </w:r>
          </w:p>
        </w:tc>
        <w:tc>
          <w:tcPr>
            <w:tcW w:w="929" w:type="dxa"/>
            <w:tcBorders>
              <w:top w:val="nil"/>
              <w:left w:val="nil"/>
              <w:bottom w:val="single" w:sz="4" w:space="0" w:color="auto"/>
              <w:right w:val="single" w:sz="4" w:space="0" w:color="auto"/>
            </w:tcBorders>
            <w:shd w:val="clear" w:color="auto" w:fill="auto"/>
            <w:vAlign w:val="center"/>
            <w:hideMark/>
          </w:tcPr>
          <w:p w14:paraId="4E98DED9"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86</w:t>
            </w:r>
          </w:p>
        </w:tc>
        <w:tc>
          <w:tcPr>
            <w:tcW w:w="1057" w:type="dxa"/>
            <w:tcBorders>
              <w:top w:val="nil"/>
              <w:left w:val="nil"/>
              <w:bottom w:val="single" w:sz="4" w:space="0" w:color="auto"/>
              <w:right w:val="single" w:sz="4" w:space="0" w:color="auto"/>
            </w:tcBorders>
            <w:shd w:val="clear" w:color="auto" w:fill="auto"/>
            <w:vAlign w:val="center"/>
            <w:hideMark/>
          </w:tcPr>
          <w:p w14:paraId="59AA132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84</w:t>
            </w:r>
          </w:p>
        </w:tc>
        <w:tc>
          <w:tcPr>
            <w:tcW w:w="931" w:type="dxa"/>
            <w:tcBorders>
              <w:top w:val="nil"/>
              <w:left w:val="nil"/>
              <w:bottom w:val="single" w:sz="4" w:space="0" w:color="auto"/>
              <w:right w:val="single" w:sz="4" w:space="0" w:color="auto"/>
            </w:tcBorders>
            <w:shd w:val="clear" w:color="auto" w:fill="auto"/>
            <w:vAlign w:val="center"/>
            <w:hideMark/>
          </w:tcPr>
          <w:p w14:paraId="6CACD33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82.5</w:t>
            </w:r>
          </w:p>
        </w:tc>
        <w:tc>
          <w:tcPr>
            <w:tcW w:w="1048" w:type="dxa"/>
            <w:tcBorders>
              <w:top w:val="nil"/>
              <w:left w:val="nil"/>
              <w:bottom w:val="single" w:sz="4" w:space="0" w:color="auto"/>
              <w:right w:val="single" w:sz="4" w:space="0" w:color="auto"/>
            </w:tcBorders>
            <w:shd w:val="clear" w:color="auto" w:fill="auto"/>
            <w:vAlign w:val="center"/>
            <w:hideMark/>
          </w:tcPr>
          <w:p w14:paraId="3D2F08D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w:t>
            </w:r>
          </w:p>
        </w:tc>
        <w:tc>
          <w:tcPr>
            <w:tcW w:w="939" w:type="dxa"/>
            <w:tcBorders>
              <w:top w:val="nil"/>
              <w:left w:val="nil"/>
              <w:bottom w:val="single" w:sz="4" w:space="0" w:color="auto"/>
              <w:right w:val="single" w:sz="4" w:space="0" w:color="auto"/>
            </w:tcBorders>
            <w:shd w:val="clear" w:color="auto" w:fill="auto"/>
            <w:vAlign w:val="center"/>
            <w:hideMark/>
          </w:tcPr>
          <w:p w14:paraId="50722A3E"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83.1</w:t>
            </w:r>
          </w:p>
        </w:tc>
        <w:tc>
          <w:tcPr>
            <w:tcW w:w="1220" w:type="dxa"/>
            <w:tcBorders>
              <w:top w:val="nil"/>
              <w:left w:val="nil"/>
              <w:bottom w:val="single" w:sz="4" w:space="0" w:color="auto"/>
              <w:right w:val="single" w:sz="4" w:space="0" w:color="auto"/>
            </w:tcBorders>
            <w:shd w:val="clear" w:color="auto" w:fill="auto"/>
            <w:vAlign w:val="center"/>
            <w:hideMark/>
          </w:tcPr>
          <w:p w14:paraId="46CB7114"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340 billion</w:t>
            </w:r>
          </w:p>
        </w:tc>
        <w:tc>
          <w:tcPr>
            <w:tcW w:w="1581" w:type="dxa"/>
            <w:tcBorders>
              <w:top w:val="nil"/>
              <w:left w:val="nil"/>
              <w:bottom w:val="single" w:sz="4" w:space="0" w:color="auto"/>
              <w:right w:val="single" w:sz="4" w:space="0" w:color="auto"/>
            </w:tcBorders>
            <w:shd w:val="clear" w:color="auto" w:fill="auto"/>
            <w:vAlign w:val="center"/>
            <w:hideMark/>
          </w:tcPr>
          <w:p w14:paraId="05BDDCF8"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3.6 trillion</w:t>
            </w:r>
          </w:p>
        </w:tc>
      </w:tr>
      <w:tr w:rsidR="0093563F" w:rsidRPr="00CD2B1C" w14:paraId="140EB618" w14:textId="77777777" w:rsidTr="006D23A4">
        <w:trPr>
          <w:trHeight w:val="576"/>
        </w:trPr>
        <w:tc>
          <w:tcPr>
            <w:tcW w:w="935" w:type="dxa"/>
            <w:tcBorders>
              <w:top w:val="nil"/>
              <w:left w:val="single" w:sz="4" w:space="0" w:color="auto"/>
              <w:bottom w:val="single" w:sz="4" w:space="0" w:color="auto"/>
              <w:right w:val="single" w:sz="4" w:space="0" w:color="auto"/>
            </w:tcBorders>
            <w:shd w:val="clear" w:color="auto" w:fill="auto"/>
            <w:vAlign w:val="center"/>
            <w:hideMark/>
          </w:tcPr>
          <w:p w14:paraId="3266B06A"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LLaMA</w:t>
            </w:r>
            <w:proofErr w:type="spellEnd"/>
            <w:r w:rsidRPr="00CD2B1C">
              <w:rPr>
                <w:rFonts w:ascii="Aptos Narrow" w:eastAsia="Times New Roman" w:hAnsi="Aptos Narrow" w:cs="Times New Roman"/>
                <w:color w:val="000000"/>
                <w:kern w:val="0"/>
                <w:sz w:val="22"/>
                <w:szCs w:val="22"/>
                <w:lang w:eastAsia="en-CA"/>
                <w14:ligatures w14:val="none"/>
              </w:rPr>
              <w:t xml:space="preserve"> 2 - 70b</w:t>
            </w:r>
          </w:p>
        </w:tc>
        <w:tc>
          <w:tcPr>
            <w:tcW w:w="929" w:type="dxa"/>
            <w:tcBorders>
              <w:top w:val="nil"/>
              <w:left w:val="nil"/>
              <w:bottom w:val="single" w:sz="4" w:space="0" w:color="auto"/>
              <w:right w:val="single" w:sz="4" w:space="0" w:color="auto"/>
            </w:tcBorders>
            <w:shd w:val="clear" w:color="auto" w:fill="auto"/>
            <w:vAlign w:val="center"/>
            <w:hideMark/>
          </w:tcPr>
          <w:p w14:paraId="288A9964"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85</w:t>
            </w:r>
          </w:p>
        </w:tc>
        <w:tc>
          <w:tcPr>
            <w:tcW w:w="1057" w:type="dxa"/>
            <w:tcBorders>
              <w:top w:val="nil"/>
              <w:left w:val="nil"/>
              <w:bottom w:val="single" w:sz="4" w:space="0" w:color="auto"/>
              <w:right w:val="single" w:sz="4" w:space="0" w:color="auto"/>
            </w:tcBorders>
            <w:shd w:val="clear" w:color="auto" w:fill="auto"/>
            <w:vAlign w:val="center"/>
            <w:hideMark/>
          </w:tcPr>
          <w:p w14:paraId="682B64B9"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83.5</w:t>
            </w:r>
          </w:p>
        </w:tc>
        <w:tc>
          <w:tcPr>
            <w:tcW w:w="931" w:type="dxa"/>
            <w:tcBorders>
              <w:top w:val="nil"/>
              <w:left w:val="nil"/>
              <w:bottom w:val="single" w:sz="4" w:space="0" w:color="auto"/>
              <w:right w:val="single" w:sz="4" w:space="0" w:color="auto"/>
            </w:tcBorders>
            <w:shd w:val="clear" w:color="auto" w:fill="auto"/>
            <w:vAlign w:val="center"/>
            <w:hideMark/>
          </w:tcPr>
          <w:p w14:paraId="63C3ED6A"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w:t>
            </w:r>
          </w:p>
        </w:tc>
        <w:tc>
          <w:tcPr>
            <w:tcW w:w="1048" w:type="dxa"/>
            <w:tcBorders>
              <w:top w:val="nil"/>
              <w:left w:val="nil"/>
              <w:bottom w:val="single" w:sz="4" w:space="0" w:color="auto"/>
              <w:right w:val="single" w:sz="4" w:space="0" w:color="auto"/>
            </w:tcBorders>
            <w:shd w:val="clear" w:color="auto" w:fill="auto"/>
            <w:vAlign w:val="center"/>
            <w:hideMark/>
          </w:tcPr>
          <w:p w14:paraId="6E77DE09"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w:t>
            </w:r>
          </w:p>
        </w:tc>
        <w:tc>
          <w:tcPr>
            <w:tcW w:w="939" w:type="dxa"/>
            <w:tcBorders>
              <w:top w:val="nil"/>
              <w:left w:val="nil"/>
              <w:bottom w:val="single" w:sz="4" w:space="0" w:color="auto"/>
              <w:right w:val="single" w:sz="4" w:space="0" w:color="auto"/>
            </w:tcBorders>
            <w:shd w:val="clear" w:color="auto" w:fill="auto"/>
            <w:vAlign w:val="center"/>
            <w:hideMark/>
          </w:tcPr>
          <w:p w14:paraId="078DFA01"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82.4</w:t>
            </w:r>
          </w:p>
        </w:tc>
        <w:tc>
          <w:tcPr>
            <w:tcW w:w="1220" w:type="dxa"/>
            <w:tcBorders>
              <w:top w:val="nil"/>
              <w:left w:val="nil"/>
              <w:bottom w:val="single" w:sz="4" w:space="0" w:color="auto"/>
              <w:right w:val="single" w:sz="4" w:space="0" w:color="auto"/>
            </w:tcBorders>
            <w:shd w:val="clear" w:color="auto" w:fill="auto"/>
            <w:vAlign w:val="center"/>
            <w:hideMark/>
          </w:tcPr>
          <w:p w14:paraId="6CBCC038"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70 billion</w:t>
            </w:r>
          </w:p>
        </w:tc>
        <w:tc>
          <w:tcPr>
            <w:tcW w:w="1581" w:type="dxa"/>
            <w:tcBorders>
              <w:top w:val="nil"/>
              <w:left w:val="nil"/>
              <w:bottom w:val="single" w:sz="4" w:space="0" w:color="auto"/>
              <w:right w:val="single" w:sz="4" w:space="0" w:color="auto"/>
            </w:tcBorders>
            <w:shd w:val="clear" w:color="auto" w:fill="auto"/>
            <w:noWrap/>
            <w:vAlign w:val="bottom"/>
            <w:hideMark/>
          </w:tcPr>
          <w:p w14:paraId="2027059A"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2 trillion</w:t>
            </w:r>
          </w:p>
        </w:tc>
      </w:tr>
      <w:tr w:rsidR="0093563F" w:rsidRPr="00CD2B1C" w14:paraId="0C04050C" w14:textId="77777777" w:rsidTr="006D23A4">
        <w:trPr>
          <w:trHeight w:val="288"/>
        </w:trPr>
        <w:tc>
          <w:tcPr>
            <w:tcW w:w="935" w:type="dxa"/>
            <w:tcBorders>
              <w:top w:val="nil"/>
              <w:left w:val="single" w:sz="4" w:space="0" w:color="auto"/>
              <w:bottom w:val="single" w:sz="4" w:space="0" w:color="auto"/>
              <w:right w:val="single" w:sz="4" w:space="0" w:color="auto"/>
            </w:tcBorders>
            <w:shd w:val="clear" w:color="auto" w:fill="auto"/>
            <w:vAlign w:val="center"/>
            <w:hideMark/>
          </w:tcPr>
          <w:p w14:paraId="136C85B2"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Vicuna</w:t>
            </w:r>
          </w:p>
        </w:tc>
        <w:tc>
          <w:tcPr>
            <w:tcW w:w="929" w:type="dxa"/>
            <w:tcBorders>
              <w:top w:val="nil"/>
              <w:left w:val="nil"/>
              <w:bottom w:val="single" w:sz="4" w:space="0" w:color="auto"/>
              <w:right w:val="single" w:sz="4" w:space="0" w:color="auto"/>
            </w:tcBorders>
            <w:shd w:val="clear" w:color="auto" w:fill="auto"/>
            <w:vAlign w:val="center"/>
            <w:hideMark/>
          </w:tcPr>
          <w:p w14:paraId="4551C260"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84</w:t>
            </w:r>
          </w:p>
        </w:tc>
        <w:tc>
          <w:tcPr>
            <w:tcW w:w="1057" w:type="dxa"/>
            <w:tcBorders>
              <w:top w:val="nil"/>
              <w:left w:val="nil"/>
              <w:bottom w:val="single" w:sz="4" w:space="0" w:color="auto"/>
              <w:right w:val="single" w:sz="4" w:space="0" w:color="auto"/>
            </w:tcBorders>
            <w:shd w:val="clear" w:color="auto" w:fill="auto"/>
            <w:vAlign w:val="center"/>
            <w:hideMark/>
          </w:tcPr>
          <w:p w14:paraId="6C9AA601"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82.5</w:t>
            </w:r>
          </w:p>
        </w:tc>
        <w:tc>
          <w:tcPr>
            <w:tcW w:w="931" w:type="dxa"/>
            <w:tcBorders>
              <w:top w:val="nil"/>
              <w:left w:val="nil"/>
              <w:bottom w:val="single" w:sz="4" w:space="0" w:color="auto"/>
              <w:right w:val="single" w:sz="4" w:space="0" w:color="auto"/>
            </w:tcBorders>
            <w:shd w:val="clear" w:color="auto" w:fill="auto"/>
            <w:vAlign w:val="center"/>
            <w:hideMark/>
          </w:tcPr>
          <w:p w14:paraId="03DF58FF"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w:t>
            </w:r>
          </w:p>
        </w:tc>
        <w:tc>
          <w:tcPr>
            <w:tcW w:w="1048" w:type="dxa"/>
            <w:tcBorders>
              <w:top w:val="nil"/>
              <w:left w:val="nil"/>
              <w:bottom w:val="single" w:sz="4" w:space="0" w:color="auto"/>
              <w:right w:val="single" w:sz="4" w:space="0" w:color="auto"/>
            </w:tcBorders>
            <w:shd w:val="clear" w:color="auto" w:fill="auto"/>
            <w:vAlign w:val="center"/>
            <w:hideMark/>
          </w:tcPr>
          <w:p w14:paraId="2A65E004"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w:t>
            </w:r>
          </w:p>
        </w:tc>
        <w:tc>
          <w:tcPr>
            <w:tcW w:w="939" w:type="dxa"/>
            <w:tcBorders>
              <w:top w:val="nil"/>
              <w:left w:val="nil"/>
              <w:bottom w:val="single" w:sz="4" w:space="0" w:color="auto"/>
              <w:right w:val="single" w:sz="4" w:space="0" w:color="auto"/>
            </w:tcBorders>
            <w:shd w:val="clear" w:color="auto" w:fill="auto"/>
            <w:vAlign w:val="center"/>
            <w:hideMark/>
          </w:tcPr>
          <w:p w14:paraId="214FC7D5"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81.4</w:t>
            </w:r>
          </w:p>
        </w:tc>
        <w:tc>
          <w:tcPr>
            <w:tcW w:w="1220" w:type="dxa"/>
            <w:tcBorders>
              <w:top w:val="nil"/>
              <w:left w:val="nil"/>
              <w:bottom w:val="single" w:sz="4" w:space="0" w:color="auto"/>
              <w:right w:val="single" w:sz="4" w:space="0" w:color="auto"/>
            </w:tcBorders>
            <w:shd w:val="clear" w:color="auto" w:fill="auto"/>
            <w:vAlign w:val="center"/>
            <w:hideMark/>
          </w:tcPr>
          <w:p w14:paraId="0CB1E9B5"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13 billion</w:t>
            </w:r>
          </w:p>
        </w:tc>
        <w:tc>
          <w:tcPr>
            <w:tcW w:w="1581" w:type="dxa"/>
            <w:tcBorders>
              <w:top w:val="nil"/>
              <w:left w:val="nil"/>
              <w:bottom w:val="single" w:sz="4" w:space="0" w:color="auto"/>
              <w:right w:val="single" w:sz="4" w:space="0" w:color="auto"/>
            </w:tcBorders>
            <w:shd w:val="clear" w:color="auto" w:fill="auto"/>
            <w:noWrap/>
            <w:vAlign w:val="bottom"/>
            <w:hideMark/>
          </w:tcPr>
          <w:p w14:paraId="205F887E"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2048</w:t>
            </w:r>
          </w:p>
        </w:tc>
      </w:tr>
      <w:tr w:rsidR="0093563F" w:rsidRPr="00CD2B1C" w14:paraId="0D7A0E72" w14:textId="77777777" w:rsidTr="006D23A4">
        <w:trPr>
          <w:trHeight w:val="576"/>
        </w:trPr>
        <w:tc>
          <w:tcPr>
            <w:tcW w:w="935" w:type="dxa"/>
            <w:tcBorders>
              <w:top w:val="nil"/>
              <w:left w:val="single" w:sz="4" w:space="0" w:color="auto"/>
              <w:bottom w:val="single" w:sz="4" w:space="0" w:color="auto"/>
              <w:right w:val="single" w:sz="4" w:space="0" w:color="auto"/>
            </w:tcBorders>
            <w:shd w:val="clear" w:color="auto" w:fill="auto"/>
            <w:vAlign w:val="center"/>
            <w:hideMark/>
          </w:tcPr>
          <w:p w14:paraId="1142447A"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LLaMA</w:t>
            </w:r>
            <w:proofErr w:type="spellEnd"/>
            <w:r w:rsidRPr="00CD2B1C">
              <w:rPr>
                <w:rFonts w:ascii="Aptos Narrow" w:eastAsia="Times New Roman" w:hAnsi="Aptos Narrow" w:cs="Times New Roman"/>
                <w:color w:val="000000"/>
                <w:kern w:val="0"/>
                <w:sz w:val="22"/>
                <w:szCs w:val="22"/>
                <w:lang w:eastAsia="en-CA"/>
                <w14:ligatures w14:val="none"/>
              </w:rPr>
              <w:t xml:space="preserve"> 3 - 8b</w:t>
            </w:r>
          </w:p>
        </w:tc>
        <w:tc>
          <w:tcPr>
            <w:tcW w:w="929" w:type="dxa"/>
            <w:tcBorders>
              <w:top w:val="nil"/>
              <w:left w:val="nil"/>
              <w:bottom w:val="single" w:sz="4" w:space="0" w:color="auto"/>
              <w:right w:val="single" w:sz="4" w:space="0" w:color="auto"/>
            </w:tcBorders>
            <w:shd w:val="clear" w:color="auto" w:fill="auto"/>
            <w:vAlign w:val="center"/>
            <w:hideMark/>
          </w:tcPr>
          <w:p w14:paraId="3649A8C1"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w:t>
            </w:r>
          </w:p>
        </w:tc>
        <w:tc>
          <w:tcPr>
            <w:tcW w:w="1057" w:type="dxa"/>
            <w:tcBorders>
              <w:top w:val="nil"/>
              <w:left w:val="nil"/>
              <w:bottom w:val="single" w:sz="4" w:space="0" w:color="auto"/>
              <w:right w:val="single" w:sz="4" w:space="0" w:color="auto"/>
            </w:tcBorders>
            <w:shd w:val="clear" w:color="auto" w:fill="auto"/>
            <w:vAlign w:val="center"/>
            <w:hideMark/>
          </w:tcPr>
          <w:p w14:paraId="42DBC2F0"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80.5</w:t>
            </w:r>
          </w:p>
        </w:tc>
        <w:tc>
          <w:tcPr>
            <w:tcW w:w="931" w:type="dxa"/>
            <w:tcBorders>
              <w:top w:val="nil"/>
              <w:left w:val="nil"/>
              <w:bottom w:val="single" w:sz="4" w:space="0" w:color="auto"/>
              <w:right w:val="single" w:sz="4" w:space="0" w:color="auto"/>
            </w:tcBorders>
            <w:shd w:val="clear" w:color="auto" w:fill="auto"/>
            <w:vAlign w:val="center"/>
            <w:hideMark/>
          </w:tcPr>
          <w:p w14:paraId="03D24E54"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w:t>
            </w:r>
          </w:p>
        </w:tc>
        <w:tc>
          <w:tcPr>
            <w:tcW w:w="1048" w:type="dxa"/>
            <w:tcBorders>
              <w:top w:val="nil"/>
              <w:left w:val="nil"/>
              <w:bottom w:val="single" w:sz="4" w:space="0" w:color="auto"/>
              <w:right w:val="single" w:sz="4" w:space="0" w:color="auto"/>
            </w:tcBorders>
            <w:shd w:val="clear" w:color="auto" w:fill="auto"/>
            <w:vAlign w:val="center"/>
            <w:hideMark/>
          </w:tcPr>
          <w:p w14:paraId="36139787"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76</w:t>
            </w:r>
          </w:p>
        </w:tc>
        <w:tc>
          <w:tcPr>
            <w:tcW w:w="939" w:type="dxa"/>
            <w:tcBorders>
              <w:top w:val="nil"/>
              <w:left w:val="nil"/>
              <w:bottom w:val="single" w:sz="4" w:space="0" w:color="auto"/>
              <w:right w:val="single" w:sz="4" w:space="0" w:color="auto"/>
            </w:tcBorders>
            <w:shd w:val="clear" w:color="auto" w:fill="auto"/>
            <w:vAlign w:val="center"/>
            <w:hideMark/>
          </w:tcPr>
          <w:p w14:paraId="28A8D390"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79.4</w:t>
            </w:r>
          </w:p>
        </w:tc>
        <w:tc>
          <w:tcPr>
            <w:tcW w:w="1220" w:type="dxa"/>
            <w:tcBorders>
              <w:top w:val="nil"/>
              <w:left w:val="nil"/>
              <w:bottom w:val="single" w:sz="4" w:space="0" w:color="auto"/>
              <w:right w:val="single" w:sz="4" w:space="0" w:color="auto"/>
            </w:tcBorders>
            <w:shd w:val="clear" w:color="auto" w:fill="auto"/>
            <w:vAlign w:val="center"/>
            <w:hideMark/>
          </w:tcPr>
          <w:p w14:paraId="6FC8F3A8"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 billion</w:t>
            </w:r>
          </w:p>
        </w:tc>
        <w:tc>
          <w:tcPr>
            <w:tcW w:w="1581" w:type="dxa"/>
            <w:tcBorders>
              <w:top w:val="nil"/>
              <w:left w:val="nil"/>
              <w:bottom w:val="single" w:sz="4" w:space="0" w:color="auto"/>
              <w:right w:val="single" w:sz="4" w:space="0" w:color="auto"/>
            </w:tcBorders>
            <w:shd w:val="clear" w:color="auto" w:fill="auto"/>
            <w:noWrap/>
            <w:vAlign w:val="bottom"/>
            <w:hideMark/>
          </w:tcPr>
          <w:p w14:paraId="0B3864A7"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xml:space="preserve">15 </w:t>
            </w:r>
            <w:proofErr w:type="gramStart"/>
            <w:r w:rsidRPr="00CD2B1C">
              <w:rPr>
                <w:rFonts w:ascii="Aptos Narrow" w:eastAsia="Times New Roman" w:hAnsi="Aptos Narrow" w:cs="Times New Roman"/>
                <w:color w:val="000000"/>
                <w:kern w:val="0"/>
                <w:sz w:val="22"/>
                <w:szCs w:val="22"/>
                <w:lang w:eastAsia="en-CA"/>
                <w14:ligatures w14:val="none"/>
              </w:rPr>
              <w:t>Trillion</w:t>
            </w:r>
            <w:proofErr w:type="gramEnd"/>
          </w:p>
        </w:tc>
      </w:tr>
      <w:tr w:rsidR="0093563F" w:rsidRPr="00CD2B1C" w14:paraId="3EE366A5" w14:textId="77777777" w:rsidTr="006D23A4">
        <w:trPr>
          <w:trHeight w:val="576"/>
        </w:trPr>
        <w:tc>
          <w:tcPr>
            <w:tcW w:w="935" w:type="dxa"/>
            <w:tcBorders>
              <w:top w:val="nil"/>
              <w:left w:val="single" w:sz="4" w:space="0" w:color="auto"/>
              <w:bottom w:val="single" w:sz="4" w:space="0" w:color="auto"/>
              <w:right w:val="single" w:sz="4" w:space="0" w:color="auto"/>
            </w:tcBorders>
            <w:shd w:val="clear" w:color="auto" w:fill="auto"/>
            <w:vAlign w:val="center"/>
            <w:hideMark/>
          </w:tcPr>
          <w:p w14:paraId="1E88F299"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LLaMA</w:t>
            </w:r>
            <w:proofErr w:type="spellEnd"/>
            <w:r w:rsidRPr="00CD2B1C">
              <w:rPr>
                <w:rFonts w:ascii="Aptos Narrow" w:eastAsia="Times New Roman" w:hAnsi="Aptos Narrow" w:cs="Times New Roman"/>
                <w:color w:val="000000"/>
                <w:kern w:val="0"/>
                <w:sz w:val="22"/>
                <w:szCs w:val="22"/>
                <w:lang w:eastAsia="en-CA"/>
                <w14:ligatures w14:val="none"/>
              </w:rPr>
              <w:t xml:space="preserve"> 2 - 13b</w:t>
            </w:r>
          </w:p>
        </w:tc>
        <w:tc>
          <w:tcPr>
            <w:tcW w:w="929" w:type="dxa"/>
            <w:tcBorders>
              <w:top w:val="nil"/>
              <w:left w:val="nil"/>
              <w:bottom w:val="single" w:sz="4" w:space="0" w:color="auto"/>
              <w:right w:val="single" w:sz="4" w:space="0" w:color="auto"/>
            </w:tcBorders>
            <w:shd w:val="clear" w:color="auto" w:fill="auto"/>
            <w:vAlign w:val="center"/>
            <w:hideMark/>
          </w:tcPr>
          <w:p w14:paraId="06CFA07E"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82.5</w:t>
            </w:r>
          </w:p>
        </w:tc>
        <w:tc>
          <w:tcPr>
            <w:tcW w:w="1057" w:type="dxa"/>
            <w:tcBorders>
              <w:top w:val="nil"/>
              <w:left w:val="nil"/>
              <w:bottom w:val="single" w:sz="4" w:space="0" w:color="auto"/>
              <w:right w:val="single" w:sz="4" w:space="0" w:color="auto"/>
            </w:tcBorders>
            <w:shd w:val="clear" w:color="auto" w:fill="auto"/>
            <w:vAlign w:val="center"/>
            <w:hideMark/>
          </w:tcPr>
          <w:p w14:paraId="664CAB2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w:t>
            </w:r>
          </w:p>
        </w:tc>
        <w:tc>
          <w:tcPr>
            <w:tcW w:w="931" w:type="dxa"/>
            <w:tcBorders>
              <w:top w:val="nil"/>
              <w:left w:val="nil"/>
              <w:bottom w:val="single" w:sz="4" w:space="0" w:color="auto"/>
              <w:right w:val="single" w:sz="4" w:space="0" w:color="auto"/>
            </w:tcBorders>
            <w:shd w:val="clear" w:color="auto" w:fill="auto"/>
            <w:vAlign w:val="center"/>
            <w:hideMark/>
          </w:tcPr>
          <w:p w14:paraId="264E1B6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79.5</w:t>
            </w:r>
          </w:p>
        </w:tc>
        <w:tc>
          <w:tcPr>
            <w:tcW w:w="1048" w:type="dxa"/>
            <w:tcBorders>
              <w:top w:val="nil"/>
              <w:left w:val="nil"/>
              <w:bottom w:val="single" w:sz="4" w:space="0" w:color="auto"/>
              <w:right w:val="single" w:sz="4" w:space="0" w:color="auto"/>
            </w:tcBorders>
            <w:shd w:val="clear" w:color="auto" w:fill="auto"/>
            <w:vAlign w:val="center"/>
            <w:hideMark/>
          </w:tcPr>
          <w:p w14:paraId="1D7D44E3"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76.5</w:t>
            </w:r>
          </w:p>
        </w:tc>
        <w:tc>
          <w:tcPr>
            <w:tcW w:w="939" w:type="dxa"/>
            <w:tcBorders>
              <w:top w:val="nil"/>
              <w:left w:val="nil"/>
              <w:bottom w:val="single" w:sz="4" w:space="0" w:color="auto"/>
              <w:right w:val="single" w:sz="4" w:space="0" w:color="auto"/>
            </w:tcBorders>
            <w:shd w:val="clear" w:color="auto" w:fill="auto"/>
            <w:vAlign w:val="center"/>
            <w:hideMark/>
          </w:tcPr>
          <w:p w14:paraId="69C87A79"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79.9</w:t>
            </w:r>
          </w:p>
        </w:tc>
        <w:tc>
          <w:tcPr>
            <w:tcW w:w="1220" w:type="dxa"/>
            <w:tcBorders>
              <w:top w:val="nil"/>
              <w:left w:val="nil"/>
              <w:bottom w:val="single" w:sz="4" w:space="0" w:color="auto"/>
              <w:right w:val="single" w:sz="4" w:space="0" w:color="auto"/>
            </w:tcBorders>
            <w:shd w:val="clear" w:color="auto" w:fill="auto"/>
            <w:vAlign w:val="center"/>
            <w:hideMark/>
          </w:tcPr>
          <w:p w14:paraId="4B0F7522"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13 billion</w:t>
            </w:r>
          </w:p>
        </w:tc>
        <w:tc>
          <w:tcPr>
            <w:tcW w:w="1581" w:type="dxa"/>
            <w:tcBorders>
              <w:top w:val="nil"/>
              <w:left w:val="nil"/>
              <w:bottom w:val="single" w:sz="4" w:space="0" w:color="auto"/>
              <w:right w:val="single" w:sz="4" w:space="0" w:color="auto"/>
            </w:tcBorders>
            <w:shd w:val="clear" w:color="auto" w:fill="auto"/>
            <w:noWrap/>
            <w:vAlign w:val="bottom"/>
            <w:hideMark/>
          </w:tcPr>
          <w:p w14:paraId="2B0D78E3"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2 trillion</w:t>
            </w:r>
          </w:p>
        </w:tc>
      </w:tr>
    </w:tbl>
    <w:p w14:paraId="34E59B0A" w14:textId="77777777" w:rsidR="0093563F" w:rsidRDefault="0093563F" w:rsidP="0093563F">
      <w:r>
        <w:rPr>
          <w:noProof/>
        </w:rPr>
        <w:drawing>
          <wp:anchor distT="0" distB="0" distL="114300" distR="114300" simplePos="0" relativeHeight="251659264" behindDoc="0" locked="0" layoutInCell="1" allowOverlap="1" wp14:anchorId="2EEB38FD" wp14:editId="10F609FF">
            <wp:simplePos x="0" y="0"/>
            <wp:positionH relativeFrom="margin">
              <wp:align>center</wp:align>
            </wp:positionH>
            <wp:positionV relativeFrom="paragraph">
              <wp:posOffset>100611</wp:posOffset>
            </wp:positionV>
            <wp:extent cx="6187044" cy="3265384"/>
            <wp:effectExtent l="0" t="0" r="4445" b="0"/>
            <wp:wrapNone/>
            <wp:docPr id="6" name="Picture 5" descr="A screenshot of a phone&#10;&#10;Description automatically generated">
              <a:extLst xmlns:a="http://schemas.openxmlformats.org/drawingml/2006/main">
                <a:ext uri="{FF2B5EF4-FFF2-40B4-BE49-F238E27FC236}">
                  <a16:creationId xmlns:a16="http://schemas.microsoft.com/office/drawing/2014/main" id="{1961C2B4-8141-72F0-37DE-8C9227D591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Description automatically generated">
                      <a:extLst>
                        <a:ext uri="{FF2B5EF4-FFF2-40B4-BE49-F238E27FC236}">
                          <a16:creationId xmlns:a16="http://schemas.microsoft.com/office/drawing/2014/main" id="{1961C2B4-8141-72F0-37DE-8C9227D59139}"/>
                        </a:ext>
                      </a:extLst>
                    </pic:cNvPr>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187044" cy="3265384"/>
                    </a:xfrm>
                    <a:prstGeom prst="rect">
                      <a:avLst/>
                    </a:prstGeom>
                  </pic:spPr>
                </pic:pic>
              </a:graphicData>
            </a:graphic>
          </wp:anchor>
        </w:drawing>
      </w:r>
    </w:p>
    <w:p w14:paraId="677992F7" w14:textId="77777777" w:rsidR="0093563F" w:rsidRDefault="0093563F" w:rsidP="0093563F"/>
    <w:p w14:paraId="3E0800BF" w14:textId="77777777" w:rsidR="0093563F" w:rsidRDefault="0093563F" w:rsidP="0093563F"/>
    <w:p w14:paraId="54117242" w14:textId="77777777" w:rsidR="0093563F" w:rsidRDefault="0093563F" w:rsidP="0093563F"/>
    <w:p w14:paraId="3C5923C5" w14:textId="77777777" w:rsidR="0093563F" w:rsidRDefault="0093563F" w:rsidP="0093563F"/>
    <w:p w14:paraId="42BE1595" w14:textId="77777777" w:rsidR="0093563F" w:rsidRDefault="0093563F" w:rsidP="0093563F"/>
    <w:p w14:paraId="114EC6E1" w14:textId="77777777" w:rsidR="0093563F" w:rsidRDefault="0093563F" w:rsidP="0093563F"/>
    <w:p w14:paraId="16305FBC" w14:textId="77777777" w:rsidR="0093563F" w:rsidRDefault="0093563F" w:rsidP="0093563F"/>
    <w:p w14:paraId="58D57966" w14:textId="77777777" w:rsidR="0093563F" w:rsidRDefault="0093563F" w:rsidP="0093563F"/>
    <w:p w14:paraId="109F308C" w14:textId="77777777" w:rsidR="0093563F" w:rsidRDefault="0093563F" w:rsidP="0093563F"/>
    <w:p w14:paraId="46163351" w14:textId="77777777" w:rsidR="0093563F" w:rsidRDefault="0093563F" w:rsidP="0093563F">
      <w:r>
        <w:rPr>
          <w:noProof/>
        </w:rPr>
        <w:drawing>
          <wp:anchor distT="0" distB="0" distL="114300" distR="114300" simplePos="0" relativeHeight="251660288" behindDoc="0" locked="0" layoutInCell="1" allowOverlap="1" wp14:anchorId="49EA2512" wp14:editId="369D0E8A">
            <wp:simplePos x="0" y="0"/>
            <wp:positionH relativeFrom="margin">
              <wp:posOffset>-83128</wp:posOffset>
            </wp:positionH>
            <wp:positionV relativeFrom="paragraph">
              <wp:posOffset>171978</wp:posOffset>
            </wp:positionV>
            <wp:extent cx="6234545" cy="3303270"/>
            <wp:effectExtent l="0" t="0" r="0" b="0"/>
            <wp:wrapNone/>
            <wp:docPr id="7" name="Picture 6" descr="A screenshot of a screenshot of a graph&#10;&#10;Description automatically generated">
              <a:extLst xmlns:a="http://schemas.openxmlformats.org/drawingml/2006/main">
                <a:ext uri="{FF2B5EF4-FFF2-40B4-BE49-F238E27FC236}">
                  <a16:creationId xmlns:a16="http://schemas.microsoft.com/office/drawing/2014/main" id="{E3539D75-12CA-9EA6-DBDA-7F9377A3383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screenshot of a screenshot of a graph&#10;&#10;Description automatically generated">
                      <a:extLst>
                        <a:ext uri="{FF2B5EF4-FFF2-40B4-BE49-F238E27FC236}">
                          <a16:creationId xmlns:a16="http://schemas.microsoft.com/office/drawing/2014/main" id="{E3539D75-12CA-9EA6-DBDA-7F9377A33838}"/>
                        </a:ext>
                      </a:extLst>
                    </pic:cNvPr>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6239049" cy="3305656"/>
                    </a:xfrm>
                    <a:prstGeom prst="rect">
                      <a:avLst/>
                    </a:prstGeom>
                  </pic:spPr>
                </pic:pic>
              </a:graphicData>
            </a:graphic>
            <wp14:sizeRelH relativeFrom="margin">
              <wp14:pctWidth>0</wp14:pctWidth>
            </wp14:sizeRelH>
            <wp14:sizeRelV relativeFrom="margin">
              <wp14:pctHeight>0</wp14:pctHeight>
            </wp14:sizeRelV>
          </wp:anchor>
        </w:drawing>
      </w:r>
    </w:p>
    <w:p w14:paraId="5CBB76B4" w14:textId="77777777" w:rsidR="0093563F" w:rsidRDefault="0093563F" w:rsidP="0093563F"/>
    <w:p w14:paraId="1EC5ADC9" w14:textId="77777777" w:rsidR="0093563F" w:rsidRDefault="0093563F" w:rsidP="0093563F"/>
    <w:p w14:paraId="20A8BC0F" w14:textId="77777777" w:rsidR="0093563F" w:rsidRDefault="0093563F" w:rsidP="0093563F"/>
    <w:p w14:paraId="04433C3B" w14:textId="77777777" w:rsidR="0093563F" w:rsidRDefault="0093563F" w:rsidP="0093563F"/>
    <w:p w14:paraId="226A606D" w14:textId="77777777" w:rsidR="0093563F" w:rsidRDefault="0093563F" w:rsidP="0093563F"/>
    <w:p w14:paraId="660209E4" w14:textId="77777777" w:rsidR="0093563F" w:rsidRDefault="0093563F" w:rsidP="0093563F"/>
    <w:p w14:paraId="774256ED" w14:textId="77777777" w:rsidR="0093563F" w:rsidRDefault="0093563F" w:rsidP="0093563F"/>
    <w:p w14:paraId="470DBFE7" w14:textId="77777777" w:rsidR="0093563F" w:rsidRDefault="0093563F" w:rsidP="0093563F">
      <w:r>
        <w:rPr>
          <w:noProof/>
        </w:rPr>
        <w:lastRenderedPageBreak/>
        <w:drawing>
          <wp:anchor distT="0" distB="0" distL="114300" distR="114300" simplePos="0" relativeHeight="251661312" behindDoc="0" locked="0" layoutInCell="1" allowOverlap="1" wp14:anchorId="4243864B" wp14:editId="3383D3FF">
            <wp:simplePos x="0" y="0"/>
            <wp:positionH relativeFrom="margin">
              <wp:posOffset>-629351</wp:posOffset>
            </wp:positionH>
            <wp:positionV relativeFrom="paragraph">
              <wp:posOffset>-272918</wp:posOffset>
            </wp:positionV>
            <wp:extent cx="7528348" cy="2766695"/>
            <wp:effectExtent l="0" t="0" r="0" b="0"/>
            <wp:wrapNone/>
            <wp:docPr id="4" name="Picture 3" descr="A screenshot of a graph&#10;&#10;Description automatically generated">
              <a:extLst xmlns:a="http://schemas.openxmlformats.org/drawingml/2006/main">
                <a:ext uri="{FF2B5EF4-FFF2-40B4-BE49-F238E27FC236}">
                  <a16:creationId xmlns:a16="http://schemas.microsoft.com/office/drawing/2014/main" id="{7BDD5BA9-FD74-0955-A13B-A8EFCB39BE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graph&#10;&#10;Description automatically generated">
                      <a:extLst>
                        <a:ext uri="{FF2B5EF4-FFF2-40B4-BE49-F238E27FC236}">
                          <a16:creationId xmlns:a16="http://schemas.microsoft.com/office/drawing/2014/main" id="{7BDD5BA9-FD74-0955-A13B-A8EFCB39BE49}"/>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7528348" cy="2766695"/>
                    </a:xfrm>
                    <a:prstGeom prst="rect">
                      <a:avLst/>
                    </a:prstGeom>
                  </pic:spPr>
                </pic:pic>
              </a:graphicData>
            </a:graphic>
            <wp14:sizeRelH relativeFrom="margin">
              <wp14:pctWidth>0</wp14:pctWidth>
            </wp14:sizeRelH>
            <wp14:sizeRelV relativeFrom="margin">
              <wp14:pctHeight>0</wp14:pctHeight>
            </wp14:sizeRelV>
          </wp:anchor>
        </w:drawing>
      </w:r>
    </w:p>
    <w:p w14:paraId="7587D9DB" w14:textId="77777777" w:rsidR="0093563F" w:rsidRDefault="0093563F" w:rsidP="0093563F"/>
    <w:p w14:paraId="77BD97B2" w14:textId="77777777" w:rsidR="0093563F" w:rsidRDefault="0093563F" w:rsidP="0093563F"/>
    <w:p w14:paraId="3F7192A8" w14:textId="77777777" w:rsidR="0093563F" w:rsidRDefault="0093563F" w:rsidP="0093563F"/>
    <w:p w14:paraId="03140EC7" w14:textId="77777777" w:rsidR="0093563F" w:rsidRDefault="0093563F" w:rsidP="0093563F"/>
    <w:p w14:paraId="3387904E" w14:textId="77777777" w:rsidR="0093563F" w:rsidRDefault="0093563F" w:rsidP="0093563F"/>
    <w:p w14:paraId="72B7DA06" w14:textId="77777777" w:rsidR="0093563F" w:rsidRDefault="0093563F" w:rsidP="0093563F"/>
    <w:p w14:paraId="12341949" w14:textId="77777777" w:rsidR="0093563F" w:rsidRDefault="0093563F" w:rsidP="0093563F"/>
    <w:p w14:paraId="73BAB7CB" w14:textId="77777777" w:rsidR="0093563F" w:rsidRDefault="0093563F" w:rsidP="0093563F">
      <w:r>
        <w:rPr>
          <w:noProof/>
        </w:rPr>
        <w:drawing>
          <wp:anchor distT="0" distB="0" distL="114300" distR="114300" simplePos="0" relativeHeight="251662336" behindDoc="0" locked="0" layoutInCell="1" allowOverlap="1" wp14:anchorId="6368B4ED" wp14:editId="42F1D964">
            <wp:simplePos x="0" y="0"/>
            <wp:positionH relativeFrom="column">
              <wp:posOffset>-308759</wp:posOffset>
            </wp:positionH>
            <wp:positionV relativeFrom="paragraph">
              <wp:posOffset>141869</wp:posOffset>
            </wp:positionV>
            <wp:extent cx="6852062" cy="2904074"/>
            <wp:effectExtent l="0" t="0" r="6350" b="0"/>
            <wp:wrapNone/>
            <wp:docPr id="5" name="Picture 4" descr="A screenshot of a graph&#10;&#10;Description automatically generated">
              <a:extLst xmlns:a="http://schemas.openxmlformats.org/drawingml/2006/main">
                <a:ext uri="{FF2B5EF4-FFF2-40B4-BE49-F238E27FC236}">
                  <a16:creationId xmlns:a16="http://schemas.microsoft.com/office/drawing/2014/main" id="{1F2A5A9D-AB4F-9461-D953-6C4E2A2737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graph&#10;&#10;Description automatically generated">
                      <a:extLst>
                        <a:ext uri="{FF2B5EF4-FFF2-40B4-BE49-F238E27FC236}">
                          <a16:creationId xmlns:a16="http://schemas.microsoft.com/office/drawing/2014/main" id="{1F2A5A9D-AB4F-9461-D953-6C4E2A2737E6}"/>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852062" cy="2904074"/>
                    </a:xfrm>
                    <a:prstGeom prst="rect">
                      <a:avLst/>
                    </a:prstGeom>
                  </pic:spPr>
                </pic:pic>
              </a:graphicData>
            </a:graphic>
            <wp14:sizeRelH relativeFrom="margin">
              <wp14:pctWidth>0</wp14:pctWidth>
            </wp14:sizeRelH>
            <wp14:sizeRelV relativeFrom="margin">
              <wp14:pctHeight>0</wp14:pctHeight>
            </wp14:sizeRelV>
          </wp:anchor>
        </w:drawing>
      </w:r>
    </w:p>
    <w:p w14:paraId="5D29E260" w14:textId="77777777" w:rsidR="0093563F" w:rsidRDefault="0093563F" w:rsidP="0093563F"/>
    <w:p w14:paraId="2ADE71FD" w14:textId="77777777" w:rsidR="0093563F" w:rsidRDefault="0093563F" w:rsidP="0093563F"/>
    <w:p w14:paraId="32C7CD14" w14:textId="77777777" w:rsidR="0093563F" w:rsidRDefault="0093563F" w:rsidP="0093563F"/>
    <w:p w14:paraId="36134DC2" w14:textId="77777777" w:rsidR="0093563F" w:rsidRDefault="0093563F" w:rsidP="0093563F"/>
    <w:p w14:paraId="1D9AEEFC" w14:textId="77777777" w:rsidR="0093563F" w:rsidRDefault="0093563F" w:rsidP="0093563F"/>
    <w:p w14:paraId="5BCEF56A" w14:textId="77777777" w:rsidR="0093563F" w:rsidRDefault="0093563F" w:rsidP="0093563F"/>
    <w:p w14:paraId="2DA9C25E" w14:textId="77777777" w:rsidR="0093563F" w:rsidRDefault="0093563F" w:rsidP="0093563F"/>
    <w:p w14:paraId="64926856" w14:textId="77777777" w:rsidR="0093563F" w:rsidRDefault="0093563F" w:rsidP="0093563F"/>
    <w:p w14:paraId="5FB9A36D" w14:textId="77777777" w:rsidR="0093563F" w:rsidRDefault="0093563F" w:rsidP="0093563F"/>
    <w:p w14:paraId="6FBF73EC" w14:textId="77777777" w:rsidR="0093563F" w:rsidRDefault="0093563F" w:rsidP="0093563F"/>
    <w:p w14:paraId="1ECF1115" w14:textId="77777777" w:rsidR="0093563F" w:rsidRDefault="0093563F" w:rsidP="0093563F"/>
    <w:p w14:paraId="08CF1F49" w14:textId="77777777" w:rsidR="0093563F" w:rsidRDefault="0093563F" w:rsidP="0093563F"/>
    <w:p w14:paraId="0CEFE008" w14:textId="77777777" w:rsidR="0093563F" w:rsidRDefault="0093563F" w:rsidP="0093563F"/>
    <w:p w14:paraId="69724255" w14:textId="77777777" w:rsidR="0093563F" w:rsidRDefault="0093563F" w:rsidP="0093563F"/>
    <w:p w14:paraId="5F67B641" w14:textId="77777777" w:rsidR="0093563F" w:rsidRDefault="0093563F" w:rsidP="0093563F"/>
    <w:p w14:paraId="28C7D3BA" w14:textId="77777777" w:rsidR="0093563F" w:rsidRDefault="0093563F" w:rsidP="0093563F"/>
    <w:p w14:paraId="15124091" w14:textId="77777777" w:rsidR="0093563F" w:rsidRDefault="0093563F" w:rsidP="0093563F"/>
    <w:tbl>
      <w:tblPr>
        <w:tblW w:w="8640" w:type="dxa"/>
        <w:tblLook w:val="04A0" w:firstRow="1" w:lastRow="0" w:firstColumn="1" w:lastColumn="0" w:noHBand="0" w:noVBand="1"/>
      </w:tblPr>
      <w:tblGrid>
        <w:gridCol w:w="1037"/>
        <w:gridCol w:w="753"/>
        <w:gridCol w:w="1243"/>
        <w:gridCol w:w="784"/>
        <w:gridCol w:w="1234"/>
        <w:gridCol w:w="897"/>
        <w:gridCol w:w="1206"/>
        <w:gridCol w:w="1486"/>
      </w:tblGrid>
      <w:tr w:rsidR="0093563F" w:rsidRPr="00CD2B1C" w14:paraId="2DB249E6" w14:textId="77777777" w:rsidTr="006D23A4">
        <w:trPr>
          <w:trHeight w:val="864"/>
        </w:trPr>
        <w:tc>
          <w:tcPr>
            <w:tcW w:w="92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843C4C7"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lastRenderedPageBreak/>
              <w:t>Model</w:t>
            </w:r>
          </w:p>
        </w:tc>
        <w:tc>
          <w:tcPr>
            <w:tcW w:w="823" w:type="dxa"/>
            <w:tcBorders>
              <w:top w:val="single" w:sz="4" w:space="0" w:color="auto"/>
              <w:left w:val="nil"/>
              <w:bottom w:val="single" w:sz="4" w:space="0" w:color="auto"/>
              <w:right w:val="single" w:sz="4" w:space="0" w:color="auto"/>
            </w:tcBorders>
            <w:shd w:val="clear" w:color="auto" w:fill="auto"/>
            <w:vAlign w:val="center"/>
            <w:hideMark/>
          </w:tcPr>
          <w:p w14:paraId="5AE0F8C8"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GLUE Score</w:t>
            </w:r>
          </w:p>
        </w:tc>
        <w:tc>
          <w:tcPr>
            <w:tcW w:w="1057" w:type="dxa"/>
            <w:tcBorders>
              <w:top w:val="single" w:sz="4" w:space="0" w:color="auto"/>
              <w:left w:val="nil"/>
              <w:bottom w:val="single" w:sz="4" w:space="0" w:color="auto"/>
              <w:right w:val="single" w:sz="4" w:space="0" w:color="auto"/>
            </w:tcBorders>
            <w:shd w:val="clear" w:color="auto" w:fill="auto"/>
            <w:vAlign w:val="center"/>
            <w:hideMark/>
          </w:tcPr>
          <w:p w14:paraId="03B4FF7B"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proofErr w:type="spellStart"/>
            <w:r w:rsidRPr="00CD2B1C">
              <w:rPr>
                <w:rFonts w:ascii="Aptos Narrow" w:eastAsia="Times New Roman" w:hAnsi="Aptos Narrow" w:cs="Times New Roman"/>
                <w:b/>
                <w:bCs/>
                <w:color w:val="000000"/>
                <w:kern w:val="0"/>
                <w:sz w:val="22"/>
                <w:szCs w:val="22"/>
                <w:lang w:eastAsia="en-CA"/>
                <w14:ligatures w14:val="none"/>
              </w:rPr>
              <w:t>SuperGLUE</w:t>
            </w:r>
            <w:proofErr w:type="spellEnd"/>
            <w:r w:rsidRPr="00CD2B1C">
              <w:rPr>
                <w:rFonts w:ascii="Aptos Narrow" w:eastAsia="Times New Roman" w:hAnsi="Aptos Narrow" w:cs="Times New Roman"/>
                <w:b/>
                <w:bCs/>
                <w:color w:val="000000"/>
                <w:kern w:val="0"/>
                <w:sz w:val="22"/>
                <w:szCs w:val="22"/>
                <w:lang w:eastAsia="en-CA"/>
                <w14:ligatures w14:val="none"/>
              </w:rPr>
              <w:t xml:space="preserve"> Score</w:t>
            </w:r>
          </w:p>
        </w:tc>
        <w:tc>
          <w:tcPr>
            <w:tcW w:w="834" w:type="dxa"/>
            <w:tcBorders>
              <w:top w:val="single" w:sz="4" w:space="0" w:color="auto"/>
              <w:left w:val="nil"/>
              <w:bottom w:val="single" w:sz="4" w:space="0" w:color="auto"/>
              <w:right w:val="single" w:sz="4" w:space="0" w:color="auto"/>
            </w:tcBorders>
            <w:shd w:val="clear" w:color="auto" w:fill="auto"/>
            <w:vAlign w:val="center"/>
            <w:hideMark/>
          </w:tcPr>
          <w:p w14:paraId="51B9B799"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MMLU Score</w:t>
            </w:r>
          </w:p>
        </w:tc>
        <w:tc>
          <w:tcPr>
            <w:tcW w:w="1048" w:type="dxa"/>
            <w:tcBorders>
              <w:top w:val="single" w:sz="4" w:space="0" w:color="auto"/>
              <w:left w:val="nil"/>
              <w:bottom w:val="single" w:sz="4" w:space="0" w:color="auto"/>
              <w:right w:val="single" w:sz="4" w:space="0" w:color="auto"/>
            </w:tcBorders>
            <w:shd w:val="clear" w:color="auto" w:fill="auto"/>
            <w:vAlign w:val="center"/>
            <w:hideMark/>
          </w:tcPr>
          <w:p w14:paraId="5CC53EF9"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Code Generation Score</w:t>
            </w:r>
          </w:p>
        </w:tc>
        <w:tc>
          <w:tcPr>
            <w:tcW w:w="1052" w:type="dxa"/>
            <w:tcBorders>
              <w:top w:val="single" w:sz="4" w:space="0" w:color="auto"/>
              <w:left w:val="nil"/>
              <w:bottom w:val="single" w:sz="4" w:space="0" w:color="auto"/>
              <w:right w:val="single" w:sz="4" w:space="0" w:color="auto"/>
            </w:tcBorders>
            <w:shd w:val="clear" w:color="auto" w:fill="auto"/>
            <w:vAlign w:val="center"/>
            <w:hideMark/>
          </w:tcPr>
          <w:p w14:paraId="160DC0DC"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Overall Score</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8AC68B4"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Parameter</w:t>
            </w:r>
          </w:p>
        </w:tc>
        <w:tc>
          <w:tcPr>
            <w:tcW w:w="1486" w:type="dxa"/>
            <w:tcBorders>
              <w:top w:val="single" w:sz="4" w:space="0" w:color="auto"/>
              <w:left w:val="nil"/>
              <w:bottom w:val="single" w:sz="4" w:space="0" w:color="auto"/>
              <w:right w:val="single" w:sz="4" w:space="0" w:color="auto"/>
            </w:tcBorders>
            <w:shd w:val="clear" w:color="auto" w:fill="auto"/>
            <w:vAlign w:val="center"/>
            <w:hideMark/>
          </w:tcPr>
          <w:p w14:paraId="79397E61" w14:textId="77777777" w:rsidR="0093563F" w:rsidRPr="00CD2B1C" w:rsidRDefault="0093563F" w:rsidP="006D23A4">
            <w:pPr>
              <w:spacing w:after="0" w:line="240" w:lineRule="auto"/>
              <w:jc w:val="center"/>
              <w:rPr>
                <w:rFonts w:ascii="Aptos Narrow" w:eastAsia="Times New Roman" w:hAnsi="Aptos Narrow" w:cs="Times New Roman"/>
                <w:b/>
                <w:bCs/>
                <w:color w:val="000000"/>
                <w:kern w:val="0"/>
                <w:sz w:val="22"/>
                <w:szCs w:val="22"/>
                <w:lang w:eastAsia="en-CA"/>
                <w14:ligatures w14:val="none"/>
              </w:rPr>
            </w:pPr>
            <w:r w:rsidRPr="00CD2B1C">
              <w:rPr>
                <w:rFonts w:ascii="Aptos Narrow" w:eastAsia="Times New Roman" w:hAnsi="Aptos Narrow" w:cs="Times New Roman"/>
                <w:b/>
                <w:bCs/>
                <w:color w:val="000000"/>
                <w:kern w:val="0"/>
                <w:sz w:val="22"/>
                <w:szCs w:val="22"/>
                <w:lang w:eastAsia="en-CA"/>
                <w14:ligatures w14:val="none"/>
              </w:rPr>
              <w:t>Training Data Size (Tokens)</w:t>
            </w:r>
          </w:p>
        </w:tc>
      </w:tr>
      <w:tr w:rsidR="0093563F" w:rsidRPr="00CD2B1C" w14:paraId="082F4461"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2BC9BD5F"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LLaMA</w:t>
            </w:r>
            <w:proofErr w:type="spellEnd"/>
            <w:r w:rsidRPr="00CD2B1C">
              <w:rPr>
                <w:rFonts w:ascii="Aptos Narrow" w:eastAsia="Times New Roman" w:hAnsi="Aptos Narrow" w:cs="Times New Roman"/>
                <w:color w:val="000000"/>
                <w:kern w:val="0"/>
                <w:sz w:val="22"/>
                <w:szCs w:val="22"/>
                <w:lang w:eastAsia="en-CA"/>
                <w14:ligatures w14:val="none"/>
              </w:rPr>
              <w:t xml:space="preserve"> 2 - 7b</w:t>
            </w:r>
          </w:p>
        </w:tc>
        <w:tc>
          <w:tcPr>
            <w:tcW w:w="823" w:type="dxa"/>
            <w:tcBorders>
              <w:top w:val="nil"/>
              <w:left w:val="nil"/>
              <w:bottom w:val="single" w:sz="4" w:space="0" w:color="auto"/>
              <w:right w:val="single" w:sz="4" w:space="0" w:color="auto"/>
            </w:tcBorders>
            <w:shd w:val="clear" w:color="auto" w:fill="auto"/>
            <w:vAlign w:val="center"/>
            <w:hideMark/>
          </w:tcPr>
          <w:p w14:paraId="75729D8E"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80.5</w:t>
            </w:r>
          </w:p>
        </w:tc>
        <w:tc>
          <w:tcPr>
            <w:tcW w:w="1057" w:type="dxa"/>
            <w:tcBorders>
              <w:top w:val="nil"/>
              <w:left w:val="nil"/>
              <w:bottom w:val="single" w:sz="4" w:space="0" w:color="auto"/>
              <w:right w:val="single" w:sz="4" w:space="0" w:color="auto"/>
            </w:tcBorders>
            <w:shd w:val="clear" w:color="auto" w:fill="auto"/>
            <w:vAlign w:val="center"/>
            <w:hideMark/>
          </w:tcPr>
          <w:p w14:paraId="49134BB1"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79.5</w:t>
            </w:r>
          </w:p>
        </w:tc>
        <w:tc>
          <w:tcPr>
            <w:tcW w:w="834" w:type="dxa"/>
            <w:tcBorders>
              <w:top w:val="nil"/>
              <w:left w:val="nil"/>
              <w:bottom w:val="single" w:sz="4" w:space="0" w:color="auto"/>
              <w:right w:val="single" w:sz="4" w:space="0" w:color="auto"/>
            </w:tcBorders>
            <w:shd w:val="clear" w:color="auto" w:fill="auto"/>
            <w:vAlign w:val="center"/>
            <w:hideMark/>
          </w:tcPr>
          <w:p w14:paraId="044BAFED"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w:t>
            </w:r>
          </w:p>
        </w:tc>
        <w:tc>
          <w:tcPr>
            <w:tcW w:w="1048" w:type="dxa"/>
            <w:tcBorders>
              <w:top w:val="nil"/>
              <w:left w:val="nil"/>
              <w:bottom w:val="single" w:sz="4" w:space="0" w:color="auto"/>
              <w:right w:val="single" w:sz="4" w:space="0" w:color="auto"/>
            </w:tcBorders>
            <w:shd w:val="clear" w:color="auto" w:fill="auto"/>
            <w:vAlign w:val="center"/>
            <w:hideMark/>
          </w:tcPr>
          <w:p w14:paraId="66A8DCC7"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75</w:t>
            </w:r>
          </w:p>
        </w:tc>
        <w:tc>
          <w:tcPr>
            <w:tcW w:w="1052" w:type="dxa"/>
            <w:tcBorders>
              <w:top w:val="nil"/>
              <w:left w:val="nil"/>
              <w:bottom w:val="single" w:sz="4" w:space="0" w:color="auto"/>
              <w:right w:val="single" w:sz="4" w:space="0" w:color="auto"/>
            </w:tcBorders>
            <w:shd w:val="clear" w:color="auto" w:fill="auto"/>
            <w:vAlign w:val="center"/>
            <w:hideMark/>
          </w:tcPr>
          <w:p w14:paraId="772ABBA5"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78.3</w:t>
            </w:r>
          </w:p>
        </w:tc>
        <w:tc>
          <w:tcPr>
            <w:tcW w:w="1418" w:type="dxa"/>
            <w:tcBorders>
              <w:top w:val="nil"/>
              <w:left w:val="nil"/>
              <w:bottom w:val="single" w:sz="4" w:space="0" w:color="auto"/>
              <w:right w:val="single" w:sz="4" w:space="0" w:color="auto"/>
            </w:tcBorders>
            <w:shd w:val="clear" w:color="auto" w:fill="auto"/>
            <w:vAlign w:val="center"/>
            <w:hideMark/>
          </w:tcPr>
          <w:p w14:paraId="3D6DA4B9"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 billion</w:t>
            </w:r>
          </w:p>
        </w:tc>
        <w:tc>
          <w:tcPr>
            <w:tcW w:w="1486" w:type="dxa"/>
            <w:tcBorders>
              <w:top w:val="nil"/>
              <w:left w:val="nil"/>
              <w:bottom w:val="single" w:sz="4" w:space="0" w:color="auto"/>
              <w:right w:val="single" w:sz="4" w:space="0" w:color="auto"/>
            </w:tcBorders>
            <w:shd w:val="clear" w:color="auto" w:fill="auto"/>
            <w:noWrap/>
            <w:vAlign w:val="bottom"/>
            <w:hideMark/>
          </w:tcPr>
          <w:p w14:paraId="325529BF"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05C7B981" w14:textId="77777777" w:rsidTr="006D23A4">
        <w:trPr>
          <w:trHeight w:val="864"/>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185EF55D"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LLaMA</w:t>
            </w:r>
            <w:proofErr w:type="spellEnd"/>
            <w:r w:rsidRPr="00CD2B1C">
              <w:rPr>
                <w:rFonts w:ascii="Aptos Narrow" w:eastAsia="Times New Roman" w:hAnsi="Aptos Narrow" w:cs="Times New Roman"/>
                <w:color w:val="000000"/>
                <w:kern w:val="0"/>
                <w:sz w:val="22"/>
                <w:szCs w:val="22"/>
                <w:lang w:eastAsia="en-CA"/>
                <w14:ligatures w14:val="none"/>
              </w:rPr>
              <w:t xml:space="preserve"> 2 - 7b-instruct</w:t>
            </w:r>
          </w:p>
        </w:tc>
        <w:tc>
          <w:tcPr>
            <w:tcW w:w="823" w:type="dxa"/>
            <w:tcBorders>
              <w:top w:val="nil"/>
              <w:left w:val="nil"/>
              <w:bottom w:val="single" w:sz="4" w:space="0" w:color="auto"/>
              <w:right w:val="single" w:sz="4" w:space="0" w:color="auto"/>
            </w:tcBorders>
            <w:shd w:val="clear" w:color="auto" w:fill="auto"/>
            <w:vAlign w:val="center"/>
            <w:hideMark/>
          </w:tcPr>
          <w:p w14:paraId="0DF7A623"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w:t>
            </w:r>
          </w:p>
        </w:tc>
        <w:tc>
          <w:tcPr>
            <w:tcW w:w="1057" w:type="dxa"/>
            <w:tcBorders>
              <w:top w:val="nil"/>
              <w:left w:val="nil"/>
              <w:bottom w:val="single" w:sz="4" w:space="0" w:color="auto"/>
              <w:right w:val="single" w:sz="4" w:space="0" w:color="auto"/>
            </w:tcBorders>
            <w:shd w:val="clear" w:color="auto" w:fill="auto"/>
            <w:vAlign w:val="center"/>
            <w:hideMark/>
          </w:tcPr>
          <w:p w14:paraId="70AD4CC7"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w:t>
            </w:r>
          </w:p>
        </w:tc>
        <w:tc>
          <w:tcPr>
            <w:tcW w:w="834" w:type="dxa"/>
            <w:tcBorders>
              <w:top w:val="nil"/>
              <w:left w:val="nil"/>
              <w:bottom w:val="single" w:sz="4" w:space="0" w:color="auto"/>
              <w:right w:val="single" w:sz="4" w:space="0" w:color="auto"/>
            </w:tcBorders>
            <w:shd w:val="clear" w:color="auto" w:fill="auto"/>
            <w:vAlign w:val="center"/>
            <w:hideMark/>
          </w:tcPr>
          <w:p w14:paraId="436753BF"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77.5</w:t>
            </w:r>
          </w:p>
        </w:tc>
        <w:tc>
          <w:tcPr>
            <w:tcW w:w="1048" w:type="dxa"/>
            <w:tcBorders>
              <w:top w:val="nil"/>
              <w:left w:val="nil"/>
              <w:bottom w:val="single" w:sz="4" w:space="0" w:color="auto"/>
              <w:right w:val="single" w:sz="4" w:space="0" w:color="auto"/>
            </w:tcBorders>
            <w:shd w:val="clear" w:color="auto" w:fill="auto"/>
            <w:vAlign w:val="center"/>
            <w:hideMark/>
          </w:tcPr>
          <w:p w14:paraId="6E049E20"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74.5</w:t>
            </w:r>
          </w:p>
        </w:tc>
        <w:tc>
          <w:tcPr>
            <w:tcW w:w="1052" w:type="dxa"/>
            <w:tcBorders>
              <w:top w:val="nil"/>
              <w:left w:val="nil"/>
              <w:bottom w:val="single" w:sz="4" w:space="0" w:color="auto"/>
              <w:right w:val="single" w:sz="4" w:space="0" w:color="auto"/>
            </w:tcBorders>
            <w:shd w:val="clear" w:color="auto" w:fill="auto"/>
            <w:vAlign w:val="center"/>
            <w:hideMark/>
          </w:tcPr>
          <w:p w14:paraId="4233265D"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77.8</w:t>
            </w:r>
          </w:p>
        </w:tc>
        <w:tc>
          <w:tcPr>
            <w:tcW w:w="1418" w:type="dxa"/>
            <w:tcBorders>
              <w:top w:val="nil"/>
              <w:left w:val="nil"/>
              <w:bottom w:val="single" w:sz="4" w:space="0" w:color="auto"/>
              <w:right w:val="single" w:sz="4" w:space="0" w:color="auto"/>
            </w:tcBorders>
            <w:shd w:val="clear" w:color="auto" w:fill="auto"/>
            <w:vAlign w:val="center"/>
            <w:hideMark/>
          </w:tcPr>
          <w:p w14:paraId="3F5397A0"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 billion (fine-tuned)</w:t>
            </w:r>
          </w:p>
        </w:tc>
        <w:tc>
          <w:tcPr>
            <w:tcW w:w="1486" w:type="dxa"/>
            <w:tcBorders>
              <w:top w:val="nil"/>
              <w:left w:val="nil"/>
              <w:bottom w:val="single" w:sz="4" w:space="0" w:color="auto"/>
              <w:right w:val="single" w:sz="4" w:space="0" w:color="auto"/>
            </w:tcBorders>
            <w:shd w:val="clear" w:color="auto" w:fill="auto"/>
            <w:noWrap/>
            <w:vAlign w:val="bottom"/>
            <w:hideMark/>
          </w:tcPr>
          <w:p w14:paraId="04ECA6CD"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4E969D7A"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5A2431B9"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Electra</w:t>
            </w:r>
          </w:p>
        </w:tc>
        <w:tc>
          <w:tcPr>
            <w:tcW w:w="823" w:type="dxa"/>
            <w:tcBorders>
              <w:top w:val="nil"/>
              <w:left w:val="nil"/>
              <w:bottom w:val="single" w:sz="4" w:space="0" w:color="auto"/>
              <w:right w:val="single" w:sz="4" w:space="0" w:color="auto"/>
            </w:tcBorders>
            <w:shd w:val="clear" w:color="auto" w:fill="auto"/>
            <w:vAlign w:val="center"/>
            <w:hideMark/>
          </w:tcPr>
          <w:p w14:paraId="39947853"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w:t>
            </w:r>
          </w:p>
        </w:tc>
        <w:tc>
          <w:tcPr>
            <w:tcW w:w="1057" w:type="dxa"/>
            <w:tcBorders>
              <w:top w:val="nil"/>
              <w:left w:val="nil"/>
              <w:bottom w:val="single" w:sz="4" w:space="0" w:color="auto"/>
              <w:right w:val="single" w:sz="4" w:space="0" w:color="auto"/>
            </w:tcBorders>
            <w:shd w:val="clear" w:color="auto" w:fill="auto"/>
            <w:vAlign w:val="center"/>
            <w:hideMark/>
          </w:tcPr>
          <w:p w14:paraId="0FD8D42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78.5</w:t>
            </w:r>
          </w:p>
        </w:tc>
        <w:tc>
          <w:tcPr>
            <w:tcW w:w="834" w:type="dxa"/>
            <w:tcBorders>
              <w:top w:val="nil"/>
              <w:left w:val="nil"/>
              <w:bottom w:val="single" w:sz="4" w:space="0" w:color="auto"/>
              <w:right w:val="single" w:sz="4" w:space="0" w:color="auto"/>
            </w:tcBorders>
            <w:shd w:val="clear" w:color="auto" w:fill="auto"/>
            <w:vAlign w:val="center"/>
            <w:hideMark/>
          </w:tcPr>
          <w:p w14:paraId="0C4ED6E0"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77</w:t>
            </w:r>
          </w:p>
        </w:tc>
        <w:tc>
          <w:tcPr>
            <w:tcW w:w="1048" w:type="dxa"/>
            <w:tcBorders>
              <w:top w:val="nil"/>
              <w:left w:val="nil"/>
              <w:bottom w:val="single" w:sz="4" w:space="0" w:color="auto"/>
              <w:right w:val="single" w:sz="4" w:space="0" w:color="auto"/>
            </w:tcBorders>
            <w:shd w:val="clear" w:color="auto" w:fill="auto"/>
            <w:vAlign w:val="center"/>
            <w:hideMark/>
          </w:tcPr>
          <w:p w14:paraId="4795FD88"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602C200C"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78.5</w:t>
            </w:r>
          </w:p>
        </w:tc>
        <w:tc>
          <w:tcPr>
            <w:tcW w:w="1418" w:type="dxa"/>
            <w:tcBorders>
              <w:top w:val="nil"/>
              <w:left w:val="nil"/>
              <w:bottom w:val="single" w:sz="4" w:space="0" w:color="auto"/>
              <w:right w:val="single" w:sz="4" w:space="0" w:color="auto"/>
            </w:tcBorders>
            <w:shd w:val="clear" w:color="auto" w:fill="auto"/>
            <w:vAlign w:val="center"/>
            <w:hideMark/>
          </w:tcPr>
          <w:p w14:paraId="17D65DCE"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110 million</w:t>
            </w:r>
          </w:p>
        </w:tc>
        <w:tc>
          <w:tcPr>
            <w:tcW w:w="1486" w:type="dxa"/>
            <w:tcBorders>
              <w:top w:val="nil"/>
              <w:left w:val="nil"/>
              <w:bottom w:val="single" w:sz="4" w:space="0" w:color="auto"/>
              <w:right w:val="single" w:sz="4" w:space="0" w:color="auto"/>
            </w:tcBorders>
            <w:shd w:val="clear" w:color="auto" w:fill="auto"/>
            <w:noWrap/>
            <w:vAlign w:val="bottom"/>
            <w:hideMark/>
          </w:tcPr>
          <w:p w14:paraId="15D95B77"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2CFF9CF1"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03242279"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XLNet</w:t>
            </w:r>
            <w:proofErr w:type="spellEnd"/>
          </w:p>
        </w:tc>
        <w:tc>
          <w:tcPr>
            <w:tcW w:w="823" w:type="dxa"/>
            <w:tcBorders>
              <w:top w:val="nil"/>
              <w:left w:val="nil"/>
              <w:bottom w:val="single" w:sz="4" w:space="0" w:color="auto"/>
              <w:right w:val="single" w:sz="4" w:space="0" w:color="auto"/>
            </w:tcBorders>
            <w:shd w:val="clear" w:color="auto" w:fill="auto"/>
            <w:vAlign w:val="center"/>
            <w:hideMark/>
          </w:tcPr>
          <w:p w14:paraId="1C4B249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w:t>
            </w:r>
          </w:p>
        </w:tc>
        <w:tc>
          <w:tcPr>
            <w:tcW w:w="1057" w:type="dxa"/>
            <w:tcBorders>
              <w:top w:val="nil"/>
              <w:left w:val="nil"/>
              <w:bottom w:val="single" w:sz="4" w:space="0" w:color="auto"/>
              <w:right w:val="single" w:sz="4" w:space="0" w:color="auto"/>
            </w:tcBorders>
            <w:shd w:val="clear" w:color="auto" w:fill="auto"/>
            <w:vAlign w:val="center"/>
            <w:hideMark/>
          </w:tcPr>
          <w:p w14:paraId="09C6B9C1"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w:t>
            </w:r>
          </w:p>
        </w:tc>
        <w:tc>
          <w:tcPr>
            <w:tcW w:w="834" w:type="dxa"/>
            <w:tcBorders>
              <w:top w:val="nil"/>
              <w:left w:val="nil"/>
              <w:bottom w:val="single" w:sz="4" w:space="0" w:color="auto"/>
              <w:right w:val="single" w:sz="4" w:space="0" w:color="auto"/>
            </w:tcBorders>
            <w:shd w:val="clear" w:color="auto" w:fill="auto"/>
            <w:vAlign w:val="center"/>
            <w:hideMark/>
          </w:tcPr>
          <w:p w14:paraId="27D0DAE3"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78.5</w:t>
            </w:r>
          </w:p>
        </w:tc>
        <w:tc>
          <w:tcPr>
            <w:tcW w:w="1048" w:type="dxa"/>
            <w:tcBorders>
              <w:top w:val="nil"/>
              <w:left w:val="nil"/>
              <w:bottom w:val="single" w:sz="4" w:space="0" w:color="auto"/>
              <w:right w:val="single" w:sz="4" w:space="0" w:color="auto"/>
            </w:tcBorders>
            <w:shd w:val="clear" w:color="auto" w:fill="auto"/>
            <w:vAlign w:val="center"/>
            <w:hideMark/>
          </w:tcPr>
          <w:p w14:paraId="1269EBAB"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0482B141"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79.8</w:t>
            </w:r>
          </w:p>
        </w:tc>
        <w:tc>
          <w:tcPr>
            <w:tcW w:w="1418" w:type="dxa"/>
            <w:tcBorders>
              <w:top w:val="nil"/>
              <w:left w:val="nil"/>
              <w:bottom w:val="single" w:sz="4" w:space="0" w:color="auto"/>
              <w:right w:val="single" w:sz="4" w:space="0" w:color="auto"/>
            </w:tcBorders>
            <w:shd w:val="clear" w:color="auto" w:fill="auto"/>
            <w:vAlign w:val="center"/>
            <w:hideMark/>
          </w:tcPr>
          <w:p w14:paraId="24D6AB95"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340 million</w:t>
            </w:r>
          </w:p>
        </w:tc>
        <w:tc>
          <w:tcPr>
            <w:tcW w:w="1486" w:type="dxa"/>
            <w:tcBorders>
              <w:top w:val="nil"/>
              <w:left w:val="nil"/>
              <w:bottom w:val="single" w:sz="4" w:space="0" w:color="auto"/>
              <w:right w:val="single" w:sz="4" w:space="0" w:color="auto"/>
            </w:tcBorders>
            <w:shd w:val="clear" w:color="auto" w:fill="auto"/>
            <w:noWrap/>
            <w:vAlign w:val="bottom"/>
            <w:hideMark/>
          </w:tcPr>
          <w:p w14:paraId="5A8149F8"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12F55C76"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653487F7"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RoBERTa</w:t>
            </w:r>
            <w:proofErr w:type="spellEnd"/>
          </w:p>
        </w:tc>
        <w:tc>
          <w:tcPr>
            <w:tcW w:w="823" w:type="dxa"/>
            <w:tcBorders>
              <w:top w:val="nil"/>
              <w:left w:val="nil"/>
              <w:bottom w:val="single" w:sz="4" w:space="0" w:color="auto"/>
              <w:right w:val="single" w:sz="4" w:space="0" w:color="auto"/>
            </w:tcBorders>
            <w:shd w:val="clear" w:color="auto" w:fill="auto"/>
            <w:vAlign w:val="center"/>
            <w:hideMark/>
          </w:tcPr>
          <w:p w14:paraId="2B50F456"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82.5</w:t>
            </w:r>
          </w:p>
        </w:tc>
        <w:tc>
          <w:tcPr>
            <w:tcW w:w="1057" w:type="dxa"/>
            <w:tcBorders>
              <w:top w:val="nil"/>
              <w:left w:val="nil"/>
              <w:bottom w:val="single" w:sz="4" w:space="0" w:color="auto"/>
              <w:right w:val="single" w:sz="4" w:space="0" w:color="auto"/>
            </w:tcBorders>
            <w:shd w:val="clear" w:color="auto" w:fill="auto"/>
            <w:vAlign w:val="center"/>
            <w:hideMark/>
          </w:tcPr>
          <w:p w14:paraId="5BBA4668"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81.5</w:t>
            </w:r>
          </w:p>
        </w:tc>
        <w:tc>
          <w:tcPr>
            <w:tcW w:w="834" w:type="dxa"/>
            <w:tcBorders>
              <w:top w:val="nil"/>
              <w:left w:val="nil"/>
              <w:bottom w:val="single" w:sz="4" w:space="0" w:color="auto"/>
              <w:right w:val="single" w:sz="4" w:space="0" w:color="auto"/>
            </w:tcBorders>
            <w:shd w:val="clear" w:color="auto" w:fill="auto"/>
            <w:vAlign w:val="center"/>
            <w:hideMark/>
          </w:tcPr>
          <w:p w14:paraId="142BE258"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80.5</w:t>
            </w:r>
          </w:p>
        </w:tc>
        <w:tc>
          <w:tcPr>
            <w:tcW w:w="1048" w:type="dxa"/>
            <w:tcBorders>
              <w:top w:val="nil"/>
              <w:left w:val="nil"/>
              <w:bottom w:val="single" w:sz="4" w:space="0" w:color="auto"/>
              <w:right w:val="single" w:sz="4" w:space="0" w:color="auto"/>
            </w:tcBorders>
            <w:shd w:val="clear" w:color="auto" w:fill="auto"/>
            <w:vAlign w:val="center"/>
            <w:hideMark/>
          </w:tcPr>
          <w:p w14:paraId="72970649"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26D900D4"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81.5</w:t>
            </w:r>
          </w:p>
        </w:tc>
        <w:tc>
          <w:tcPr>
            <w:tcW w:w="1418" w:type="dxa"/>
            <w:tcBorders>
              <w:top w:val="nil"/>
              <w:left w:val="nil"/>
              <w:bottom w:val="single" w:sz="4" w:space="0" w:color="auto"/>
              <w:right w:val="single" w:sz="4" w:space="0" w:color="auto"/>
            </w:tcBorders>
            <w:shd w:val="clear" w:color="auto" w:fill="auto"/>
            <w:vAlign w:val="center"/>
            <w:hideMark/>
          </w:tcPr>
          <w:p w14:paraId="6E01847A"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355 million</w:t>
            </w:r>
          </w:p>
        </w:tc>
        <w:tc>
          <w:tcPr>
            <w:tcW w:w="1486" w:type="dxa"/>
            <w:tcBorders>
              <w:top w:val="nil"/>
              <w:left w:val="nil"/>
              <w:bottom w:val="single" w:sz="4" w:space="0" w:color="auto"/>
              <w:right w:val="single" w:sz="4" w:space="0" w:color="auto"/>
            </w:tcBorders>
            <w:shd w:val="clear" w:color="auto" w:fill="auto"/>
            <w:noWrap/>
            <w:vAlign w:val="bottom"/>
            <w:hideMark/>
          </w:tcPr>
          <w:p w14:paraId="4B4436C1"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3E89FAA5"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69E8E63E"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DeBERTa</w:t>
            </w:r>
            <w:proofErr w:type="spellEnd"/>
          </w:p>
        </w:tc>
        <w:tc>
          <w:tcPr>
            <w:tcW w:w="823" w:type="dxa"/>
            <w:tcBorders>
              <w:top w:val="nil"/>
              <w:left w:val="nil"/>
              <w:bottom w:val="single" w:sz="4" w:space="0" w:color="auto"/>
              <w:right w:val="single" w:sz="4" w:space="0" w:color="auto"/>
            </w:tcBorders>
            <w:shd w:val="clear" w:color="auto" w:fill="auto"/>
            <w:vAlign w:val="center"/>
            <w:hideMark/>
          </w:tcPr>
          <w:p w14:paraId="26D5CE63"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w:t>
            </w:r>
          </w:p>
        </w:tc>
        <w:tc>
          <w:tcPr>
            <w:tcW w:w="1057" w:type="dxa"/>
            <w:tcBorders>
              <w:top w:val="nil"/>
              <w:left w:val="nil"/>
              <w:bottom w:val="single" w:sz="4" w:space="0" w:color="auto"/>
              <w:right w:val="single" w:sz="4" w:space="0" w:color="auto"/>
            </w:tcBorders>
            <w:shd w:val="clear" w:color="auto" w:fill="auto"/>
            <w:vAlign w:val="center"/>
            <w:hideMark/>
          </w:tcPr>
          <w:p w14:paraId="735B7B16"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w:t>
            </w:r>
          </w:p>
        </w:tc>
        <w:tc>
          <w:tcPr>
            <w:tcW w:w="834" w:type="dxa"/>
            <w:tcBorders>
              <w:top w:val="nil"/>
              <w:left w:val="nil"/>
              <w:bottom w:val="single" w:sz="4" w:space="0" w:color="auto"/>
              <w:right w:val="single" w:sz="4" w:space="0" w:color="auto"/>
            </w:tcBorders>
            <w:shd w:val="clear" w:color="auto" w:fill="auto"/>
            <w:vAlign w:val="center"/>
            <w:hideMark/>
          </w:tcPr>
          <w:p w14:paraId="178DF401"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79.5</w:t>
            </w:r>
          </w:p>
        </w:tc>
        <w:tc>
          <w:tcPr>
            <w:tcW w:w="1048" w:type="dxa"/>
            <w:tcBorders>
              <w:top w:val="nil"/>
              <w:left w:val="nil"/>
              <w:bottom w:val="single" w:sz="4" w:space="0" w:color="auto"/>
              <w:right w:val="single" w:sz="4" w:space="0" w:color="auto"/>
            </w:tcBorders>
            <w:shd w:val="clear" w:color="auto" w:fill="auto"/>
            <w:vAlign w:val="center"/>
            <w:hideMark/>
          </w:tcPr>
          <w:p w14:paraId="3BD68B54"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30ABDB80"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80.8</w:t>
            </w:r>
          </w:p>
        </w:tc>
        <w:tc>
          <w:tcPr>
            <w:tcW w:w="1418" w:type="dxa"/>
            <w:tcBorders>
              <w:top w:val="nil"/>
              <w:left w:val="nil"/>
              <w:bottom w:val="single" w:sz="4" w:space="0" w:color="auto"/>
              <w:right w:val="single" w:sz="4" w:space="0" w:color="auto"/>
            </w:tcBorders>
            <w:shd w:val="clear" w:color="auto" w:fill="auto"/>
            <w:vAlign w:val="center"/>
            <w:hideMark/>
          </w:tcPr>
          <w:p w14:paraId="4C108A00"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340 million</w:t>
            </w:r>
          </w:p>
        </w:tc>
        <w:tc>
          <w:tcPr>
            <w:tcW w:w="1486" w:type="dxa"/>
            <w:tcBorders>
              <w:top w:val="nil"/>
              <w:left w:val="nil"/>
              <w:bottom w:val="single" w:sz="4" w:space="0" w:color="auto"/>
              <w:right w:val="single" w:sz="4" w:space="0" w:color="auto"/>
            </w:tcBorders>
            <w:shd w:val="clear" w:color="auto" w:fill="auto"/>
            <w:noWrap/>
            <w:vAlign w:val="bottom"/>
            <w:hideMark/>
          </w:tcPr>
          <w:p w14:paraId="318B0D4C"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08B40D9A"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4E616435"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UniLM</w:t>
            </w:r>
            <w:proofErr w:type="spellEnd"/>
          </w:p>
        </w:tc>
        <w:tc>
          <w:tcPr>
            <w:tcW w:w="823" w:type="dxa"/>
            <w:tcBorders>
              <w:top w:val="nil"/>
              <w:left w:val="nil"/>
              <w:bottom w:val="single" w:sz="4" w:space="0" w:color="auto"/>
              <w:right w:val="single" w:sz="4" w:space="0" w:color="auto"/>
            </w:tcBorders>
            <w:shd w:val="clear" w:color="auto" w:fill="auto"/>
            <w:vAlign w:val="center"/>
            <w:hideMark/>
          </w:tcPr>
          <w:p w14:paraId="094E1E0C"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w:t>
            </w:r>
          </w:p>
        </w:tc>
        <w:tc>
          <w:tcPr>
            <w:tcW w:w="1057" w:type="dxa"/>
            <w:tcBorders>
              <w:top w:val="nil"/>
              <w:left w:val="nil"/>
              <w:bottom w:val="single" w:sz="4" w:space="0" w:color="auto"/>
              <w:right w:val="single" w:sz="4" w:space="0" w:color="auto"/>
            </w:tcBorders>
            <w:shd w:val="clear" w:color="auto" w:fill="auto"/>
            <w:vAlign w:val="center"/>
            <w:hideMark/>
          </w:tcPr>
          <w:p w14:paraId="14E36F34"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w:t>
            </w:r>
          </w:p>
        </w:tc>
        <w:tc>
          <w:tcPr>
            <w:tcW w:w="834" w:type="dxa"/>
            <w:tcBorders>
              <w:top w:val="nil"/>
              <w:left w:val="nil"/>
              <w:bottom w:val="single" w:sz="4" w:space="0" w:color="auto"/>
              <w:right w:val="single" w:sz="4" w:space="0" w:color="auto"/>
            </w:tcBorders>
            <w:shd w:val="clear" w:color="auto" w:fill="auto"/>
            <w:vAlign w:val="center"/>
            <w:hideMark/>
          </w:tcPr>
          <w:p w14:paraId="742DE43F"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78.5</w:t>
            </w:r>
          </w:p>
        </w:tc>
        <w:tc>
          <w:tcPr>
            <w:tcW w:w="1048" w:type="dxa"/>
            <w:tcBorders>
              <w:top w:val="nil"/>
              <w:left w:val="nil"/>
              <w:bottom w:val="single" w:sz="4" w:space="0" w:color="auto"/>
              <w:right w:val="single" w:sz="4" w:space="0" w:color="auto"/>
            </w:tcBorders>
            <w:shd w:val="clear" w:color="auto" w:fill="auto"/>
            <w:vAlign w:val="center"/>
            <w:hideMark/>
          </w:tcPr>
          <w:p w14:paraId="1F9A343C"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79D29246"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79.8</w:t>
            </w:r>
          </w:p>
        </w:tc>
        <w:tc>
          <w:tcPr>
            <w:tcW w:w="1418" w:type="dxa"/>
            <w:tcBorders>
              <w:top w:val="nil"/>
              <w:left w:val="nil"/>
              <w:bottom w:val="single" w:sz="4" w:space="0" w:color="auto"/>
              <w:right w:val="single" w:sz="4" w:space="0" w:color="auto"/>
            </w:tcBorders>
            <w:shd w:val="clear" w:color="auto" w:fill="auto"/>
            <w:vAlign w:val="center"/>
            <w:hideMark/>
          </w:tcPr>
          <w:p w14:paraId="1E427547"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340 million</w:t>
            </w:r>
          </w:p>
        </w:tc>
        <w:tc>
          <w:tcPr>
            <w:tcW w:w="1486" w:type="dxa"/>
            <w:tcBorders>
              <w:top w:val="nil"/>
              <w:left w:val="nil"/>
              <w:bottom w:val="single" w:sz="4" w:space="0" w:color="auto"/>
              <w:right w:val="single" w:sz="4" w:space="0" w:color="auto"/>
            </w:tcBorders>
            <w:shd w:val="clear" w:color="auto" w:fill="auto"/>
            <w:noWrap/>
            <w:vAlign w:val="bottom"/>
            <w:hideMark/>
          </w:tcPr>
          <w:p w14:paraId="7699E35B"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16913F1B"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7E7A8404"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GPT-2</w:t>
            </w:r>
          </w:p>
        </w:tc>
        <w:tc>
          <w:tcPr>
            <w:tcW w:w="823" w:type="dxa"/>
            <w:tcBorders>
              <w:top w:val="nil"/>
              <w:left w:val="nil"/>
              <w:bottom w:val="single" w:sz="4" w:space="0" w:color="auto"/>
              <w:right w:val="single" w:sz="4" w:space="0" w:color="auto"/>
            </w:tcBorders>
            <w:shd w:val="clear" w:color="auto" w:fill="auto"/>
            <w:vAlign w:val="center"/>
            <w:hideMark/>
          </w:tcPr>
          <w:p w14:paraId="3D277AB3"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w:t>
            </w:r>
          </w:p>
        </w:tc>
        <w:tc>
          <w:tcPr>
            <w:tcW w:w="1057" w:type="dxa"/>
            <w:tcBorders>
              <w:top w:val="nil"/>
              <w:left w:val="nil"/>
              <w:bottom w:val="single" w:sz="4" w:space="0" w:color="auto"/>
              <w:right w:val="single" w:sz="4" w:space="0" w:color="auto"/>
            </w:tcBorders>
            <w:shd w:val="clear" w:color="auto" w:fill="auto"/>
            <w:vAlign w:val="center"/>
            <w:hideMark/>
          </w:tcPr>
          <w:p w14:paraId="2E9AF893"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80.5</w:t>
            </w:r>
          </w:p>
        </w:tc>
        <w:tc>
          <w:tcPr>
            <w:tcW w:w="834" w:type="dxa"/>
            <w:tcBorders>
              <w:top w:val="nil"/>
              <w:left w:val="nil"/>
              <w:bottom w:val="single" w:sz="4" w:space="0" w:color="auto"/>
              <w:right w:val="single" w:sz="4" w:space="0" w:color="auto"/>
            </w:tcBorders>
            <w:shd w:val="clear" w:color="auto" w:fill="auto"/>
            <w:vAlign w:val="center"/>
            <w:hideMark/>
          </w:tcPr>
          <w:p w14:paraId="0A3EE730"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w:t>
            </w:r>
          </w:p>
        </w:tc>
        <w:tc>
          <w:tcPr>
            <w:tcW w:w="1048" w:type="dxa"/>
            <w:tcBorders>
              <w:top w:val="nil"/>
              <w:left w:val="nil"/>
              <w:bottom w:val="single" w:sz="4" w:space="0" w:color="auto"/>
              <w:right w:val="single" w:sz="4" w:space="0" w:color="auto"/>
            </w:tcBorders>
            <w:shd w:val="clear" w:color="auto" w:fill="auto"/>
            <w:vAlign w:val="center"/>
            <w:hideMark/>
          </w:tcPr>
          <w:p w14:paraId="2A37D05D"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3A4154E8"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80.5</w:t>
            </w:r>
          </w:p>
        </w:tc>
        <w:tc>
          <w:tcPr>
            <w:tcW w:w="1418" w:type="dxa"/>
            <w:tcBorders>
              <w:top w:val="nil"/>
              <w:left w:val="nil"/>
              <w:bottom w:val="single" w:sz="4" w:space="0" w:color="auto"/>
              <w:right w:val="single" w:sz="4" w:space="0" w:color="auto"/>
            </w:tcBorders>
            <w:shd w:val="clear" w:color="auto" w:fill="auto"/>
            <w:vAlign w:val="center"/>
            <w:hideMark/>
          </w:tcPr>
          <w:p w14:paraId="776308F1"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1.5 billion</w:t>
            </w:r>
          </w:p>
        </w:tc>
        <w:tc>
          <w:tcPr>
            <w:tcW w:w="1486" w:type="dxa"/>
            <w:tcBorders>
              <w:top w:val="nil"/>
              <w:left w:val="nil"/>
              <w:bottom w:val="single" w:sz="4" w:space="0" w:color="auto"/>
              <w:right w:val="single" w:sz="4" w:space="0" w:color="auto"/>
            </w:tcBorders>
            <w:shd w:val="clear" w:color="auto" w:fill="auto"/>
            <w:noWrap/>
            <w:vAlign w:val="bottom"/>
            <w:hideMark/>
          </w:tcPr>
          <w:p w14:paraId="2D5AFC63"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62ABFD2E"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5D2E99D1"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CTRL</w:t>
            </w:r>
          </w:p>
        </w:tc>
        <w:tc>
          <w:tcPr>
            <w:tcW w:w="823" w:type="dxa"/>
            <w:tcBorders>
              <w:top w:val="nil"/>
              <w:left w:val="nil"/>
              <w:bottom w:val="single" w:sz="4" w:space="0" w:color="auto"/>
              <w:right w:val="single" w:sz="4" w:space="0" w:color="auto"/>
            </w:tcBorders>
            <w:shd w:val="clear" w:color="auto" w:fill="auto"/>
            <w:vAlign w:val="center"/>
            <w:hideMark/>
          </w:tcPr>
          <w:p w14:paraId="5FCFCACE"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79.5</w:t>
            </w:r>
          </w:p>
        </w:tc>
        <w:tc>
          <w:tcPr>
            <w:tcW w:w="1057" w:type="dxa"/>
            <w:tcBorders>
              <w:top w:val="nil"/>
              <w:left w:val="nil"/>
              <w:bottom w:val="single" w:sz="4" w:space="0" w:color="auto"/>
              <w:right w:val="single" w:sz="4" w:space="0" w:color="auto"/>
            </w:tcBorders>
            <w:shd w:val="clear" w:color="auto" w:fill="auto"/>
            <w:vAlign w:val="center"/>
            <w:hideMark/>
          </w:tcPr>
          <w:p w14:paraId="41A41F8C"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w:t>
            </w:r>
          </w:p>
        </w:tc>
        <w:tc>
          <w:tcPr>
            <w:tcW w:w="834" w:type="dxa"/>
            <w:tcBorders>
              <w:top w:val="nil"/>
              <w:left w:val="nil"/>
              <w:bottom w:val="single" w:sz="4" w:space="0" w:color="auto"/>
              <w:right w:val="single" w:sz="4" w:space="0" w:color="auto"/>
            </w:tcBorders>
            <w:shd w:val="clear" w:color="auto" w:fill="auto"/>
            <w:vAlign w:val="center"/>
            <w:hideMark/>
          </w:tcPr>
          <w:p w14:paraId="505B081D"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76.5</w:t>
            </w:r>
          </w:p>
        </w:tc>
        <w:tc>
          <w:tcPr>
            <w:tcW w:w="1048" w:type="dxa"/>
            <w:tcBorders>
              <w:top w:val="nil"/>
              <w:left w:val="nil"/>
              <w:bottom w:val="single" w:sz="4" w:space="0" w:color="auto"/>
              <w:right w:val="single" w:sz="4" w:space="0" w:color="auto"/>
            </w:tcBorders>
            <w:shd w:val="clear" w:color="auto" w:fill="auto"/>
            <w:vAlign w:val="center"/>
            <w:hideMark/>
          </w:tcPr>
          <w:p w14:paraId="4F531A99"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42304629"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w:t>
            </w:r>
          </w:p>
        </w:tc>
        <w:tc>
          <w:tcPr>
            <w:tcW w:w="1418" w:type="dxa"/>
            <w:tcBorders>
              <w:top w:val="nil"/>
              <w:left w:val="nil"/>
              <w:bottom w:val="single" w:sz="4" w:space="0" w:color="auto"/>
              <w:right w:val="single" w:sz="4" w:space="0" w:color="auto"/>
            </w:tcBorders>
            <w:shd w:val="clear" w:color="auto" w:fill="auto"/>
            <w:vAlign w:val="center"/>
            <w:hideMark/>
          </w:tcPr>
          <w:p w14:paraId="51005FEC"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110 million</w:t>
            </w:r>
          </w:p>
        </w:tc>
        <w:tc>
          <w:tcPr>
            <w:tcW w:w="1486" w:type="dxa"/>
            <w:tcBorders>
              <w:top w:val="nil"/>
              <w:left w:val="nil"/>
              <w:bottom w:val="single" w:sz="4" w:space="0" w:color="auto"/>
              <w:right w:val="single" w:sz="4" w:space="0" w:color="auto"/>
            </w:tcBorders>
            <w:shd w:val="clear" w:color="auto" w:fill="auto"/>
            <w:noWrap/>
            <w:vAlign w:val="bottom"/>
            <w:hideMark/>
          </w:tcPr>
          <w:p w14:paraId="166CB016"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140GB Text Data</w:t>
            </w:r>
          </w:p>
        </w:tc>
      </w:tr>
      <w:tr w:rsidR="0093563F" w:rsidRPr="00CD2B1C" w14:paraId="1A572FF1"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7B1CA898"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ERNIE</w:t>
            </w:r>
          </w:p>
        </w:tc>
        <w:tc>
          <w:tcPr>
            <w:tcW w:w="823" w:type="dxa"/>
            <w:tcBorders>
              <w:top w:val="nil"/>
              <w:left w:val="nil"/>
              <w:bottom w:val="single" w:sz="4" w:space="0" w:color="auto"/>
              <w:right w:val="single" w:sz="4" w:space="0" w:color="auto"/>
            </w:tcBorders>
            <w:shd w:val="clear" w:color="auto" w:fill="auto"/>
            <w:vAlign w:val="center"/>
            <w:hideMark/>
          </w:tcPr>
          <w:p w14:paraId="157CDC16"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w:t>
            </w:r>
          </w:p>
        </w:tc>
        <w:tc>
          <w:tcPr>
            <w:tcW w:w="1057" w:type="dxa"/>
            <w:tcBorders>
              <w:top w:val="nil"/>
              <w:left w:val="nil"/>
              <w:bottom w:val="single" w:sz="4" w:space="0" w:color="auto"/>
              <w:right w:val="single" w:sz="4" w:space="0" w:color="auto"/>
            </w:tcBorders>
            <w:shd w:val="clear" w:color="auto" w:fill="auto"/>
            <w:vAlign w:val="center"/>
            <w:hideMark/>
          </w:tcPr>
          <w:p w14:paraId="7213FE0C"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78.5</w:t>
            </w:r>
          </w:p>
        </w:tc>
        <w:tc>
          <w:tcPr>
            <w:tcW w:w="834" w:type="dxa"/>
            <w:tcBorders>
              <w:top w:val="nil"/>
              <w:left w:val="nil"/>
              <w:bottom w:val="single" w:sz="4" w:space="0" w:color="auto"/>
              <w:right w:val="single" w:sz="4" w:space="0" w:color="auto"/>
            </w:tcBorders>
            <w:shd w:val="clear" w:color="auto" w:fill="auto"/>
            <w:vAlign w:val="center"/>
            <w:hideMark/>
          </w:tcPr>
          <w:p w14:paraId="04060C3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77.5</w:t>
            </w:r>
          </w:p>
        </w:tc>
        <w:tc>
          <w:tcPr>
            <w:tcW w:w="1048" w:type="dxa"/>
            <w:tcBorders>
              <w:top w:val="nil"/>
              <w:left w:val="nil"/>
              <w:bottom w:val="single" w:sz="4" w:space="0" w:color="auto"/>
              <w:right w:val="single" w:sz="4" w:space="0" w:color="auto"/>
            </w:tcBorders>
            <w:shd w:val="clear" w:color="auto" w:fill="auto"/>
            <w:vAlign w:val="center"/>
            <w:hideMark/>
          </w:tcPr>
          <w:p w14:paraId="770E9B20"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066206FA"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78.7</w:t>
            </w:r>
          </w:p>
        </w:tc>
        <w:tc>
          <w:tcPr>
            <w:tcW w:w="1418" w:type="dxa"/>
            <w:tcBorders>
              <w:top w:val="nil"/>
              <w:left w:val="nil"/>
              <w:bottom w:val="single" w:sz="4" w:space="0" w:color="auto"/>
              <w:right w:val="single" w:sz="4" w:space="0" w:color="auto"/>
            </w:tcBorders>
            <w:shd w:val="clear" w:color="auto" w:fill="auto"/>
            <w:vAlign w:val="center"/>
            <w:hideMark/>
          </w:tcPr>
          <w:p w14:paraId="79B24B1B"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340 million</w:t>
            </w:r>
          </w:p>
        </w:tc>
        <w:tc>
          <w:tcPr>
            <w:tcW w:w="1486" w:type="dxa"/>
            <w:tcBorders>
              <w:top w:val="nil"/>
              <w:left w:val="nil"/>
              <w:bottom w:val="single" w:sz="4" w:space="0" w:color="auto"/>
              <w:right w:val="single" w:sz="4" w:space="0" w:color="auto"/>
            </w:tcBorders>
            <w:shd w:val="clear" w:color="auto" w:fill="auto"/>
            <w:noWrap/>
            <w:vAlign w:val="bottom"/>
            <w:hideMark/>
          </w:tcPr>
          <w:p w14:paraId="47F8440B"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49862B72"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1DD6F124"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BERT</w:t>
            </w:r>
          </w:p>
        </w:tc>
        <w:tc>
          <w:tcPr>
            <w:tcW w:w="823" w:type="dxa"/>
            <w:tcBorders>
              <w:top w:val="nil"/>
              <w:left w:val="nil"/>
              <w:bottom w:val="single" w:sz="4" w:space="0" w:color="auto"/>
              <w:right w:val="single" w:sz="4" w:space="0" w:color="auto"/>
            </w:tcBorders>
            <w:shd w:val="clear" w:color="auto" w:fill="auto"/>
            <w:vAlign w:val="center"/>
            <w:hideMark/>
          </w:tcPr>
          <w:p w14:paraId="59EDBB95"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80.5</w:t>
            </w:r>
          </w:p>
        </w:tc>
        <w:tc>
          <w:tcPr>
            <w:tcW w:w="1057" w:type="dxa"/>
            <w:tcBorders>
              <w:top w:val="nil"/>
              <w:left w:val="nil"/>
              <w:bottom w:val="single" w:sz="4" w:space="0" w:color="auto"/>
              <w:right w:val="single" w:sz="4" w:space="0" w:color="auto"/>
            </w:tcBorders>
            <w:shd w:val="clear" w:color="auto" w:fill="auto"/>
            <w:vAlign w:val="center"/>
            <w:hideMark/>
          </w:tcPr>
          <w:p w14:paraId="1042243D"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79.5</w:t>
            </w:r>
          </w:p>
        </w:tc>
        <w:tc>
          <w:tcPr>
            <w:tcW w:w="834" w:type="dxa"/>
            <w:tcBorders>
              <w:top w:val="nil"/>
              <w:left w:val="nil"/>
              <w:bottom w:val="single" w:sz="4" w:space="0" w:color="auto"/>
              <w:right w:val="single" w:sz="4" w:space="0" w:color="auto"/>
            </w:tcBorders>
            <w:shd w:val="clear" w:color="auto" w:fill="auto"/>
            <w:vAlign w:val="center"/>
            <w:hideMark/>
          </w:tcPr>
          <w:p w14:paraId="5474FB38"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w:t>
            </w:r>
          </w:p>
        </w:tc>
        <w:tc>
          <w:tcPr>
            <w:tcW w:w="1048" w:type="dxa"/>
            <w:tcBorders>
              <w:top w:val="nil"/>
              <w:left w:val="nil"/>
              <w:bottom w:val="single" w:sz="4" w:space="0" w:color="auto"/>
              <w:right w:val="single" w:sz="4" w:space="0" w:color="auto"/>
            </w:tcBorders>
            <w:shd w:val="clear" w:color="auto" w:fill="auto"/>
            <w:vAlign w:val="center"/>
            <w:hideMark/>
          </w:tcPr>
          <w:p w14:paraId="26D682FD"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0E6BF01E"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79.3</w:t>
            </w:r>
          </w:p>
        </w:tc>
        <w:tc>
          <w:tcPr>
            <w:tcW w:w="1418" w:type="dxa"/>
            <w:tcBorders>
              <w:top w:val="nil"/>
              <w:left w:val="nil"/>
              <w:bottom w:val="single" w:sz="4" w:space="0" w:color="auto"/>
              <w:right w:val="single" w:sz="4" w:space="0" w:color="auto"/>
            </w:tcBorders>
            <w:shd w:val="clear" w:color="auto" w:fill="auto"/>
            <w:vAlign w:val="center"/>
            <w:hideMark/>
          </w:tcPr>
          <w:p w14:paraId="5DE757F5"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110 million</w:t>
            </w:r>
          </w:p>
        </w:tc>
        <w:tc>
          <w:tcPr>
            <w:tcW w:w="1486" w:type="dxa"/>
            <w:tcBorders>
              <w:top w:val="nil"/>
              <w:left w:val="nil"/>
              <w:bottom w:val="single" w:sz="4" w:space="0" w:color="auto"/>
              <w:right w:val="single" w:sz="4" w:space="0" w:color="auto"/>
            </w:tcBorders>
            <w:shd w:val="clear" w:color="auto" w:fill="auto"/>
            <w:noWrap/>
            <w:vAlign w:val="bottom"/>
            <w:hideMark/>
          </w:tcPr>
          <w:p w14:paraId="0F264087"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02854421" w14:textId="77777777" w:rsidTr="006D23A4">
        <w:trPr>
          <w:trHeight w:val="288"/>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3B3D9B4B"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proofErr w:type="spellStart"/>
            <w:r w:rsidRPr="00CD2B1C">
              <w:rPr>
                <w:rFonts w:ascii="Aptos Narrow" w:eastAsia="Times New Roman" w:hAnsi="Aptos Narrow" w:cs="Times New Roman"/>
                <w:color w:val="000000"/>
                <w:kern w:val="0"/>
                <w:sz w:val="22"/>
                <w:szCs w:val="22"/>
                <w:lang w:eastAsia="en-CA"/>
                <w14:ligatures w14:val="none"/>
              </w:rPr>
              <w:t>StableLM</w:t>
            </w:r>
            <w:proofErr w:type="spellEnd"/>
          </w:p>
        </w:tc>
        <w:tc>
          <w:tcPr>
            <w:tcW w:w="823" w:type="dxa"/>
            <w:tcBorders>
              <w:top w:val="nil"/>
              <w:left w:val="nil"/>
              <w:bottom w:val="single" w:sz="4" w:space="0" w:color="auto"/>
              <w:right w:val="single" w:sz="4" w:space="0" w:color="auto"/>
            </w:tcBorders>
            <w:shd w:val="clear" w:color="auto" w:fill="auto"/>
            <w:vAlign w:val="center"/>
            <w:hideMark/>
          </w:tcPr>
          <w:p w14:paraId="457B4EC8"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w:t>
            </w:r>
          </w:p>
        </w:tc>
        <w:tc>
          <w:tcPr>
            <w:tcW w:w="1057" w:type="dxa"/>
            <w:tcBorders>
              <w:top w:val="nil"/>
              <w:left w:val="nil"/>
              <w:bottom w:val="single" w:sz="4" w:space="0" w:color="auto"/>
              <w:right w:val="single" w:sz="4" w:space="0" w:color="auto"/>
            </w:tcBorders>
            <w:shd w:val="clear" w:color="auto" w:fill="auto"/>
            <w:vAlign w:val="center"/>
            <w:hideMark/>
          </w:tcPr>
          <w:p w14:paraId="268A33E3"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77.5</w:t>
            </w:r>
          </w:p>
        </w:tc>
        <w:tc>
          <w:tcPr>
            <w:tcW w:w="834" w:type="dxa"/>
            <w:tcBorders>
              <w:top w:val="nil"/>
              <w:left w:val="nil"/>
              <w:bottom w:val="single" w:sz="4" w:space="0" w:color="auto"/>
              <w:right w:val="single" w:sz="4" w:space="0" w:color="auto"/>
            </w:tcBorders>
            <w:shd w:val="clear" w:color="auto" w:fill="auto"/>
            <w:vAlign w:val="center"/>
            <w:hideMark/>
          </w:tcPr>
          <w:p w14:paraId="1EF54E27"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76</w:t>
            </w:r>
          </w:p>
        </w:tc>
        <w:tc>
          <w:tcPr>
            <w:tcW w:w="1048" w:type="dxa"/>
            <w:tcBorders>
              <w:top w:val="nil"/>
              <w:left w:val="nil"/>
              <w:bottom w:val="single" w:sz="4" w:space="0" w:color="auto"/>
              <w:right w:val="single" w:sz="4" w:space="0" w:color="auto"/>
            </w:tcBorders>
            <w:shd w:val="clear" w:color="auto" w:fill="auto"/>
            <w:vAlign w:val="center"/>
            <w:hideMark/>
          </w:tcPr>
          <w:p w14:paraId="43C3FAF8"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73</w:t>
            </w:r>
          </w:p>
        </w:tc>
        <w:tc>
          <w:tcPr>
            <w:tcW w:w="1052" w:type="dxa"/>
            <w:tcBorders>
              <w:top w:val="nil"/>
              <w:left w:val="nil"/>
              <w:bottom w:val="single" w:sz="4" w:space="0" w:color="auto"/>
              <w:right w:val="single" w:sz="4" w:space="0" w:color="auto"/>
            </w:tcBorders>
            <w:shd w:val="clear" w:color="auto" w:fill="auto"/>
            <w:vAlign w:val="center"/>
            <w:hideMark/>
          </w:tcPr>
          <w:p w14:paraId="507FDCE7"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76.4</w:t>
            </w:r>
          </w:p>
        </w:tc>
        <w:tc>
          <w:tcPr>
            <w:tcW w:w="1418" w:type="dxa"/>
            <w:tcBorders>
              <w:top w:val="nil"/>
              <w:left w:val="nil"/>
              <w:bottom w:val="single" w:sz="4" w:space="0" w:color="auto"/>
              <w:right w:val="single" w:sz="4" w:space="0" w:color="auto"/>
            </w:tcBorders>
            <w:shd w:val="clear" w:color="auto" w:fill="auto"/>
            <w:vAlign w:val="center"/>
            <w:hideMark/>
          </w:tcPr>
          <w:p w14:paraId="544A5778"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 billion</w:t>
            </w:r>
          </w:p>
        </w:tc>
        <w:tc>
          <w:tcPr>
            <w:tcW w:w="1486" w:type="dxa"/>
            <w:tcBorders>
              <w:top w:val="nil"/>
              <w:left w:val="nil"/>
              <w:bottom w:val="single" w:sz="4" w:space="0" w:color="auto"/>
              <w:right w:val="single" w:sz="4" w:space="0" w:color="auto"/>
            </w:tcBorders>
            <w:shd w:val="clear" w:color="auto" w:fill="auto"/>
            <w:noWrap/>
            <w:vAlign w:val="bottom"/>
            <w:hideMark/>
          </w:tcPr>
          <w:p w14:paraId="430A705C"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xml:space="preserve">1.5 </w:t>
            </w:r>
            <w:proofErr w:type="gramStart"/>
            <w:r w:rsidRPr="00CD2B1C">
              <w:rPr>
                <w:rFonts w:ascii="Aptos Narrow" w:eastAsia="Times New Roman" w:hAnsi="Aptos Narrow" w:cs="Times New Roman"/>
                <w:color w:val="000000"/>
                <w:kern w:val="0"/>
                <w:sz w:val="22"/>
                <w:szCs w:val="22"/>
                <w:lang w:eastAsia="en-CA"/>
                <w14:ligatures w14:val="none"/>
              </w:rPr>
              <w:t>Trillion</w:t>
            </w:r>
            <w:proofErr w:type="gramEnd"/>
          </w:p>
        </w:tc>
      </w:tr>
      <w:tr w:rsidR="0093563F" w:rsidRPr="00CD2B1C" w14:paraId="55882BFA" w14:textId="77777777" w:rsidTr="006D23A4">
        <w:trPr>
          <w:trHeight w:val="288"/>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4D935D23"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Flan-T5</w:t>
            </w:r>
          </w:p>
        </w:tc>
        <w:tc>
          <w:tcPr>
            <w:tcW w:w="823" w:type="dxa"/>
            <w:tcBorders>
              <w:top w:val="nil"/>
              <w:left w:val="nil"/>
              <w:bottom w:val="single" w:sz="4" w:space="0" w:color="auto"/>
              <w:right w:val="single" w:sz="4" w:space="0" w:color="auto"/>
            </w:tcBorders>
            <w:shd w:val="clear" w:color="auto" w:fill="auto"/>
            <w:vAlign w:val="center"/>
            <w:hideMark/>
          </w:tcPr>
          <w:p w14:paraId="2968D59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81.5</w:t>
            </w:r>
          </w:p>
        </w:tc>
        <w:tc>
          <w:tcPr>
            <w:tcW w:w="1057" w:type="dxa"/>
            <w:tcBorders>
              <w:top w:val="nil"/>
              <w:left w:val="nil"/>
              <w:bottom w:val="single" w:sz="4" w:space="0" w:color="auto"/>
              <w:right w:val="single" w:sz="4" w:space="0" w:color="auto"/>
            </w:tcBorders>
            <w:shd w:val="clear" w:color="auto" w:fill="auto"/>
            <w:vAlign w:val="center"/>
            <w:hideMark/>
          </w:tcPr>
          <w:p w14:paraId="35D601F4"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w:t>
            </w:r>
          </w:p>
        </w:tc>
        <w:tc>
          <w:tcPr>
            <w:tcW w:w="834" w:type="dxa"/>
            <w:tcBorders>
              <w:top w:val="nil"/>
              <w:left w:val="nil"/>
              <w:bottom w:val="single" w:sz="4" w:space="0" w:color="auto"/>
              <w:right w:val="single" w:sz="4" w:space="0" w:color="auto"/>
            </w:tcBorders>
            <w:shd w:val="clear" w:color="auto" w:fill="auto"/>
            <w:vAlign w:val="center"/>
            <w:hideMark/>
          </w:tcPr>
          <w:p w14:paraId="6E15C528"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78.5</w:t>
            </w:r>
          </w:p>
        </w:tc>
        <w:tc>
          <w:tcPr>
            <w:tcW w:w="1048" w:type="dxa"/>
            <w:tcBorders>
              <w:top w:val="nil"/>
              <w:left w:val="nil"/>
              <w:bottom w:val="single" w:sz="4" w:space="0" w:color="auto"/>
              <w:right w:val="single" w:sz="4" w:space="0" w:color="auto"/>
            </w:tcBorders>
            <w:shd w:val="clear" w:color="auto" w:fill="auto"/>
            <w:vAlign w:val="center"/>
            <w:hideMark/>
          </w:tcPr>
          <w:p w14:paraId="54396F5D"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75.5</w:t>
            </w:r>
          </w:p>
        </w:tc>
        <w:tc>
          <w:tcPr>
            <w:tcW w:w="1052" w:type="dxa"/>
            <w:tcBorders>
              <w:top w:val="nil"/>
              <w:left w:val="nil"/>
              <w:bottom w:val="single" w:sz="4" w:space="0" w:color="auto"/>
              <w:right w:val="single" w:sz="4" w:space="0" w:color="auto"/>
            </w:tcBorders>
            <w:shd w:val="clear" w:color="auto" w:fill="auto"/>
            <w:vAlign w:val="center"/>
            <w:hideMark/>
          </w:tcPr>
          <w:p w14:paraId="3A7228EA"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78.9</w:t>
            </w:r>
          </w:p>
        </w:tc>
        <w:tc>
          <w:tcPr>
            <w:tcW w:w="1418" w:type="dxa"/>
            <w:tcBorders>
              <w:top w:val="nil"/>
              <w:left w:val="nil"/>
              <w:bottom w:val="single" w:sz="4" w:space="0" w:color="auto"/>
              <w:right w:val="single" w:sz="4" w:space="0" w:color="auto"/>
            </w:tcBorders>
            <w:shd w:val="clear" w:color="auto" w:fill="auto"/>
            <w:vAlign w:val="center"/>
            <w:hideMark/>
          </w:tcPr>
          <w:p w14:paraId="48986296"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11 billion</w:t>
            </w:r>
          </w:p>
        </w:tc>
        <w:tc>
          <w:tcPr>
            <w:tcW w:w="1486" w:type="dxa"/>
            <w:tcBorders>
              <w:top w:val="nil"/>
              <w:left w:val="nil"/>
              <w:bottom w:val="single" w:sz="4" w:space="0" w:color="auto"/>
              <w:right w:val="single" w:sz="4" w:space="0" w:color="auto"/>
            </w:tcBorders>
            <w:shd w:val="clear" w:color="auto" w:fill="auto"/>
            <w:noWrap/>
            <w:vAlign w:val="bottom"/>
            <w:hideMark/>
          </w:tcPr>
          <w:p w14:paraId="190AFC92"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5FEDC9DD" w14:textId="77777777" w:rsidTr="006D23A4">
        <w:trPr>
          <w:trHeight w:val="288"/>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640C05D6"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BLOOM</w:t>
            </w:r>
          </w:p>
        </w:tc>
        <w:tc>
          <w:tcPr>
            <w:tcW w:w="823" w:type="dxa"/>
            <w:tcBorders>
              <w:top w:val="nil"/>
              <w:left w:val="nil"/>
              <w:bottom w:val="single" w:sz="4" w:space="0" w:color="auto"/>
              <w:right w:val="single" w:sz="4" w:space="0" w:color="auto"/>
            </w:tcBorders>
            <w:shd w:val="clear" w:color="auto" w:fill="auto"/>
            <w:vAlign w:val="center"/>
            <w:hideMark/>
          </w:tcPr>
          <w:p w14:paraId="3C48D1C9"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w:t>
            </w:r>
          </w:p>
        </w:tc>
        <w:tc>
          <w:tcPr>
            <w:tcW w:w="1057" w:type="dxa"/>
            <w:tcBorders>
              <w:top w:val="nil"/>
              <w:left w:val="nil"/>
              <w:bottom w:val="single" w:sz="4" w:space="0" w:color="auto"/>
              <w:right w:val="single" w:sz="4" w:space="0" w:color="auto"/>
            </w:tcBorders>
            <w:shd w:val="clear" w:color="auto" w:fill="auto"/>
            <w:vAlign w:val="center"/>
            <w:hideMark/>
          </w:tcPr>
          <w:p w14:paraId="50A4ED33"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77.5</w:t>
            </w:r>
          </w:p>
        </w:tc>
        <w:tc>
          <w:tcPr>
            <w:tcW w:w="834" w:type="dxa"/>
            <w:tcBorders>
              <w:top w:val="nil"/>
              <w:left w:val="nil"/>
              <w:bottom w:val="single" w:sz="4" w:space="0" w:color="auto"/>
              <w:right w:val="single" w:sz="4" w:space="0" w:color="auto"/>
            </w:tcBorders>
            <w:shd w:val="clear" w:color="auto" w:fill="auto"/>
            <w:vAlign w:val="center"/>
            <w:hideMark/>
          </w:tcPr>
          <w:p w14:paraId="622CADEB"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76</w:t>
            </w:r>
          </w:p>
        </w:tc>
        <w:tc>
          <w:tcPr>
            <w:tcW w:w="1048" w:type="dxa"/>
            <w:tcBorders>
              <w:top w:val="nil"/>
              <w:left w:val="nil"/>
              <w:bottom w:val="single" w:sz="4" w:space="0" w:color="auto"/>
              <w:right w:val="single" w:sz="4" w:space="0" w:color="auto"/>
            </w:tcBorders>
            <w:shd w:val="clear" w:color="auto" w:fill="auto"/>
            <w:vAlign w:val="center"/>
            <w:hideMark/>
          </w:tcPr>
          <w:p w14:paraId="6718FBE4"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73</w:t>
            </w:r>
          </w:p>
        </w:tc>
        <w:tc>
          <w:tcPr>
            <w:tcW w:w="1052" w:type="dxa"/>
            <w:tcBorders>
              <w:top w:val="nil"/>
              <w:left w:val="nil"/>
              <w:bottom w:val="single" w:sz="4" w:space="0" w:color="auto"/>
              <w:right w:val="single" w:sz="4" w:space="0" w:color="auto"/>
            </w:tcBorders>
            <w:shd w:val="clear" w:color="auto" w:fill="auto"/>
            <w:vAlign w:val="center"/>
            <w:hideMark/>
          </w:tcPr>
          <w:p w14:paraId="44844CC5"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76.4</w:t>
            </w:r>
          </w:p>
        </w:tc>
        <w:tc>
          <w:tcPr>
            <w:tcW w:w="1418" w:type="dxa"/>
            <w:tcBorders>
              <w:top w:val="nil"/>
              <w:left w:val="nil"/>
              <w:bottom w:val="single" w:sz="4" w:space="0" w:color="auto"/>
              <w:right w:val="single" w:sz="4" w:space="0" w:color="auto"/>
            </w:tcBorders>
            <w:shd w:val="clear" w:color="auto" w:fill="auto"/>
            <w:vAlign w:val="center"/>
            <w:hideMark/>
          </w:tcPr>
          <w:p w14:paraId="2281ED79"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 billion</w:t>
            </w:r>
          </w:p>
        </w:tc>
        <w:tc>
          <w:tcPr>
            <w:tcW w:w="1486" w:type="dxa"/>
            <w:tcBorders>
              <w:top w:val="nil"/>
              <w:left w:val="nil"/>
              <w:bottom w:val="single" w:sz="4" w:space="0" w:color="auto"/>
              <w:right w:val="single" w:sz="4" w:space="0" w:color="auto"/>
            </w:tcBorders>
            <w:shd w:val="clear" w:color="auto" w:fill="auto"/>
            <w:noWrap/>
            <w:vAlign w:val="bottom"/>
            <w:hideMark/>
          </w:tcPr>
          <w:p w14:paraId="6D7FEE81"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5FE7B22B"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40661EFE"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T5</w:t>
            </w:r>
          </w:p>
        </w:tc>
        <w:tc>
          <w:tcPr>
            <w:tcW w:w="823" w:type="dxa"/>
            <w:tcBorders>
              <w:top w:val="nil"/>
              <w:left w:val="nil"/>
              <w:bottom w:val="single" w:sz="4" w:space="0" w:color="auto"/>
              <w:right w:val="single" w:sz="4" w:space="0" w:color="auto"/>
            </w:tcBorders>
            <w:shd w:val="clear" w:color="auto" w:fill="auto"/>
            <w:vAlign w:val="center"/>
            <w:hideMark/>
          </w:tcPr>
          <w:p w14:paraId="28BFCBD8"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82</w:t>
            </w:r>
          </w:p>
        </w:tc>
        <w:tc>
          <w:tcPr>
            <w:tcW w:w="1057" w:type="dxa"/>
            <w:tcBorders>
              <w:top w:val="nil"/>
              <w:left w:val="nil"/>
              <w:bottom w:val="single" w:sz="4" w:space="0" w:color="auto"/>
              <w:right w:val="single" w:sz="4" w:space="0" w:color="auto"/>
            </w:tcBorders>
            <w:shd w:val="clear" w:color="auto" w:fill="auto"/>
            <w:vAlign w:val="center"/>
            <w:hideMark/>
          </w:tcPr>
          <w:p w14:paraId="60FBE194"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w:t>
            </w:r>
          </w:p>
        </w:tc>
        <w:tc>
          <w:tcPr>
            <w:tcW w:w="834" w:type="dxa"/>
            <w:tcBorders>
              <w:top w:val="nil"/>
              <w:left w:val="nil"/>
              <w:bottom w:val="single" w:sz="4" w:space="0" w:color="auto"/>
              <w:right w:val="single" w:sz="4" w:space="0" w:color="auto"/>
            </w:tcBorders>
            <w:shd w:val="clear" w:color="auto" w:fill="auto"/>
            <w:vAlign w:val="center"/>
            <w:hideMark/>
          </w:tcPr>
          <w:p w14:paraId="3A09C8E0"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w:t>
            </w:r>
          </w:p>
        </w:tc>
        <w:tc>
          <w:tcPr>
            <w:tcW w:w="1048" w:type="dxa"/>
            <w:tcBorders>
              <w:top w:val="nil"/>
              <w:left w:val="nil"/>
              <w:bottom w:val="single" w:sz="4" w:space="0" w:color="auto"/>
              <w:right w:val="single" w:sz="4" w:space="0" w:color="auto"/>
            </w:tcBorders>
            <w:shd w:val="clear" w:color="auto" w:fill="auto"/>
            <w:vAlign w:val="center"/>
            <w:hideMark/>
          </w:tcPr>
          <w:p w14:paraId="246C189C"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61F8ED57"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w:t>
            </w:r>
          </w:p>
        </w:tc>
        <w:tc>
          <w:tcPr>
            <w:tcW w:w="1418" w:type="dxa"/>
            <w:tcBorders>
              <w:top w:val="nil"/>
              <w:left w:val="nil"/>
              <w:bottom w:val="single" w:sz="4" w:space="0" w:color="auto"/>
              <w:right w:val="single" w:sz="4" w:space="0" w:color="auto"/>
            </w:tcBorders>
            <w:shd w:val="clear" w:color="auto" w:fill="auto"/>
            <w:vAlign w:val="center"/>
            <w:hideMark/>
          </w:tcPr>
          <w:p w14:paraId="25B60630"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11 billion</w:t>
            </w:r>
          </w:p>
        </w:tc>
        <w:tc>
          <w:tcPr>
            <w:tcW w:w="1486" w:type="dxa"/>
            <w:tcBorders>
              <w:top w:val="nil"/>
              <w:left w:val="nil"/>
              <w:bottom w:val="single" w:sz="4" w:space="0" w:color="auto"/>
              <w:right w:val="single" w:sz="4" w:space="0" w:color="auto"/>
            </w:tcBorders>
            <w:shd w:val="clear" w:color="auto" w:fill="auto"/>
            <w:noWrap/>
            <w:vAlign w:val="bottom"/>
            <w:hideMark/>
          </w:tcPr>
          <w:p w14:paraId="53182246"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r w:rsidR="0093563F" w:rsidRPr="00CD2B1C" w14:paraId="30857126" w14:textId="77777777" w:rsidTr="006D23A4">
        <w:trPr>
          <w:trHeight w:val="576"/>
        </w:trPr>
        <w:tc>
          <w:tcPr>
            <w:tcW w:w="922" w:type="dxa"/>
            <w:tcBorders>
              <w:top w:val="nil"/>
              <w:left w:val="single" w:sz="4" w:space="0" w:color="auto"/>
              <w:bottom w:val="single" w:sz="4" w:space="0" w:color="auto"/>
              <w:right w:val="single" w:sz="4" w:space="0" w:color="auto"/>
            </w:tcBorders>
            <w:shd w:val="clear" w:color="auto" w:fill="auto"/>
            <w:vAlign w:val="center"/>
            <w:hideMark/>
          </w:tcPr>
          <w:p w14:paraId="56AAF42F"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ALBERT</w:t>
            </w:r>
          </w:p>
        </w:tc>
        <w:tc>
          <w:tcPr>
            <w:tcW w:w="823" w:type="dxa"/>
            <w:tcBorders>
              <w:top w:val="nil"/>
              <w:left w:val="nil"/>
              <w:bottom w:val="single" w:sz="4" w:space="0" w:color="auto"/>
              <w:right w:val="single" w:sz="4" w:space="0" w:color="auto"/>
            </w:tcBorders>
            <w:shd w:val="clear" w:color="auto" w:fill="auto"/>
            <w:vAlign w:val="center"/>
            <w:hideMark/>
          </w:tcPr>
          <w:p w14:paraId="7766A3BC"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81.5</w:t>
            </w:r>
          </w:p>
        </w:tc>
        <w:tc>
          <w:tcPr>
            <w:tcW w:w="1057" w:type="dxa"/>
            <w:tcBorders>
              <w:top w:val="nil"/>
              <w:left w:val="nil"/>
              <w:bottom w:val="single" w:sz="4" w:space="0" w:color="auto"/>
              <w:right w:val="single" w:sz="4" w:space="0" w:color="auto"/>
            </w:tcBorders>
            <w:shd w:val="clear" w:color="auto" w:fill="auto"/>
            <w:vAlign w:val="center"/>
            <w:hideMark/>
          </w:tcPr>
          <w:p w14:paraId="37A45C62"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80.5</w:t>
            </w:r>
          </w:p>
        </w:tc>
        <w:tc>
          <w:tcPr>
            <w:tcW w:w="834" w:type="dxa"/>
            <w:tcBorders>
              <w:top w:val="nil"/>
              <w:left w:val="nil"/>
              <w:bottom w:val="single" w:sz="4" w:space="0" w:color="auto"/>
              <w:right w:val="single" w:sz="4" w:space="0" w:color="auto"/>
            </w:tcBorders>
            <w:shd w:val="clear" w:color="auto" w:fill="auto"/>
            <w:vAlign w:val="center"/>
            <w:hideMark/>
          </w:tcPr>
          <w:p w14:paraId="3778E375"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79.5</w:t>
            </w:r>
          </w:p>
        </w:tc>
        <w:tc>
          <w:tcPr>
            <w:tcW w:w="1048" w:type="dxa"/>
            <w:tcBorders>
              <w:top w:val="nil"/>
              <w:left w:val="nil"/>
              <w:bottom w:val="single" w:sz="4" w:space="0" w:color="auto"/>
              <w:right w:val="single" w:sz="4" w:space="0" w:color="auto"/>
            </w:tcBorders>
            <w:shd w:val="clear" w:color="auto" w:fill="auto"/>
            <w:vAlign w:val="center"/>
            <w:hideMark/>
          </w:tcPr>
          <w:p w14:paraId="33BAE0C3"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Not ranked</w:t>
            </w:r>
          </w:p>
        </w:tc>
        <w:tc>
          <w:tcPr>
            <w:tcW w:w="1052" w:type="dxa"/>
            <w:tcBorders>
              <w:top w:val="nil"/>
              <w:left w:val="nil"/>
              <w:bottom w:val="single" w:sz="4" w:space="0" w:color="auto"/>
              <w:right w:val="single" w:sz="4" w:space="0" w:color="auto"/>
            </w:tcBorders>
            <w:shd w:val="clear" w:color="auto" w:fill="auto"/>
            <w:vAlign w:val="center"/>
            <w:hideMark/>
          </w:tcPr>
          <w:p w14:paraId="234D69D7" w14:textId="77777777" w:rsidR="0093563F" w:rsidRPr="00CD2B1C" w:rsidRDefault="0093563F" w:rsidP="006D23A4">
            <w:pPr>
              <w:spacing w:after="0" w:line="240" w:lineRule="auto"/>
              <w:jc w:val="right"/>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80.5</w:t>
            </w:r>
          </w:p>
        </w:tc>
        <w:tc>
          <w:tcPr>
            <w:tcW w:w="1418" w:type="dxa"/>
            <w:tcBorders>
              <w:top w:val="nil"/>
              <w:left w:val="nil"/>
              <w:bottom w:val="single" w:sz="4" w:space="0" w:color="auto"/>
              <w:right w:val="single" w:sz="4" w:space="0" w:color="auto"/>
            </w:tcBorders>
            <w:shd w:val="clear" w:color="auto" w:fill="auto"/>
            <w:vAlign w:val="center"/>
            <w:hideMark/>
          </w:tcPr>
          <w:p w14:paraId="6BE21E24"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11 billion</w:t>
            </w:r>
          </w:p>
        </w:tc>
        <w:tc>
          <w:tcPr>
            <w:tcW w:w="1486" w:type="dxa"/>
            <w:tcBorders>
              <w:top w:val="nil"/>
              <w:left w:val="nil"/>
              <w:bottom w:val="single" w:sz="4" w:space="0" w:color="auto"/>
              <w:right w:val="single" w:sz="4" w:space="0" w:color="auto"/>
            </w:tcBorders>
            <w:shd w:val="clear" w:color="auto" w:fill="auto"/>
            <w:noWrap/>
            <w:vAlign w:val="bottom"/>
            <w:hideMark/>
          </w:tcPr>
          <w:p w14:paraId="5CAB3E64" w14:textId="77777777" w:rsidR="0093563F" w:rsidRPr="00CD2B1C" w:rsidRDefault="0093563F" w:rsidP="006D23A4">
            <w:pPr>
              <w:spacing w:after="0" w:line="240" w:lineRule="auto"/>
              <w:rPr>
                <w:rFonts w:ascii="Aptos Narrow" w:eastAsia="Times New Roman" w:hAnsi="Aptos Narrow" w:cs="Times New Roman"/>
                <w:color w:val="000000"/>
                <w:kern w:val="0"/>
                <w:sz w:val="22"/>
                <w:szCs w:val="22"/>
                <w:lang w:eastAsia="en-CA"/>
                <w14:ligatures w14:val="none"/>
              </w:rPr>
            </w:pPr>
            <w:r w:rsidRPr="00CD2B1C">
              <w:rPr>
                <w:rFonts w:ascii="Aptos Narrow" w:eastAsia="Times New Roman" w:hAnsi="Aptos Narrow" w:cs="Times New Roman"/>
                <w:color w:val="000000"/>
                <w:kern w:val="0"/>
                <w:sz w:val="22"/>
                <w:szCs w:val="22"/>
                <w:lang w:eastAsia="en-CA"/>
                <w14:ligatures w14:val="none"/>
              </w:rPr>
              <w:t> </w:t>
            </w:r>
          </w:p>
        </w:tc>
      </w:tr>
    </w:tbl>
    <w:p w14:paraId="0A528B16" w14:textId="77777777" w:rsidR="0093563F" w:rsidRDefault="0093563F" w:rsidP="0093563F"/>
    <w:p w14:paraId="1BAE7B06" w14:textId="77777777" w:rsidR="0093563F" w:rsidRDefault="0093563F" w:rsidP="0093563F"/>
    <w:p w14:paraId="0FB25938" w14:textId="77777777" w:rsidR="0093563F" w:rsidRDefault="0093563F" w:rsidP="0093563F"/>
    <w:p w14:paraId="48156A1F" w14:textId="77777777" w:rsidR="0093563F" w:rsidRDefault="0093563F" w:rsidP="0093563F">
      <w:r>
        <w:rPr>
          <w:noProof/>
        </w:rPr>
        <w:lastRenderedPageBreak/>
        <w:drawing>
          <wp:inline distT="0" distB="0" distL="0" distR="0" wp14:anchorId="532D9D61" wp14:editId="17FB7A17">
            <wp:extent cx="5617029" cy="3255606"/>
            <wp:effectExtent l="0" t="0" r="3175" b="2540"/>
            <wp:docPr id="2" name="Picture 1" descr="A diagram of a diagram&#10;&#10;Description automatically generated">
              <a:extLst xmlns:a="http://schemas.openxmlformats.org/drawingml/2006/main">
                <a:ext uri="{FF2B5EF4-FFF2-40B4-BE49-F238E27FC236}">
                  <a16:creationId xmlns:a16="http://schemas.microsoft.com/office/drawing/2014/main" id="{40A7FFD3-B4CF-8E1F-8DF0-05CCC44FBD3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diagram&#10;&#10;Description automatically generated">
                      <a:extLst>
                        <a:ext uri="{FF2B5EF4-FFF2-40B4-BE49-F238E27FC236}">
                          <a16:creationId xmlns:a16="http://schemas.microsoft.com/office/drawing/2014/main" id="{40A7FFD3-B4CF-8E1F-8DF0-05CCC44FBD37}"/>
                        </a:ext>
                      </a:extLst>
                    </pic:cNvPr>
                    <pic:cNvPicPr>
                      <a:picLocks noChangeAspect="1"/>
                    </pic:cNvPicPr>
                  </pic:nvPicPr>
                  <pic:blipFill>
                    <a:blip r:embed="rId9"/>
                    <a:stretch>
                      <a:fillRect/>
                    </a:stretch>
                  </pic:blipFill>
                  <pic:spPr>
                    <a:xfrm>
                      <a:off x="0" y="0"/>
                      <a:ext cx="5625340" cy="3260423"/>
                    </a:xfrm>
                    <a:prstGeom prst="rect">
                      <a:avLst/>
                    </a:prstGeom>
                  </pic:spPr>
                </pic:pic>
              </a:graphicData>
            </a:graphic>
          </wp:inline>
        </w:drawing>
      </w:r>
    </w:p>
    <w:p w14:paraId="78950A9D" w14:textId="77777777" w:rsidR="0093563F" w:rsidRDefault="0093563F" w:rsidP="0093563F"/>
    <w:p w14:paraId="08C523B2" w14:textId="77777777" w:rsidR="0093563F" w:rsidRDefault="0093563F" w:rsidP="0093563F"/>
    <w:p w14:paraId="0DF7247B" w14:textId="77777777" w:rsidR="0093563F" w:rsidRDefault="0093563F" w:rsidP="0093563F">
      <w:r>
        <w:rPr>
          <w:noProof/>
        </w:rPr>
        <w:drawing>
          <wp:inline distT="0" distB="0" distL="0" distR="0" wp14:anchorId="258794C1" wp14:editId="5D628621">
            <wp:extent cx="5616575" cy="2303255"/>
            <wp:effectExtent l="0" t="0" r="3175" b="1905"/>
            <wp:docPr id="3" name="Picture 2" descr="A screenshot of a phone&#10;&#10;Description automatically generated">
              <a:extLst xmlns:a="http://schemas.openxmlformats.org/drawingml/2006/main">
                <a:ext uri="{FF2B5EF4-FFF2-40B4-BE49-F238E27FC236}">
                  <a16:creationId xmlns:a16="http://schemas.microsoft.com/office/drawing/2014/main" id="{C6ECE51D-2BDF-6F86-3A90-B26CAEC45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phone&#10;&#10;Description automatically generated">
                      <a:extLst>
                        <a:ext uri="{FF2B5EF4-FFF2-40B4-BE49-F238E27FC236}">
                          <a16:creationId xmlns:a16="http://schemas.microsoft.com/office/drawing/2014/main" id="{C6ECE51D-2BDF-6F86-3A90-B26CAEC45459}"/>
                        </a:ext>
                      </a:extLst>
                    </pic:cNvPr>
                    <pic:cNvPicPr>
                      <a:picLocks noChangeAspect="1"/>
                    </pic:cNvPicPr>
                  </pic:nvPicPr>
                  <pic:blipFill>
                    <a:blip r:embed="rId10"/>
                    <a:stretch>
                      <a:fillRect/>
                    </a:stretch>
                  </pic:blipFill>
                  <pic:spPr>
                    <a:xfrm>
                      <a:off x="0" y="0"/>
                      <a:ext cx="5632936" cy="2309964"/>
                    </a:xfrm>
                    <a:prstGeom prst="rect">
                      <a:avLst/>
                    </a:prstGeom>
                  </pic:spPr>
                </pic:pic>
              </a:graphicData>
            </a:graphic>
          </wp:inline>
        </w:drawing>
      </w:r>
    </w:p>
    <w:p w14:paraId="5D3F3ABA" w14:textId="77777777" w:rsidR="0093563F" w:rsidRDefault="0093563F" w:rsidP="0093563F"/>
    <w:p w14:paraId="5DBCECAD" w14:textId="77777777" w:rsidR="0093563F" w:rsidRDefault="0093563F" w:rsidP="0093563F"/>
    <w:p w14:paraId="33D09366" w14:textId="77777777" w:rsidR="0093563F" w:rsidRDefault="0093563F" w:rsidP="0093563F"/>
    <w:p w14:paraId="63B36EC5" w14:textId="77777777" w:rsidR="0093563F" w:rsidRDefault="0093563F" w:rsidP="0093563F"/>
    <w:p w14:paraId="75AD56AD" w14:textId="77777777" w:rsidR="0093563F" w:rsidRDefault="0093563F" w:rsidP="0093563F"/>
    <w:p w14:paraId="15E32642" w14:textId="77777777" w:rsidR="0093563F" w:rsidRPr="007610D4" w:rsidRDefault="0093563F" w:rsidP="0093563F">
      <w:pPr>
        <w:spacing w:after="0" w:line="240" w:lineRule="auto"/>
        <w:rPr>
          <w:rFonts w:ascii="Times New Roman" w:eastAsia="Times New Roman" w:hAnsi="Symbol" w:cs="Times New Roman"/>
          <w:b/>
          <w:bCs/>
          <w:sz w:val="28"/>
          <w:szCs w:val="28"/>
          <w:lang w:eastAsia="en-CA"/>
        </w:rPr>
      </w:pPr>
      <w:r w:rsidRPr="007610D4">
        <w:rPr>
          <w:rFonts w:ascii="Times New Roman" w:eastAsia="Times New Roman" w:hAnsi="Symbol" w:cs="Times New Roman"/>
          <w:b/>
          <w:bCs/>
          <w:sz w:val="28"/>
          <w:szCs w:val="28"/>
          <w:lang w:eastAsia="en-CA"/>
        </w:rPr>
        <w:lastRenderedPageBreak/>
        <w:t>Parameter Count:</w:t>
      </w:r>
    </w:p>
    <w:p w14:paraId="463F6BBF"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The number of parameters determines the size and complexity of the model. More parameters indicate a larger model.</w:t>
      </w:r>
    </w:p>
    <w:p w14:paraId="0A1559F4"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Larger models can represent more information and learn more complex relationships.</w:t>
      </w:r>
    </w:p>
    <w:p w14:paraId="702897C4"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However, more parameters also require more computational power and memory.</w:t>
      </w:r>
    </w:p>
    <w:p w14:paraId="605327E6"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p>
    <w:p w14:paraId="712E7965" w14:textId="77777777" w:rsidR="0093563F" w:rsidRPr="007610D4" w:rsidRDefault="0093563F" w:rsidP="0093563F">
      <w:pPr>
        <w:spacing w:after="0" w:line="240" w:lineRule="auto"/>
        <w:rPr>
          <w:rFonts w:ascii="Times New Roman" w:eastAsia="Times New Roman" w:hAnsi="Symbol" w:cs="Times New Roman"/>
          <w:b/>
          <w:bCs/>
          <w:sz w:val="28"/>
          <w:szCs w:val="28"/>
          <w:lang w:eastAsia="en-CA"/>
        </w:rPr>
      </w:pPr>
      <w:r w:rsidRPr="007610D4">
        <w:rPr>
          <w:rFonts w:ascii="Times New Roman" w:eastAsia="Times New Roman" w:hAnsi="Symbol" w:cs="Times New Roman"/>
          <w:b/>
          <w:bCs/>
          <w:sz w:val="28"/>
          <w:szCs w:val="28"/>
          <w:lang w:eastAsia="en-CA"/>
        </w:rPr>
        <w:t>Performance and Generalization:</w:t>
      </w:r>
    </w:p>
    <w:p w14:paraId="1EF4058A"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More parameters generally lead to better performance, especially with large datasets.</w:t>
      </w:r>
    </w:p>
    <w:p w14:paraId="12853DB3"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However, there is a risk of overfitting. Too many parameters can cause the model to memorize the training data and reduce generalization ability.</w:t>
      </w:r>
    </w:p>
    <w:p w14:paraId="1C9CC935"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p>
    <w:p w14:paraId="45DFAD2D" w14:textId="77777777" w:rsidR="0093563F" w:rsidRPr="007610D4" w:rsidRDefault="0093563F" w:rsidP="0093563F">
      <w:pPr>
        <w:spacing w:after="0" w:line="240" w:lineRule="auto"/>
        <w:rPr>
          <w:rFonts w:ascii="Times New Roman" w:eastAsia="Times New Roman" w:hAnsi="Symbol" w:cs="Times New Roman"/>
          <w:b/>
          <w:bCs/>
          <w:sz w:val="28"/>
          <w:szCs w:val="28"/>
          <w:lang w:eastAsia="en-CA"/>
        </w:rPr>
      </w:pPr>
      <w:r w:rsidRPr="007610D4">
        <w:rPr>
          <w:rFonts w:ascii="Times New Roman" w:eastAsia="Times New Roman" w:hAnsi="Symbol" w:cs="Times New Roman"/>
          <w:b/>
          <w:bCs/>
          <w:sz w:val="28"/>
          <w:szCs w:val="28"/>
          <w:lang w:eastAsia="en-CA"/>
        </w:rPr>
        <w:t>Computational Power and Memory:</w:t>
      </w:r>
    </w:p>
    <w:p w14:paraId="310376A8"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More parameters require more computational power and memory. This is crucial during training and inference.</w:t>
      </w:r>
    </w:p>
    <w:p w14:paraId="6CEBE6AB"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Larger models demand more CPU and memory resources.</w:t>
      </w:r>
    </w:p>
    <w:p w14:paraId="30FD0D95"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p>
    <w:p w14:paraId="76FED07D" w14:textId="77777777" w:rsidR="0093563F" w:rsidRPr="007610D4" w:rsidRDefault="0093563F" w:rsidP="0093563F">
      <w:pPr>
        <w:spacing w:after="0" w:line="240" w:lineRule="auto"/>
        <w:rPr>
          <w:rFonts w:ascii="Times New Roman" w:eastAsia="Times New Roman" w:hAnsi="Symbol" w:cs="Times New Roman"/>
          <w:b/>
          <w:bCs/>
          <w:sz w:val="28"/>
          <w:szCs w:val="28"/>
          <w:lang w:eastAsia="en-CA"/>
        </w:rPr>
      </w:pPr>
      <w:r w:rsidRPr="007610D4">
        <w:rPr>
          <w:rFonts w:ascii="Times New Roman" w:eastAsia="Times New Roman" w:hAnsi="Symbol" w:cs="Times New Roman"/>
          <w:b/>
          <w:bCs/>
          <w:sz w:val="28"/>
          <w:szCs w:val="28"/>
          <w:lang w:eastAsia="en-CA"/>
        </w:rPr>
        <w:t>Censorship and Constraints:</w:t>
      </w:r>
    </w:p>
    <w:p w14:paraId="28913091"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Fewer parameters may result in less censorship and fewer constraints. This allows the model to produce freer responses.</w:t>
      </w:r>
    </w:p>
    <w:p w14:paraId="6500E68B"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Pr>
          <w:rFonts w:ascii="Times New Roman" w:eastAsia="Times New Roman" w:hAnsi="Symbol" w:cs="Times New Roman"/>
          <w:sz w:val="28"/>
          <w:szCs w:val="28"/>
          <w:lang w:eastAsia="en-CA"/>
        </w:rPr>
        <w:t>--------------------------------------------------------------------------------------</w:t>
      </w:r>
    </w:p>
    <w:p w14:paraId="6E99415A" w14:textId="77777777" w:rsidR="0093563F" w:rsidRPr="007610D4" w:rsidRDefault="0093563F" w:rsidP="0093563F">
      <w:pPr>
        <w:spacing w:after="0" w:line="240" w:lineRule="auto"/>
        <w:rPr>
          <w:rFonts w:ascii="Times New Roman" w:eastAsia="Times New Roman" w:hAnsi="Symbol" w:cs="Times New Roman"/>
          <w:b/>
          <w:bCs/>
          <w:sz w:val="28"/>
          <w:szCs w:val="28"/>
          <w:lang w:eastAsia="en-CA"/>
        </w:rPr>
      </w:pPr>
      <w:r w:rsidRPr="007610D4">
        <w:rPr>
          <w:rFonts w:ascii="Times New Roman" w:eastAsia="Times New Roman" w:hAnsi="Symbol" w:cs="Times New Roman"/>
          <w:b/>
          <w:bCs/>
          <w:sz w:val="28"/>
          <w:szCs w:val="28"/>
          <w:lang w:eastAsia="en-CA"/>
        </w:rPr>
        <w:t>Token Count:</w:t>
      </w:r>
    </w:p>
    <w:p w14:paraId="086D1841"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The number of tokens is an important factor that affects a language models performance and generalization ability.</w:t>
      </w:r>
    </w:p>
    <w:p w14:paraId="5C482125"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p>
    <w:p w14:paraId="562C76BC" w14:textId="77777777" w:rsidR="0093563F" w:rsidRPr="007610D4" w:rsidRDefault="0093563F" w:rsidP="0093563F">
      <w:pPr>
        <w:spacing w:after="0" w:line="240" w:lineRule="auto"/>
        <w:rPr>
          <w:rFonts w:ascii="Times New Roman" w:eastAsia="Times New Roman" w:hAnsi="Symbol" w:cs="Times New Roman"/>
          <w:b/>
          <w:bCs/>
          <w:sz w:val="28"/>
          <w:szCs w:val="28"/>
          <w:lang w:eastAsia="en-CA"/>
        </w:rPr>
      </w:pPr>
      <w:r w:rsidRPr="007610D4">
        <w:rPr>
          <w:rFonts w:ascii="Times New Roman" w:eastAsia="Times New Roman" w:hAnsi="Symbol" w:cs="Times New Roman"/>
          <w:b/>
          <w:bCs/>
          <w:sz w:val="28"/>
          <w:szCs w:val="28"/>
          <w:lang w:eastAsia="en-CA"/>
        </w:rPr>
        <w:t>Few Tokens:</w:t>
      </w:r>
    </w:p>
    <w:p w14:paraId="02D3F287"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Having fewer tokens results in faster inference times. The model can respond more quickly.</w:t>
      </w:r>
    </w:p>
    <w:p w14:paraId="180BCB8F"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However, a smaller context is represented, containing less information. This may lead the model to provide narrower responses.</w:t>
      </w:r>
    </w:p>
    <w:p w14:paraId="178CEE5E"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p>
    <w:p w14:paraId="14A14639" w14:textId="77777777" w:rsidR="0093563F" w:rsidRPr="007610D4" w:rsidRDefault="0093563F" w:rsidP="0093563F">
      <w:pPr>
        <w:spacing w:after="0" w:line="240" w:lineRule="auto"/>
        <w:rPr>
          <w:rFonts w:ascii="Times New Roman" w:eastAsia="Times New Roman" w:hAnsi="Symbol" w:cs="Times New Roman"/>
          <w:b/>
          <w:bCs/>
          <w:sz w:val="28"/>
          <w:szCs w:val="28"/>
          <w:lang w:eastAsia="en-CA"/>
        </w:rPr>
      </w:pPr>
      <w:r w:rsidRPr="007610D4">
        <w:rPr>
          <w:rFonts w:ascii="Times New Roman" w:eastAsia="Times New Roman" w:hAnsi="Symbol" w:cs="Times New Roman"/>
          <w:b/>
          <w:bCs/>
          <w:sz w:val="28"/>
          <w:szCs w:val="28"/>
          <w:lang w:eastAsia="en-CA"/>
        </w:rPr>
        <w:t>Many Tokens:</w:t>
      </w:r>
    </w:p>
    <w:p w14:paraId="0A0FA36B"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More tokens represent more information. This helps the model understand a broader context.</w:t>
      </w:r>
    </w:p>
    <w:p w14:paraId="14FD07E1"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However, having too many tokens increases computational power and memory requirements. Larger models demand more resources.</w:t>
      </w:r>
    </w:p>
    <w:p w14:paraId="4A240B91"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p>
    <w:p w14:paraId="63DCA8CB" w14:textId="77777777" w:rsidR="0093563F" w:rsidRDefault="0093563F" w:rsidP="0093563F">
      <w:pPr>
        <w:spacing w:after="0" w:line="240" w:lineRule="auto"/>
        <w:rPr>
          <w:rFonts w:ascii="Times New Roman" w:eastAsia="Times New Roman" w:hAnsi="Symbol" w:cs="Times New Roman"/>
          <w:b/>
          <w:bCs/>
          <w:sz w:val="28"/>
          <w:szCs w:val="28"/>
          <w:lang w:eastAsia="en-CA"/>
        </w:rPr>
      </w:pPr>
    </w:p>
    <w:p w14:paraId="23445BE6" w14:textId="77777777" w:rsidR="0093563F" w:rsidRDefault="0093563F" w:rsidP="0093563F">
      <w:pPr>
        <w:spacing w:after="0" w:line="240" w:lineRule="auto"/>
        <w:rPr>
          <w:rFonts w:ascii="Times New Roman" w:eastAsia="Times New Roman" w:hAnsi="Symbol" w:cs="Times New Roman"/>
          <w:b/>
          <w:bCs/>
          <w:sz w:val="28"/>
          <w:szCs w:val="28"/>
          <w:lang w:eastAsia="en-CA"/>
        </w:rPr>
      </w:pPr>
    </w:p>
    <w:p w14:paraId="10864C77" w14:textId="77777777" w:rsidR="0093563F" w:rsidRPr="007610D4" w:rsidRDefault="0093563F" w:rsidP="0093563F">
      <w:pPr>
        <w:spacing w:after="0" w:line="240" w:lineRule="auto"/>
        <w:rPr>
          <w:rFonts w:ascii="Times New Roman" w:eastAsia="Times New Roman" w:hAnsi="Symbol" w:cs="Times New Roman"/>
          <w:b/>
          <w:bCs/>
          <w:sz w:val="28"/>
          <w:szCs w:val="28"/>
          <w:lang w:eastAsia="en-CA"/>
        </w:rPr>
      </w:pPr>
      <w:r w:rsidRPr="007610D4">
        <w:rPr>
          <w:rFonts w:ascii="Times New Roman" w:eastAsia="Times New Roman" w:hAnsi="Symbol" w:cs="Times New Roman"/>
          <w:b/>
          <w:bCs/>
          <w:sz w:val="28"/>
          <w:szCs w:val="28"/>
          <w:lang w:eastAsia="en-CA"/>
        </w:rPr>
        <w:lastRenderedPageBreak/>
        <w:t>Risk of Overfitting:</w:t>
      </w:r>
    </w:p>
    <w:p w14:paraId="0B3036C4"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More tokens can increase the risk of overfitting to the training data. The model might memorize the training data and reduce generalization ability.</w:t>
      </w:r>
    </w:p>
    <w:p w14:paraId="53B1C642"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p>
    <w:p w14:paraId="660FAFA3" w14:textId="77777777" w:rsidR="0093563F" w:rsidRPr="007610D4" w:rsidRDefault="0093563F" w:rsidP="0093563F">
      <w:pPr>
        <w:spacing w:after="0" w:line="240" w:lineRule="auto"/>
        <w:rPr>
          <w:rFonts w:ascii="Times New Roman" w:eastAsia="Times New Roman" w:hAnsi="Symbol" w:cs="Times New Roman"/>
          <w:b/>
          <w:bCs/>
          <w:sz w:val="28"/>
          <w:szCs w:val="28"/>
          <w:lang w:eastAsia="en-CA"/>
        </w:rPr>
      </w:pPr>
      <w:r w:rsidRPr="007610D4">
        <w:rPr>
          <w:rFonts w:ascii="Times New Roman" w:eastAsia="Times New Roman" w:hAnsi="Symbol" w:cs="Times New Roman"/>
          <w:b/>
          <w:bCs/>
          <w:sz w:val="28"/>
          <w:szCs w:val="28"/>
          <w:lang w:eastAsia="en-CA"/>
        </w:rPr>
        <w:t>Data Coverage:</w:t>
      </w:r>
    </w:p>
    <w:p w14:paraId="02D1DC02"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More tokens represent a wider range of data. This helps the model have knowledge across various topics.</w:t>
      </w:r>
    </w:p>
    <w:p w14:paraId="47F1D965" w14:textId="77777777" w:rsidR="0093563F" w:rsidRPr="007610D4" w:rsidRDefault="0093563F" w:rsidP="0093563F">
      <w:pPr>
        <w:spacing w:after="0" w:line="240" w:lineRule="auto"/>
        <w:rPr>
          <w:rFonts w:ascii="Times New Roman" w:eastAsia="Times New Roman" w:hAnsi="Symbol" w:cs="Times New Roman"/>
          <w:sz w:val="28"/>
          <w:szCs w:val="28"/>
          <w:lang w:eastAsia="en-CA"/>
        </w:rPr>
      </w:pPr>
      <w:r w:rsidRPr="007610D4">
        <w:rPr>
          <w:rFonts w:ascii="Times New Roman" w:eastAsia="Times New Roman" w:hAnsi="Symbol" w:cs="Times New Roman"/>
          <w:sz w:val="28"/>
          <w:szCs w:val="28"/>
          <w:lang w:eastAsia="en-CA"/>
        </w:rPr>
        <w:t>In summary, finding the right balance of token count is essential for performance, speed, and generalization ability. The ideal token count depends on the specific use case and available resources</w:t>
      </w:r>
    </w:p>
    <w:p w14:paraId="242DD907" w14:textId="77777777" w:rsidR="0093563F" w:rsidRDefault="0093563F" w:rsidP="0093563F"/>
    <w:p w14:paraId="0DEBAA27" w14:textId="77777777" w:rsidR="0093563F" w:rsidRDefault="0093563F" w:rsidP="0093563F"/>
    <w:p w14:paraId="24EB4E05" w14:textId="77777777" w:rsidR="0093563F" w:rsidRDefault="0093563F" w:rsidP="0093563F"/>
    <w:p w14:paraId="721CE3F7" w14:textId="77777777" w:rsidR="0093563F" w:rsidRDefault="0093563F" w:rsidP="0093563F"/>
    <w:p w14:paraId="596265E0" w14:textId="77777777" w:rsidR="0093563F" w:rsidRDefault="0093563F" w:rsidP="0093563F"/>
    <w:p w14:paraId="39DEE206" w14:textId="77777777" w:rsidR="0093563F" w:rsidRDefault="0093563F"/>
    <w:p w14:paraId="131E123C" w14:textId="77777777" w:rsidR="0093563F" w:rsidRDefault="0093563F"/>
    <w:p w14:paraId="4F7DAE95" w14:textId="77777777" w:rsidR="0093563F" w:rsidRDefault="0093563F"/>
    <w:p w14:paraId="355AAC4D" w14:textId="77777777" w:rsidR="0093563F" w:rsidRDefault="0093563F"/>
    <w:p w14:paraId="38B39995" w14:textId="77777777" w:rsidR="0093563F" w:rsidRDefault="0093563F"/>
    <w:p w14:paraId="73E472A9" w14:textId="77777777" w:rsidR="0093563F" w:rsidRDefault="0093563F"/>
    <w:p w14:paraId="06597B3F" w14:textId="77777777" w:rsidR="0093563F" w:rsidRDefault="0093563F"/>
    <w:p w14:paraId="0B1B9925" w14:textId="77777777" w:rsidR="0093563F" w:rsidRDefault="0093563F"/>
    <w:p w14:paraId="64C19A42" w14:textId="77777777" w:rsidR="0093563F" w:rsidRDefault="0093563F"/>
    <w:p w14:paraId="45EB372C" w14:textId="77777777" w:rsidR="0093563F" w:rsidRDefault="0093563F"/>
    <w:p w14:paraId="69A4F3D3" w14:textId="77777777" w:rsidR="0093563F" w:rsidRDefault="0093563F"/>
    <w:p w14:paraId="1C4307F7" w14:textId="77777777" w:rsidR="0093563F" w:rsidRDefault="0093563F"/>
    <w:p w14:paraId="42E03F83" w14:textId="77777777" w:rsidR="0093563F" w:rsidRDefault="0093563F"/>
    <w:p w14:paraId="5A89AA94" w14:textId="77777777" w:rsidR="0093563F" w:rsidRDefault="0093563F"/>
    <w:p w14:paraId="04E75F18" w14:textId="77777777" w:rsidR="0093563F" w:rsidRDefault="0093563F" w:rsidP="0093563F">
      <w:pPr>
        <w:ind w:left="720" w:firstLine="720"/>
        <w:rPr>
          <w:b/>
          <w:bCs/>
          <w:sz w:val="96"/>
          <w:szCs w:val="96"/>
          <w:lang w:val="en-US"/>
        </w:rPr>
      </w:pPr>
      <w:proofErr w:type="spellStart"/>
      <w:r w:rsidRPr="00771C4B">
        <w:rPr>
          <w:b/>
          <w:bCs/>
          <w:sz w:val="96"/>
          <w:szCs w:val="96"/>
          <w:lang w:val="en-US"/>
        </w:rPr>
        <w:lastRenderedPageBreak/>
        <w:t>LlamaIndex</w:t>
      </w:r>
      <w:proofErr w:type="spellEnd"/>
    </w:p>
    <w:p w14:paraId="3B37D185" w14:textId="77777777" w:rsidR="0093563F" w:rsidRDefault="0093563F" w:rsidP="0093563F">
      <w:pPr>
        <w:rPr>
          <w:sz w:val="22"/>
          <w:szCs w:val="22"/>
          <w:lang w:val="en-US"/>
        </w:rPr>
      </w:pPr>
      <w:r w:rsidRPr="003F4CB9">
        <w:rPr>
          <w:noProof/>
          <w:sz w:val="22"/>
          <w:szCs w:val="22"/>
          <w:lang w:val="en-US"/>
        </w:rPr>
        <w:drawing>
          <wp:inline distT="0" distB="0" distL="0" distR="0" wp14:anchorId="05BBF7B4" wp14:editId="171A69AB">
            <wp:extent cx="5105842" cy="5349704"/>
            <wp:effectExtent l="0" t="0" r="0" b="3810"/>
            <wp:docPr id="162614242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42429" name="Picture 1" descr="A diagram of a computer&#10;&#10;Description automatically generated"/>
                    <pic:cNvPicPr/>
                  </pic:nvPicPr>
                  <pic:blipFill>
                    <a:blip r:embed="rId11"/>
                    <a:stretch>
                      <a:fillRect/>
                    </a:stretch>
                  </pic:blipFill>
                  <pic:spPr>
                    <a:xfrm>
                      <a:off x="0" y="0"/>
                      <a:ext cx="5105842" cy="5349704"/>
                    </a:xfrm>
                    <a:prstGeom prst="rect">
                      <a:avLst/>
                    </a:prstGeom>
                  </pic:spPr>
                </pic:pic>
              </a:graphicData>
            </a:graphic>
          </wp:inline>
        </w:drawing>
      </w:r>
    </w:p>
    <w:p w14:paraId="676D9ED3" w14:textId="77777777" w:rsidR="0093563F" w:rsidRPr="003F4CB9" w:rsidRDefault="0093563F" w:rsidP="0093563F">
      <w:pPr>
        <w:ind w:firstLine="720"/>
        <w:rPr>
          <w:sz w:val="28"/>
          <w:szCs w:val="28"/>
          <w:lang w:val="en-US"/>
        </w:rPr>
      </w:pPr>
      <w:r w:rsidRPr="003F4CB9">
        <w:rPr>
          <w:sz w:val="28"/>
          <w:szCs w:val="28"/>
          <w:lang w:val="en-US"/>
        </w:rPr>
        <w:t xml:space="preserve">I think it is a good way to start Minimum Viable Product when I search many methods for question generation. Firstly, I used </w:t>
      </w:r>
      <w:proofErr w:type="spellStart"/>
      <w:r w:rsidRPr="003F4CB9">
        <w:rPr>
          <w:sz w:val="28"/>
          <w:szCs w:val="28"/>
          <w:lang w:val="en-US"/>
        </w:rPr>
        <w:t>LlamaIndex</w:t>
      </w:r>
      <w:proofErr w:type="spellEnd"/>
      <w:r w:rsidRPr="003F4CB9">
        <w:rPr>
          <w:sz w:val="28"/>
          <w:szCs w:val="28"/>
          <w:lang w:val="en-US"/>
        </w:rPr>
        <w:t xml:space="preserve"> to convert the pdf file into the appropriate form and obtained the text document. Then I compared the results produced by different models, this will help to decide which model is preferred. After the question generation, answers will be sought with </w:t>
      </w:r>
      <w:proofErr w:type="spellStart"/>
      <w:r w:rsidRPr="003F4CB9">
        <w:rPr>
          <w:sz w:val="28"/>
          <w:szCs w:val="28"/>
          <w:lang w:val="en-US"/>
        </w:rPr>
        <w:t>LlamaIndex</w:t>
      </w:r>
      <w:proofErr w:type="spellEnd"/>
      <w:r w:rsidRPr="003F4CB9">
        <w:rPr>
          <w:sz w:val="28"/>
          <w:szCs w:val="28"/>
          <w:lang w:val="en-US"/>
        </w:rPr>
        <w:t>.</w:t>
      </w:r>
      <w:r w:rsidRPr="003F4CB9">
        <w:rPr>
          <w:noProof/>
        </w:rPr>
        <w:t xml:space="preserve"> </w:t>
      </w:r>
      <w:r w:rsidRPr="003F4CB9">
        <w:rPr>
          <w:sz w:val="28"/>
          <w:szCs w:val="28"/>
          <w:lang w:val="en-US"/>
        </w:rPr>
        <w:br w:type="page"/>
      </w:r>
    </w:p>
    <w:p w14:paraId="7372F7BD" w14:textId="77777777" w:rsidR="0093563F" w:rsidRDefault="0093563F" w:rsidP="0093563F">
      <w:pPr>
        <w:rPr>
          <w:sz w:val="22"/>
          <w:szCs w:val="22"/>
          <w:lang w:val="en-US"/>
        </w:rPr>
      </w:pPr>
      <w:r w:rsidRPr="003F4CB9">
        <w:rPr>
          <w:noProof/>
          <w:sz w:val="22"/>
          <w:szCs w:val="22"/>
          <w:lang w:val="en-US"/>
        </w:rPr>
        <w:lastRenderedPageBreak/>
        <w:drawing>
          <wp:anchor distT="0" distB="0" distL="114300" distR="114300" simplePos="0" relativeHeight="251665408" behindDoc="0" locked="0" layoutInCell="1" allowOverlap="1" wp14:anchorId="6B547E37" wp14:editId="237AED8E">
            <wp:simplePos x="0" y="0"/>
            <wp:positionH relativeFrom="column">
              <wp:posOffset>0</wp:posOffset>
            </wp:positionH>
            <wp:positionV relativeFrom="paragraph">
              <wp:posOffset>0</wp:posOffset>
            </wp:positionV>
            <wp:extent cx="5943600" cy="923925"/>
            <wp:effectExtent l="0" t="0" r="0" b="9525"/>
            <wp:wrapNone/>
            <wp:docPr id="1899936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36123" name="Picture 1"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923925"/>
                    </a:xfrm>
                    <a:prstGeom prst="rect">
                      <a:avLst/>
                    </a:prstGeom>
                  </pic:spPr>
                </pic:pic>
              </a:graphicData>
            </a:graphic>
          </wp:anchor>
        </w:drawing>
      </w:r>
    </w:p>
    <w:p w14:paraId="1C970DDD" w14:textId="77777777" w:rsidR="0093563F" w:rsidRDefault="0093563F" w:rsidP="0093563F">
      <w:pPr>
        <w:rPr>
          <w:sz w:val="22"/>
          <w:szCs w:val="22"/>
          <w:lang w:val="en-US"/>
        </w:rPr>
      </w:pPr>
      <w:r w:rsidRPr="00E85607">
        <w:rPr>
          <w:noProof/>
          <w:sz w:val="22"/>
          <w:szCs w:val="22"/>
          <w:lang w:val="en-US"/>
        </w:rPr>
        <w:drawing>
          <wp:anchor distT="0" distB="0" distL="114300" distR="114300" simplePos="0" relativeHeight="251668480" behindDoc="0" locked="0" layoutInCell="1" allowOverlap="1" wp14:anchorId="3DF837E1" wp14:editId="76847DAA">
            <wp:simplePos x="0" y="0"/>
            <wp:positionH relativeFrom="margin">
              <wp:align>right</wp:align>
            </wp:positionH>
            <wp:positionV relativeFrom="paragraph">
              <wp:posOffset>5309235</wp:posOffset>
            </wp:positionV>
            <wp:extent cx="5935980" cy="1188720"/>
            <wp:effectExtent l="0" t="0" r="7620" b="0"/>
            <wp:wrapNone/>
            <wp:docPr id="203804790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047901" name="Picture 1" descr="A screen shot of a computer cod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35980" cy="1188720"/>
                    </a:xfrm>
                    <a:prstGeom prst="rect">
                      <a:avLst/>
                    </a:prstGeom>
                  </pic:spPr>
                </pic:pic>
              </a:graphicData>
            </a:graphic>
            <wp14:sizeRelH relativeFrom="margin">
              <wp14:pctWidth>0</wp14:pctWidth>
            </wp14:sizeRelH>
          </wp:anchor>
        </w:drawing>
      </w:r>
      <w:r w:rsidRPr="003F4CB9">
        <w:rPr>
          <w:noProof/>
          <w:sz w:val="22"/>
          <w:szCs w:val="22"/>
          <w:lang w:val="en-US"/>
        </w:rPr>
        <w:drawing>
          <wp:anchor distT="0" distB="0" distL="114300" distR="114300" simplePos="0" relativeHeight="251667456" behindDoc="0" locked="0" layoutInCell="1" allowOverlap="1" wp14:anchorId="53D5D52C" wp14:editId="4D5FE0E9">
            <wp:simplePos x="0" y="0"/>
            <wp:positionH relativeFrom="margin">
              <wp:align>right</wp:align>
            </wp:positionH>
            <wp:positionV relativeFrom="paragraph">
              <wp:posOffset>3731895</wp:posOffset>
            </wp:positionV>
            <wp:extent cx="5905500" cy="1394460"/>
            <wp:effectExtent l="0" t="0" r="0" b="0"/>
            <wp:wrapNone/>
            <wp:docPr id="1338267391"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67391" name="Picture 1" descr="A computer screen shot of a black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05500" cy="1394460"/>
                    </a:xfrm>
                    <a:prstGeom prst="rect">
                      <a:avLst/>
                    </a:prstGeom>
                  </pic:spPr>
                </pic:pic>
              </a:graphicData>
            </a:graphic>
            <wp14:sizeRelH relativeFrom="margin">
              <wp14:pctWidth>0</wp14:pctWidth>
            </wp14:sizeRelH>
          </wp:anchor>
        </w:drawing>
      </w:r>
      <w:r w:rsidRPr="003F4CB9">
        <w:rPr>
          <w:noProof/>
          <w:sz w:val="22"/>
          <w:szCs w:val="22"/>
          <w:lang w:val="en-US"/>
        </w:rPr>
        <w:drawing>
          <wp:anchor distT="0" distB="0" distL="114300" distR="114300" simplePos="0" relativeHeight="251666432" behindDoc="0" locked="0" layoutInCell="1" allowOverlap="1" wp14:anchorId="72442202" wp14:editId="3AD99EFD">
            <wp:simplePos x="0" y="0"/>
            <wp:positionH relativeFrom="margin">
              <wp:align>right</wp:align>
            </wp:positionH>
            <wp:positionV relativeFrom="paragraph">
              <wp:posOffset>1994535</wp:posOffset>
            </wp:positionV>
            <wp:extent cx="5935980" cy="1623060"/>
            <wp:effectExtent l="0" t="0" r="7620" b="0"/>
            <wp:wrapNone/>
            <wp:docPr id="384900558" name="Picture 1" descr="A black rectangle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00558" name="Picture 1" descr="A black rectangle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35980" cy="1623060"/>
                    </a:xfrm>
                    <a:prstGeom prst="rect">
                      <a:avLst/>
                    </a:prstGeom>
                  </pic:spPr>
                </pic:pic>
              </a:graphicData>
            </a:graphic>
            <wp14:sizeRelH relativeFrom="margin">
              <wp14:pctWidth>0</wp14:pctWidth>
            </wp14:sizeRelH>
          </wp:anchor>
        </w:drawing>
      </w:r>
      <w:r w:rsidRPr="003F4CB9">
        <w:rPr>
          <w:noProof/>
          <w:sz w:val="22"/>
          <w:szCs w:val="22"/>
          <w:lang w:val="en-US"/>
        </w:rPr>
        <w:drawing>
          <wp:anchor distT="0" distB="0" distL="114300" distR="114300" simplePos="0" relativeHeight="251664384" behindDoc="0" locked="0" layoutInCell="1" allowOverlap="1" wp14:anchorId="49B517EA" wp14:editId="43635B34">
            <wp:simplePos x="0" y="0"/>
            <wp:positionH relativeFrom="column">
              <wp:posOffset>-30480</wp:posOffset>
            </wp:positionH>
            <wp:positionV relativeFrom="paragraph">
              <wp:posOffset>796925</wp:posOffset>
            </wp:positionV>
            <wp:extent cx="5943600" cy="1074420"/>
            <wp:effectExtent l="0" t="0" r="0" b="0"/>
            <wp:wrapNone/>
            <wp:docPr id="1347279008"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79008" name="Picture 1"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074420"/>
                    </a:xfrm>
                    <a:prstGeom prst="rect">
                      <a:avLst/>
                    </a:prstGeom>
                  </pic:spPr>
                </pic:pic>
              </a:graphicData>
            </a:graphic>
          </wp:anchor>
        </w:drawing>
      </w:r>
      <w:r>
        <w:rPr>
          <w:sz w:val="22"/>
          <w:szCs w:val="22"/>
          <w:lang w:val="en-US"/>
        </w:rPr>
        <w:br w:type="page"/>
      </w:r>
    </w:p>
    <w:p w14:paraId="69FBA908" w14:textId="77777777" w:rsidR="0093563F" w:rsidRDefault="0093563F" w:rsidP="0093563F">
      <w:pPr>
        <w:rPr>
          <w:sz w:val="22"/>
          <w:szCs w:val="22"/>
          <w:lang w:val="en-US"/>
        </w:rPr>
      </w:pPr>
      <w:r w:rsidRPr="00E85607">
        <w:rPr>
          <w:noProof/>
          <w:sz w:val="22"/>
          <w:szCs w:val="22"/>
          <w:lang w:val="en-US"/>
        </w:rPr>
        <w:lastRenderedPageBreak/>
        <w:drawing>
          <wp:anchor distT="0" distB="0" distL="114300" distR="114300" simplePos="0" relativeHeight="251669504" behindDoc="0" locked="0" layoutInCell="1" allowOverlap="1" wp14:anchorId="55AEA2A5" wp14:editId="27A27C18">
            <wp:simplePos x="0" y="0"/>
            <wp:positionH relativeFrom="margin">
              <wp:align>right</wp:align>
            </wp:positionH>
            <wp:positionV relativeFrom="paragraph">
              <wp:posOffset>-358140</wp:posOffset>
            </wp:positionV>
            <wp:extent cx="5943600" cy="4023360"/>
            <wp:effectExtent l="0" t="0" r="0" b="0"/>
            <wp:wrapNone/>
            <wp:docPr id="168793116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31162" name="Picture 1" descr="A screen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023360"/>
                    </a:xfrm>
                    <a:prstGeom prst="rect">
                      <a:avLst/>
                    </a:prstGeom>
                  </pic:spPr>
                </pic:pic>
              </a:graphicData>
            </a:graphic>
            <wp14:sizeRelH relativeFrom="margin">
              <wp14:pctWidth>0</wp14:pctWidth>
            </wp14:sizeRelH>
            <wp14:sizeRelV relativeFrom="margin">
              <wp14:pctHeight>0</wp14:pctHeight>
            </wp14:sizeRelV>
          </wp:anchor>
        </w:drawing>
      </w:r>
    </w:p>
    <w:p w14:paraId="76907843" w14:textId="77777777" w:rsidR="0093563F" w:rsidRDefault="0093563F" w:rsidP="0093563F">
      <w:pPr>
        <w:rPr>
          <w:sz w:val="22"/>
          <w:szCs w:val="22"/>
          <w:lang w:val="en-US"/>
        </w:rPr>
      </w:pPr>
      <w:r w:rsidRPr="00E85607">
        <w:rPr>
          <w:noProof/>
          <w:sz w:val="22"/>
          <w:szCs w:val="22"/>
          <w:lang w:val="en-US"/>
        </w:rPr>
        <w:drawing>
          <wp:anchor distT="0" distB="0" distL="114300" distR="114300" simplePos="0" relativeHeight="251670528" behindDoc="0" locked="0" layoutInCell="1" allowOverlap="1" wp14:anchorId="1F7F6AA1" wp14:editId="762A6805">
            <wp:simplePos x="0" y="0"/>
            <wp:positionH relativeFrom="margin">
              <wp:align>right</wp:align>
            </wp:positionH>
            <wp:positionV relativeFrom="paragraph">
              <wp:posOffset>3914775</wp:posOffset>
            </wp:positionV>
            <wp:extent cx="5935980" cy="2484120"/>
            <wp:effectExtent l="0" t="0" r="7620" b="0"/>
            <wp:wrapNone/>
            <wp:docPr id="12338980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898001" name="Picture 1" descr="A screenshot of a computer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35980" cy="2484120"/>
                    </a:xfrm>
                    <a:prstGeom prst="rect">
                      <a:avLst/>
                    </a:prstGeom>
                  </pic:spPr>
                </pic:pic>
              </a:graphicData>
            </a:graphic>
            <wp14:sizeRelH relativeFrom="margin">
              <wp14:pctWidth>0</wp14:pctWidth>
            </wp14:sizeRelH>
          </wp:anchor>
        </w:drawing>
      </w:r>
      <w:r>
        <w:rPr>
          <w:sz w:val="22"/>
          <w:szCs w:val="22"/>
          <w:lang w:val="en-US"/>
        </w:rPr>
        <w:br w:type="page"/>
      </w:r>
    </w:p>
    <w:p w14:paraId="1F6292CF" w14:textId="77777777" w:rsidR="0093563F" w:rsidRDefault="0093563F" w:rsidP="0093563F">
      <w:r w:rsidRPr="00E85607">
        <w:rPr>
          <w:noProof/>
          <w:sz w:val="22"/>
          <w:szCs w:val="22"/>
          <w:lang w:val="en-US"/>
        </w:rPr>
        <w:lastRenderedPageBreak/>
        <w:drawing>
          <wp:anchor distT="0" distB="0" distL="114300" distR="114300" simplePos="0" relativeHeight="251671552" behindDoc="0" locked="0" layoutInCell="1" allowOverlap="1" wp14:anchorId="53E5773C" wp14:editId="251C1689">
            <wp:simplePos x="0" y="0"/>
            <wp:positionH relativeFrom="margin">
              <wp:align>right</wp:align>
            </wp:positionH>
            <wp:positionV relativeFrom="paragraph">
              <wp:posOffset>-779780</wp:posOffset>
            </wp:positionV>
            <wp:extent cx="5943600" cy="3281045"/>
            <wp:effectExtent l="0" t="0" r="0" b="0"/>
            <wp:wrapNone/>
            <wp:docPr id="18518562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56236" name="Picture 1" descr="A screen shot of a computer pr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3281045"/>
                    </a:xfrm>
                    <a:prstGeom prst="rect">
                      <a:avLst/>
                    </a:prstGeom>
                  </pic:spPr>
                </pic:pic>
              </a:graphicData>
            </a:graphic>
          </wp:anchor>
        </w:drawing>
      </w:r>
    </w:p>
    <w:p w14:paraId="23A6DB67" w14:textId="77777777" w:rsidR="0093563F" w:rsidRDefault="0093563F" w:rsidP="0093563F">
      <w:pPr>
        <w:rPr>
          <w:sz w:val="22"/>
          <w:szCs w:val="22"/>
          <w:lang w:val="en-US"/>
        </w:rPr>
      </w:pPr>
    </w:p>
    <w:p w14:paraId="533BCDD7" w14:textId="77777777" w:rsidR="0093563F" w:rsidRDefault="0093563F" w:rsidP="0093563F">
      <w:pPr>
        <w:rPr>
          <w:sz w:val="22"/>
          <w:szCs w:val="22"/>
          <w:lang w:val="en-US"/>
        </w:rPr>
      </w:pPr>
    </w:p>
    <w:p w14:paraId="38549FA0" w14:textId="77777777" w:rsidR="0093563F" w:rsidRDefault="0093563F" w:rsidP="0093563F">
      <w:pPr>
        <w:rPr>
          <w:sz w:val="22"/>
          <w:szCs w:val="22"/>
          <w:lang w:val="en-US"/>
        </w:rPr>
      </w:pPr>
    </w:p>
    <w:p w14:paraId="217C93E5" w14:textId="77777777" w:rsidR="0093563F" w:rsidRDefault="0093563F" w:rsidP="0093563F">
      <w:pPr>
        <w:rPr>
          <w:sz w:val="22"/>
          <w:szCs w:val="22"/>
          <w:lang w:val="en-US"/>
        </w:rPr>
      </w:pPr>
    </w:p>
    <w:p w14:paraId="434278B4" w14:textId="77777777" w:rsidR="0093563F" w:rsidRDefault="0093563F" w:rsidP="0093563F">
      <w:pPr>
        <w:rPr>
          <w:sz w:val="22"/>
          <w:szCs w:val="22"/>
          <w:lang w:val="en-US"/>
        </w:rPr>
      </w:pPr>
    </w:p>
    <w:p w14:paraId="681D7A4A" w14:textId="77777777" w:rsidR="0093563F" w:rsidRDefault="0093563F" w:rsidP="0093563F">
      <w:pPr>
        <w:rPr>
          <w:sz w:val="22"/>
          <w:szCs w:val="22"/>
          <w:lang w:val="en-US"/>
        </w:rPr>
      </w:pPr>
    </w:p>
    <w:p w14:paraId="4DE94E1C" w14:textId="77777777" w:rsidR="0093563F" w:rsidRDefault="0093563F" w:rsidP="0093563F">
      <w:pPr>
        <w:rPr>
          <w:sz w:val="22"/>
          <w:szCs w:val="22"/>
          <w:lang w:val="en-US"/>
        </w:rPr>
      </w:pPr>
    </w:p>
    <w:p w14:paraId="0A66713A" w14:textId="77777777" w:rsidR="0093563F" w:rsidRDefault="0093563F" w:rsidP="0093563F">
      <w:pPr>
        <w:rPr>
          <w:sz w:val="22"/>
          <w:szCs w:val="22"/>
          <w:lang w:val="en-US"/>
        </w:rPr>
      </w:pPr>
      <w:r w:rsidRPr="00E85607">
        <w:rPr>
          <w:noProof/>
          <w:sz w:val="22"/>
          <w:szCs w:val="22"/>
          <w:lang w:val="en-US"/>
        </w:rPr>
        <w:drawing>
          <wp:anchor distT="0" distB="0" distL="114300" distR="114300" simplePos="0" relativeHeight="251672576" behindDoc="0" locked="0" layoutInCell="1" allowOverlap="1" wp14:anchorId="41994229" wp14:editId="2F8C082C">
            <wp:simplePos x="0" y="0"/>
            <wp:positionH relativeFrom="margin">
              <wp:posOffset>15240</wp:posOffset>
            </wp:positionH>
            <wp:positionV relativeFrom="paragraph">
              <wp:posOffset>162560</wp:posOffset>
            </wp:positionV>
            <wp:extent cx="5943600" cy="3090545"/>
            <wp:effectExtent l="0" t="0" r="0" b="0"/>
            <wp:wrapNone/>
            <wp:docPr id="920257935"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57935" name="Picture 1" descr="A screen shot of a computer scree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anchor>
        </w:drawing>
      </w:r>
    </w:p>
    <w:p w14:paraId="17126483" w14:textId="77777777" w:rsidR="0093563F" w:rsidRDefault="0093563F" w:rsidP="0093563F">
      <w:pPr>
        <w:rPr>
          <w:sz w:val="22"/>
          <w:szCs w:val="22"/>
          <w:lang w:val="en-US"/>
        </w:rPr>
      </w:pPr>
    </w:p>
    <w:p w14:paraId="37A6B009" w14:textId="77777777" w:rsidR="0093563F" w:rsidRDefault="0093563F" w:rsidP="0093563F">
      <w:pPr>
        <w:rPr>
          <w:sz w:val="22"/>
          <w:szCs w:val="22"/>
          <w:lang w:val="en-US"/>
        </w:rPr>
      </w:pPr>
    </w:p>
    <w:p w14:paraId="10BC16D3" w14:textId="77777777" w:rsidR="0093563F" w:rsidRDefault="0093563F" w:rsidP="0093563F">
      <w:pPr>
        <w:rPr>
          <w:sz w:val="22"/>
          <w:szCs w:val="22"/>
          <w:lang w:val="en-US"/>
        </w:rPr>
      </w:pPr>
    </w:p>
    <w:p w14:paraId="1AC4500E" w14:textId="77777777" w:rsidR="0093563F" w:rsidRDefault="0093563F" w:rsidP="0093563F">
      <w:pPr>
        <w:rPr>
          <w:sz w:val="22"/>
          <w:szCs w:val="22"/>
          <w:lang w:val="en-US"/>
        </w:rPr>
      </w:pPr>
    </w:p>
    <w:p w14:paraId="783FF3C9" w14:textId="77777777" w:rsidR="0093563F" w:rsidRDefault="0093563F" w:rsidP="0093563F">
      <w:pPr>
        <w:rPr>
          <w:sz w:val="22"/>
          <w:szCs w:val="22"/>
          <w:lang w:val="en-US"/>
        </w:rPr>
      </w:pPr>
    </w:p>
    <w:p w14:paraId="487869E5" w14:textId="77777777" w:rsidR="0093563F" w:rsidRDefault="0093563F" w:rsidP="0093563F">
      <w:pPr>
        <w:rPr>
          <w:sz w:val="22"/>
          <w:szCs w:val="22"/>
          <w:lang w:val="en-US"/>
        </w:rPr>
      </w:pPr>
    </w:p>
    <w:p w14:paraId="4E83440B" w14:textId="77777777" w:rsidR="0093563F" w:rsidRDefault="0093563F" w:rsidP="0093563F">
      <w:pPr>
        <w:rPr>
          <w:sz w:val="22"/>
          <w:szCs w:val="22"/>
          <w:lang w:val="en-US"/>
        </w:rPr>
      </w:pPr>
    </w:p>
    <w:p w14:paraId="1CD62946" w14:textId="77777777" w:rsidR="0093563F" w:rsidRDefault="0093563F" w:rsidP="0093563F">
      <w:pPr>
        <w:rPr>
          <w:sz w:val="22"/>
          <w:szCs w:val="22"/>
          <w:lang w:val="en-US"/>
        </w:rPr>
      </w:pPr>
    </w:p>
    <w:p w14:paraId="5EFA1CA6" w14:textId="77777777" w:rsidR="0093563F" w:rsidRDefault="0093563F" w:rsidP="0093563F">
      <w:pPr>
        <w:rPr>
          <w:sz w:val="22"/>
          <w:szCs w:val="22"/>
          <w:lang w:val="en-US"/>
        </w:rPr>
      </w:pPr>
    </w:p>
    <w:p w14:paraId="3C29EB50" w14:textId="77777777" w:rsidR="0093563F" w:rsidRDefault="0093563F" w:rsidP="0093563F">
      <w:pPr>
        <w:rPr>
          <w:sz w:val="22"/>
          <w:szCs w:val="22"/>
          <w:lang w:val="en-US"/>
        </w:rPr>
      </w:pPr>
    </w:p>
    <w:p w14:paraId="2F354231" w14:textId="77777777" w:rsidR="0093563F" w:rsidRDefault="0093563F" w:rsidP="0093563F">
      <w:pPr>
        <w:rPr>
          <w:lang w:val="en-US"/>
        </w:rPr>
      </w:pPr>
      <w:r w:rsidRPr="00FD5970">
        <w:rPr>
          <w:lang w:val="en-US"/>
        </w:rPr>
        <w:t>I applied for the same process for BART and shared the results below.</w:t>
      </w:r>
    </w:p>
    <w:p w14:paraId="29391B62" w14:textId="77777777" w:rsidR="0093563F" w:rsidRDefault="0093563F" w:rsidP="0093563F">
      <w:pPr>
        <w:rPr>
          <w:lang w:val="en-US"/>
        </w:rPr>
      </w:pPr>
      <w:r w:rsidRPr="00FD5970">
        <w:rPr>
          <w:noProof/>
          <w:lang w:val="en-US"/>
        </w:rPr>
        <w:drawing>
          <wp:anchor distT="0" distB="0" distL="114300" distR="114300" simplePos="0" relativeHeight="251673600" behindDoc="0" locked="0" layoutInCell="1" allowOverlap="1" wp14:anchorId="2A223B54" wp14:editId="7E4AD9F5">
            <wp:simplePos x="0" y="0"/>
            <wp:positionH relativeFrom="margin">
              <wp:align>right</wp:align>
            </wp:positionH>
            <wp:positionV relativeFrom="paragraph">
              <wp:posOffset>18415</wp:posOffset>
            </wp:positionV>
            <wp:extent cx="5943600" cy="2994660"/>
            <wp:effectExtent l="0" t="0" r="0" b="0"/>
            <wp:wrapNone/>
            <wp:docPr id="837608464"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608464" name="Picture 1" descr="A close-up of a 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anchor>
        </w:drawing>
      </w:r>
    </w:p>
    <w:p w14:paraId="0EDC4051" w14:textId="77777777" w:rsidR="0093563F" w:rsidRDefault="0093563F" w:rsidP="0093563F">
      <w:pPr>
        <w:rPr>
          <w:lang w:val="en-US"/>
        </w:rPr>
      </w:pPr>
    </w:p>
    <w:p w14:paraId="329C225E" w14:textId="77777777" w:rsidR="0093563F" w:rsidRDefault="0093563F" w:rsidP="0093563F">
      <w:pPr>
        <w:rPr>
          <w:lang w:val="en-US"/>
        </w:rPr>
      </w:pPr>
    </w:p>
    <w:p w14:paraId="2ADF39CE" w14:textId="77777777" w:rsidR="0093563F" w:rsidRDefault="0093563F" w:rsidP="0093563F">
      <w:pPr>
        <w:rPr>
          <w:lang w:val="en-US"/>
        </w:rPr>
      </w:pPr>
    </w:p>
    <w:p w14:paraId="50B95C84" w14:textId="77777777" w:rsidR="0093563F" w:rsidRDefault="0093563F" w:rsidP="0093563F">
      <w:pPr>
        <w:rPr>
          <w:lang w:val="en-US"/>
        </w:rPr>
      </w:pPr>
    </w:p>
    <w:p w14:paraId="721F1522" w14:textId="77777777" w:rsidR="0093563F" w:rsidRDefault="0093563F" w:rsidP="0093563F">
      <w:pPr>
        <w:ind w:firstLine="720"/>
        <w:rPr>
          <w:b/>
          <w:bCs/>
          <w:sz w:val="96"/>
          <w:szCs w:val="96"/>
          <w:lang w:val="en-US"/>
        </w:rPr>
      </w:pPr>
      <w:r w:rsidRPr="00715F6B">
        <w:rPr>
          <w:b/>
          <w:bCs/>
          <w:sz w:val="96"/>
          <w:szCs w:val="96"/>
          <w:lang w:val="en-US"/>
        </w:rPr>
        <w:lastRenderedPageBreak/>
        <w:t>Second Process</w:t>
      </w:r>
    </w:p>
    <w:p w14:paraId="2D7AA9BF" w14:textId="77777777" w:rsidR="0093563F" w:rsidRPr="00715F6B" w:rsidRDefault="0093563F" w:rsidP="0093563F">
      <w:pPr>
        <w:ind w:firstLine="720"/>
        <w:rPr>
          <w:b/>
          <w:bCs/>
          <w:lang w:val="en-US"/>
        </w:rPr>
      </w:pPr>
      <w:r w:rsidRPr="00715F6B">
        <w:rPr>
          <w:b/>
          <w:bCs/>
          <w:noProof/>
          <w:lang w:val="en-US"/>
        </w:rPr>
        <w:drawing>
          <wp:inline distT="0" distB="0" distL="0" distR="0" wp14:anchorId="1898810B" wp14:editId="2D9B5259">
            <wp:extent cx="5799323" cy="5685013"/>
            <wp:effectExtent l="0" t="0" r="0" b="0"/>
            <wp:docPr id="947850324"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850324" name="Picture 1" descr="A diagram of a computer&#10;&#10;Description automatically generated"/>
                    <pic:cNvPicPr/>
                  </pic:nvPicPr>
                  <pic:blipFill>
                    <a:blip r:embed="rId22"/>
                    <a:stretch>
                      <a:fillRect/>
                    </a:stretch>
                  </pic:blipFill>
                  <pic:spPr>
                    <a:xfrm>
                      <a:off x="0" y="0"/>
                      <a:ext cx="5799323" cy="5685013"/>
                    </a:xfrm>
                    <a:prstGeom prst="rect">
                      <a:avLst/>
                    </a:prstGeom>
                  </pic:spPr>
                </pic:pic>
              </a:graphicData>
            </a:graphic>
          </wp:inline>
        </w:drawing>
      </w:r>
    </w:p>
    <w:p w14:paraId="55CEC98B" w14:textId="77777777" w:rsidR="0093563F" w:rsidRDefault="0093563F" w:rsidP="0093563F">
      <w:pPr>
        <w:rPr>
          <w:lang w:val="en-US"/>
        </w:rPr>
      </w:pPr>
    </w:p>
    <w:p w14:paraId="7916CC6F" w14:textId="77777777" w:rsidR="0093563F" w:rsidRDefault="0093563F" w:rsidP="0093563F">
      <w:pPr>
        <w:rPr>
          <w:lang w:val="en-US"/>
        </w:rPr>
      </w:pPr>
    </w:p>
    <w:p w14:paraId="7AADB096" w14:textId="77777777" w:rsidR="0093563F" w:rsidRDefault="0093563F" w:rsidP="0093563F">
      <w:pPr>
        <w:rPr>
          <w:lang w:val="en-US"/>
        </w:rPr>
      </w:pPr>
    </w:p>
    <w:p w14:paraId="745C6AD7" w14:textId="77777777" w:rsidR="0093563F" w:rsidRDefault="0093563F" w:rsidP="0093563F">
      <w:pPr>
        <w:rPr>
          <w:lang w:val="en-US"/>
        </w:rPr>
      </w:pPr>
    </w:p>
    <w:p w14:paraId="187BC028" w14:textId="77777777" w:rsidR="0093563F" w:rsidRPr="00FD5970" w:rsidRDefault="0093563F" w:rsidP="0093563F">
      <w:pPr>
        <w:rPr>
          <w:lang w:val="en-US"/>
        </w:rPr>
      </w:pPr>
      <w:r w:rsidRPr="00725178">
        <w:rPr>
          <w:noProof/>
          <w:lang w:val="en-US"/>
        </w:rPr>
        <w:lastRenderedPageBreak/>
        <w:drawing>
          <wp:anchor distT="0" distB="0" distL="114300" distR="114300" simplePos="0" relativeHeight="251674624" behindDoc="0" locked="0" layoutInCell="1" allowOverlap="1" wp14:anchorId="3AB2E185" wp14:editId="7B828633">
            <wp:simplePos x="0" y="0"/>
            <wp:positionH relativeFrom="margin">
              <wp:posOffset>-106680</wp:posOffset>
            </wp:positionH>
            <wp:positionV relativeFrom="paragraph">
              <wp:posOffset>-594360</wp:posOffset>
            </wp:positionV>
            <wp:extent cx="5943600" cy="4093845"/>
            <wp:effectExtent l="0" t="0" r="0" b="1905"/>
            <wp:wrapNone/>
            <wp:docPr id="15339527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95274" name="Picture 1" descr="A screenshot of a computer scree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4093845"/>
                    </a:xfrm>
                    <a:prstGeom prst="rect">
                      <a:avLst/>
                    </a:prstGeom>
                  </pic:spPr>
                </pic:pic>
              </a:graphicData>
            </a:graphic>
          </wp:anchor>
        </w:drawing>
      </w:r>
    </w:p>
    <w:p w14:paraId="5E87705B" w14:textId="77777777" w:rsidR="0093563F" w:rsidRDefault="0093563F" w:rsidP="0093563F">
      <w:pPr>
        <w:rPr>
          <w:sz w:val="22"/>
          <w:szCs w:val="22"/>
          <w:lang w:val="en-US"/>
        </w:rPr>
      </w:pPr>
      <w:r w:rsidRPr="00725178">
        <w:rPr>
          <w:noProof/>
          <w:sz w:val="22"/>
          <w:szCs w:val="22"/>
          <w:lang w:val="en-US"/>
        </w:rPr>
        <w:drawing>
          <wp:anchor distT="0" distB="0" distL="114300" distR="114300" simplePos="0" relativeHeight="251675648" behindDoc="0" locked="0" layoutInCell="1" allowOverlap="1" wp14:anchorId="59635F64" wp14:editId="544F6BC0">
            <wp:simplePos x="0" y="0"/>
            <wp:positionH relativeFrom="column">
              <wp:posOffset>-60960</wp:posOffset>
            </wp:positionH>
            <wp:positionV relativeFrom="paragraph">
              <wp:posOffset>3348355</wp:posOffset>
            </wp:positionV>
            <wp:extent cx="5943600" cy="2091690"/>
            <wp:effectExtent l="0" t="0" r="0" b="3810"/>
            <wp:wrapNone/>
            <wp:docPr id="145873145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31454" name="Picture 1" descr="A screen 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091690"/>
                    </a:xfrm>
                    <a:prstGeom prst="rect">
                      <a:avLst/>
                    </a:prstGeom>
                  </pic:spPr>
                </pic:pic>
              </a:graphicData>
            </a:graphic>
          </wp:anchor>
        </w:drawing>
      </w:r>
      <w:r>
        <w:rPr>
          <w:sz w:val="22"/>
          <w:szCs w:val="22"/>
          <w:lang w:val="en-US"/>
        </w:rPr>
        <w:br w:type="page"/>
      </w:r>
    </w:p>
    <w:p w14:paraId="0CEE4B3F" w14:textId="77777777" w:rsidR="0093563F" w:rsidRDefault="0093563F" w:rsidP="0093563F">
      <w:pPr>
        <w:rPr>
          <w:sz w:val="22"/>
          <w:szCs w:val="22"/>
          <w:lang w:val="en-US"/>
        </w:rPr>
      </w:pPr>
      <w:r w:rsidRPr="00725178">
        <w:rPr>
          <w:noProof/>
          <w:sz w:val="22"/>
          <w:szCs w:val="22"/>
          <w:lang w:val="en-US"/>
        </w:rPr>
        <w:lastRenderedPageBreak/>
        <w:drawing>
          <wp:inline distT="0" distB="0" distL="0" distR="0" wp14:anchorId="05E57839" wp14:editId="4F41E385">
            <wp:extent cx="5943600" cy="3302000"/>
            <wp:effectExtent l="0" t="0" r="0" b="0"/>
            <wp:docPr id="173242169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421690" name="Picture 1" descr="A screen shot of a computer code&#10;&#10;Description automatically generated"/>
                    <pic:cNvPicPr/>
                  </pic:nvPicPr>
                  <pic:blipFill>
                    <a:blip r:embed="rId25"/>
                    <a:stretch>
                      <a:fillRect/>
                    </a:stretch>
                  </pic:blipFill>
                  <pic:spPr>
                    <a:xfrm>
                      <a:off x="0" y="0"/>
                      <a:ext cx="5943600" cy="3302000"/>
                    </a:xfrm>
                    <a:prstGeom prst="rect">
                      <a:avLst/>
                    </a:prstGeom>
                  </pic:spPr>
                </pic:pic>
              </a:graphicData>
            </a:graphic>
          </wp:inline>
        </w:drawing>
      </w:r>
    </w:p>
    <w:p w14:paraId="2CC970DA" w14:textId="77777777" w:rsidR="0093563F" w:rsidRDefault="0093563F" w:rsidP="0093563F">
      <w:pPr>
        <w:rPr>
          <w:sz w:val="22"/>
          <w:szCs w:val="22"/>
          <w:lang w:val="en-US"/>
        </w:rPr>
      </w:pPr>
      <w:r w:rsidRPr="00725178">
        <w:rPr>
          <w:noProof/>
          <w:sz w:val="22"/>
          <w:szCs w:val="22"/>
          <w:lang w:val="en-US"/>
        </w:rPr>
        <w:drawing>
          <wp:inline distT="0" distB="0" distL="0" distR="0" wp14:anchorId="2DC243BA" wp14:editId="10AD0B51">
            <wp:extent cx="5943600" cy="1446530"/>
            <wp:effectExtent l="0" t="0" r="0" b="1270"/>
            <wp:docPr id="60771686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716863" name="Picture 1" descr="A screen shot of a computer&#10;&#10;Description automatically generated"/>
                    <pic:cNvPicPr/>
                  </pic:nvPicPr>
                  <pic:blipFill>
                    <a:blip r:embed="rId26"/>
                    <a:stretch>
                      <a:fillRect/>
                    </a:stretch>
                  </pic:blipFill>
                  <pic:spPr>
                    <a:xfrm>
                      <a:off x="0" y="0"/>
                      <a:ext cx="5943600" cy="1446530"/>
                    </a:xfrm>
                    <a:prstGeom prst="rect">
                      <a:avLst/>
                    </a:prstGeom>
                  </pic:spPr>
                </pic:pic>
              </a:graphicData>
            </a:graphic>
          </wp:inline>
        </w:drawing>
      </w:r>
    </w:p>
    <w:p w14:paraId="46FB212E" w14:textId="77777777" w:rsidR="0093563F" w:rsidRDefault="0093563F" w:rsidP="0093563F">
      <w:pPr>
        <w:rPr>
          <w:sz w:val="22"/>
          <w:szCs w:val="22"/>
          <w:lang w:val="en-US"/>
        </w:rPr>
      </w:pPr>
    </w:p>
    <w:p w14:paraId="2B34AE37" w14:textId="77777777" w:rsidR="0093563F" w:rsidRDefault="0093563F" w:rsidP="0093563F">
      <w:pPr>
        <w:ind w:firstLine="720"/>
        <w:rPr>
          <w:sz w:val="22"/>
          <w:szCs w:val="22"/>
          <w:lang w:val="en-US"/>
        </w:rPr>
      </w:pPr>
      <w:r w:rsidRPr="00725178">
        <w:rPr>
          <w:sz w:val="22"/>
          <w:szCs w:val="22"/>
          <w:lang w:val="en-US"/>
        </w:rPr>
        <w:t>The above-mentioned data collection is done by extracting from pdf to text, after the data collection process, data can also be collected from the visuals as appropriate.</w:t>
      </w:r>
    </w:p>
    <w:p w14:paraId="1F0C38EB" w14:textId="77777777" w:rsidR="0093563F" w:rsidRDefault="0093563F" w:rsidP="0093563F">
      <w:pPr>
        <w:rPr>
          <w:sz w:val="22"/>
          <w:szCs w:val="22"/>
          <w:lang w:val="en-US"/>
        </w:rPr>
      </w:pPr>
    </w:p>
    <w:p w14:paraId="32F0470B" w14:textId="77777777" w:rsidR="0093563F" w:rsidRDefault="0093563F" w:rsidP="0093563F">
      <w:pPr>
        <w:rPr>
          <w:sz w:val="22"/>
          <w:szCs w:val="22"/>
          <w:lang w:val="en-US"/>
        </w:rPr>
      </w:pPr>
    </w:p>
    <w:p w14:paraId="46E24943" w14:textId="77777777" w:rsidR="0093563F" w:rsidRDefault="0093563F" w:rsidP="0093563F">
      <w:pPr>
        <w:rPr>
          <w:sz w:val="22"/>
          <w:szCs w:val="22"/>
          <w:lang w:val="en-US"/>
        </w:rPr>
      </w:pPr>
    </w:p>
    <w:p w14:paraId="72216821" w14:textId="77777777" w:rsidR="0093563F" w:rsidRDefault="0093563F" w:rsidP="0093563F">
      <w:pPr>
        <w:rPr>
          <w:sz w:val="22"/>
          <w:szCs w:val="22"/>
          <w:lang w:val="en-US"/>
        </w:rPr>
      </w:pPr>
    </w:p>
    <w:p w14:paraId="06A49D32" w14:textId="77777777" w:rsidR="0093563F" w:rsidRDefault="0093563F" w:rsidP="0093563F">
      <w:pPr>
        <w:rPr>
          <w:sz w:val="22"/>
          <w:szCs w:val="22"/>
          <w:lang w:val="en-US"/>
        </w:rPr>
      </w:pPr>
    </w:p>
    <w:p w14:paraId="742F4D85" w14:textId="77777777" w:rsidR="0093563F" w:rsidRDefault="0093563F" w:rsidP="0093563F">
      <w:pPr>
        <w:rPr>
          <w:sz w:val="22"/>
          <w:szCs w:val="22"/>
          <w:lang w:val="en-US"/>
        </w:rPr>
      </w:pPr>
    </w:p>
    <w:p w14:paraId="55BDD6A9" w14:textId="77777777" w:rsidR="0093563F" w:rsidRDefault="0093563F" w:rsidP="0093563F">
      <w:pPr>
        <w:rPr>
          <w:sz w:val="22"/>
          <w:szCs w:val="22"/>
          <w:lang w:val="en-US"/>
        </w:rPr>
      </w:pPr>
    </w:p>
    <w:p w14:paraId="6EE0E83C" w14:textId="77777777" w:rsidR="0093563F" w:rsidRDefault="0093563F" w:rsidP="0093563F">
      <w:pPr>
        <w:rPr>
          <w:sz w:val="22"/>
          <w:szCs w:val="22"/>
          <w:lang w:val="en-US"/>
        </w:rPr>
      </w:pPr>
    </w:p>
    <w:p w14:paraId="4E1577FA" w14:textId="77777777" w:rsidR="0093563F" w:rsidRPr="0093563F" w:rsidRDefault="0093563F" w:rsidP="0093563F">
      <w:pPr>
        <w:rPr>
          <w:sz w:val="22"/>
          <w:szCs w:val="22"/>
          <w:lang w:val="en-US"/>
        </w:rPr>
      </w:pPr>
      <w:r w:rsidRPr="0093563F">
        <w:rPr>
          <w:sz w:val="22"/>
          <w:szCs w:val="22"/>
          <w:lang w:val="en-US"/>
        </w:rPr>
        <w:lastRenderedPageBreak/>
        <w:t>Evaluating data Generation methodologies for fine-tuning LLM</w:t>
      </w:r>
    </w:p>
    <w:p w14:paraId="28A885BE" w14:textId="77777777" w:rsidR="0093563F" w:rsidRPr="0093563F" w:rsidRDefault="0093563F" w:rsidP="0093563F">
      <w:pPr>
        <w:rPr>
          <w:sz w:val="22"/>
          <w:szCs w:val="22"/>
        </w:rPr>
      </w:pPr>
      <w:r w:rsidRPr="0093563F">
        <w:rPr>
          <w:sz w:val="22"/>
          <w:szCs w:val="22"/>
        </w:rPr>
        <w:t>Summary of Project: The primary goal of the project is to explore and evaluate different data generation methodologies for fine-tuning a large language model (LLM). The aim is to determine which methodology yields the best performance based on specific evaluation metrics.</w:t>
      </w:r>
    </w:p>
    <w:p w14:paraId="641F8E48" w14:textId="77777777" w:rsidR="0093563F" w:rsidRPr="0093563F" w:rsidRDefault="0093563F" w:rsidP="0093563F">
      <w:pPr>
        <w:rPr>
          <w:sz w:val="22"/>
          <w:szCs w:val="22"/>
          <w:lang w:val="en-US"/>
        </w:rPr>
      </w:pPr>
      <w:r w:rsidRPr="0093563F">
        <w:rPr>
          <w:sz w:val="22"/>
          <w:szCs w:val="22"/>
          <w:lang w:val="en-US"/>
        </w:rPr>
        <w:t>Objectives</w:t>
      </w:r>
    </w:p>
    <w:p w14:paraId="29A24C34" w14:textId="77777777" w:rsidR="0093563F" w:rsidRPr="0093563F" w:rsidRDefault="0093563F" w:rsidP="0093563F">
      <w:pPr>
        <w:numPr>
          <w:ilvl w:val="0"/>
          <w:numId w:val="2"/>
        </w:numPr>
        <w:rPr>
          <w:sz w:val="22"/>
          <w:szCs w:val="22"/>
        </w:rPr>
      </w:pPr>
      <w:r w:rsidRPr="0093563F">
        <w:rPr>
          <w:sz w:val="22"/>
          <w:szCs w:val="22"/>
        </w:rPr>
        <w:t>Explore various data generation methodologies for the fine-tuning of LLMs.</w:t>
      </w:r>
    </w:p>
    <w:p w14:paraId="52523DE2" w14:textId="77777777" w:rsidR="0093563F" w:rsidRPr="0093563F" w:rsidRDefault="0093563F" w:rsidP="0093563F">
      <w:pPr>
        <w:numPr>
          <w:ilvl w:val="0"/>
          <w:numId w:val="2"/>
        </w:numPr>
        <w:rPr>
          <w:sz w:val="22"/>
          <w:szCs w:val="22"/>
        </w:rPr>
      </w:pPr>
      <w:r w:rsidRPr="0093563F">
        <w:rPr>
          <w:sz w:val="22"/>
          <w:szCs w:val="22"/>
        </w:rPr>
        <w:t>Evaluate the fine-tuned LLMs using specific performance metrics.</w:t>
      </w:r>
    </w:p>
    <w:p w14:paraId="381CDC85" w14:textId="77777777" w:rsidR="0093563F" w:rsidRPr="0093563F" w:rsidRDefault="0093563F" w:rsidP="0093563F">
      <w:pPr>
        <w:numPr>
          <w:ilvl w:val="0"/>
          <w:numId w:val="2"/>
        </w:numPr>
        <w:rPr>
          <w:sz w:val="22"/>
          <w:szCs w:val="22"/>
        </w:rPr>
      </w:pPr>
      <w:r w:rsidRPr="0093563F">
        <w:rPr>
          <w:sz w:val="22"/>
          <w:szCs w:val="22"/>
        </w:rPr>
        <w:t>Determine the best data generation methodologies for fine-tuning an LLM.</w:t>
      </w:r>
    </w:p>
    <w:p w14:paraId="4644B6DA" w14:textId="77777777" w:rsidR="0093563F" w:rsidRPr="0093563F" w:rsidRDefault="0093563F" w:rsidP="0093563F">
      <w:pPr>
        <w:rPr>
          <w:sz w:val="22"/>
          <w:szCs w:val="22"/>
          <w:lang w:val="en-US"/>
        </w:rPr>
      </w:pPr>
      <w:r w:rsidRPr="0093563F">
        <w:rPr>
          <w:sz w:val="22"/>
          <w:szCs w:val="22"/>
          <w:lang w:val="en-US"/>
        </w:rPr>
        <w:t>Scope</w:t>
      </w:r>
    </w:p>
    <w:p w14:paraId="5527AF8C" w14:textId="77777777" w:rsidR="0093563F" w:rsidRPr="0093563F" w:rsidRDefault="0093563F" w:rsidP="0093563F">
      <w:pPr>
        <w:numPr>
          <w:ilvl w:val="0"/>
          <w:numId w:val="2"/>
        </w:numPr>
        <w:rPr>
          <w:sz w:val="22"/>
          <w:szCs w:val="22"/>
        </w:rPr>
      </w:pPr>
      <w:r w:rsidRPr="0093563F">
        <w:rPr>
          <w:sz w:val="22"/>
          <w:szCs w:val="22"/>
        </w:rPr>
        <w:t>Research available open-source datasets and LLMs.</w:t>
      </w:r>
    </w:p>
    <w:p w14:paraId="6E866C57" w14:textId="77777777" w:rsidR="0093563F" w:rsidRPr="0093563F" w:rsidRDefault="0093563F" w:rsidP="0093563F">
      <w:pPr>
        <w:numPr>
          <w:ilvl w:val="0"/>
          <w:numId w:val="2"/>
        </w:numPr>
        <w:rPr>
          <w:sz w:val="22"/>
          <w:szCs w:val="22"/>
        </w:rPr>
      </w:pPr>
      <w:r w:rsidRPr="0093563F">
        <w:rPr>
          <w:sz w:val="22"/>
          <w:szCs w:val="22"/>
        </w:rPr>
        <w:t>Develop code to run and fine-tune LLMs.</w:t>
      </w:r>
    </w:p>
    <w:p w14:paraId="35F747AF" w14:textId="77777777" w:rsidR="0093563F" w:rsidRPr="0093563F" w:rsidRDefault="0093563F" w:rsidP="0093563F">
      <w:pPr>
        <w:numPr>
          <w:ilvl w:val="0"/>
          <w:numId w:val="2"/>
        </w:numPr>
        <w:rPr>
          <w:sz w:val="22"/>
          <w:szCs w:val="22"/>
        </w:rPr>
      </w:pPr>
      <w:r w:rsidRPr="0093563F">
        <w:rPr>
          <w:sz w:val="22"/>
          <w:szCs w:val="22"/>
        </w:rPr>
        <w:t>Generate data using different methodologies for fine-tuning.</w:t>
      </w:r>
    </w:p>
    <w:p w14:paraId="6A85C4A3" w14:textId="77777777" w:rsidR="0093563F" w:rsidRPr="0093563F" w:rsidRDefault="0093563F" w:rsidP="0093563F">
      <w:pPr>
        <w:numPr>
          <w:ilvl w:val="0"/>
          <w:numId w:val="2"/>
        </w:numPr>
        <w:rPr>
          <w:sz w:val="22"/>
          <w:szCs w:val="22"/>
        </w:rPr>
      </w:pPr>
      <w:r w:rsidRPr="0093563F">
        <w:rPr>
          <w:sz w:val="22"/>
          <w:szCs w:val="22"/>
        </w:rPr>
        <w:t>Fine-tune the LLM using generated datasets.</w:t>
      </w:r>
    </w:p>
    <w:p w14:paraId="28D586AB" w14:textId="77777777" w:rsidR="0093563F" w:rsidRPr="0093563F" w:rsidRDefault="0093563F" w:rsidP="0093563F">
      <w:pPr>
        <w:numPr>
          <w:ilvl w:val="0"/>
          <w:numId w:val="2"/>
        </w:numPr>
        <w:rPr>
          <w:sz w:val="22"/>
          <w:szCs w:val="22"/>
        </w:rPr>
      </w:pPr>
      <w:r w:rsidRPr="0093563F">
        <w:rPr>
          <w:sz w:val="22"/>
          <w:szCs w:val="22"/>
        </w:rPr>
        <w:t>Evaluate the performance of the fine-tuned LLMs.</w:t>
      </w:r>
    </w:p>
    <w:p w14:paraId="229C25B7" w14:textId="77777777" w:rsidR="0093563F" w:rsidRPr="0093563F" w:rsidRDefault="0093563F" w:rsidP="0093563F">
      <w:pPr>
        <w:rPr>
          <w:sz w:val="22"/>
          <w:szCs w:val="22"/>
          <w:lang w:val="en-US"/>
        </w:rPr>
      </w:pPr>
      <w:r w:rsidRPr="0093563F">
        <w:rPr>
          <w:sz w:val="22"/>
          <w:szCs w:val="22"/>
          <w:lang w:val="en-US"/>
        </w:rPr>
        <w:t>Expected Outcomes</w:t>
      </w:r>
    </w:p>
    <w:p w14:paraId="5B5F9DEB" w14:textId="77777777" w:rsidR="0093563F" w:rsidRPr="0093563F" w:rsidRDefault="0093563F" w:rsidP="0093563F">
      <w:pPr>
        <w:numPr>
          <w:ilvl w:val="0"/>
          <w:numId w:val="3"/>
        </w:numPr>
        <w:rPr>
          <w:sz w:val="22"/>
          <w:szCs w:val="22"/>
        </w:rPr>
      </w:pPr>
      <w:r w:rsidRPr="0093563F">
        <w:rPr>
          <w:sz w:val="22"/>
          <w:szCs w:val="22"/>
        </w:rPr>
        <w:t>Working code for automatic data generation for fine-tuning an LLM.</w:t>
      </w:r>
    </w:p>
    <w:p w14:paraId="7E3A224D" w14:textId="77777777" w:rsidR="0093563F" w:rsidRPr="0093563F" w:rsidRDefault="0093563F" w:rsidP="0093563F">
      <w:pPr>
        <w:numPr>
          <w:ilvl w:val="0"/>
          <w:numId w:val="3"/>
        </w:numPr>
        <w:rPr>
          <w:sz w:val="22"/>
          <w:szCs w:val="22"/>
        </w:rPr>
      </w:pPr>
      <w:r w:rsidRPr="0093563F">
        <w:rPr>
          <w:sz w:val="22"/>
          <w:szCs w:val="22"/>
        </w:rPr>
        <w:t>Working code for running and fine-tuning an LLM.</w:t>
      </w:r>
    </w:p>
    <w:p w14:paraId="1742CD53" w14:textId="77777777" w:rsidR="0093563F" w:rsidRPr="0093563F" w:rsidRDefault="0093563F" w:rsidP="0093563F">
      <w:pPr>
        <w:numPr>
          <w:ilvl w:val="0"/>
          <w:numId w:val="3"/>
        </w:numPr>
        <w:rPr>
          <w:sz w:val="22"/>
          <w:szCs w:val="22"/>
        </w:rPr>
      </w:pPr>
      <w:r w:rsidRPr="0093563F">
        <w:rPr>
          <w:sz w:val="22"/>
          <w:szCs w:val="22"/>
        </w:rPr>
        <w:t>Analysis and comparison of different data generation methodologies.</w:t>
      </w:r>
    </w:p>
    <w:p w14:paraId="78CBAB9C" w14:textId="77777777" w:rsidR="0093563F" w:rsidRPr="0093563F" w:rsidRDefault="0093563F" w:rsidP="0093563F">
      <w:pPr>
        <w:numPr>
          <w:ilvl w:val="0"/>
          <w:numId w:val="3"/>
        </w:numPr>
        <w:rPr>
          <w:sz w:val="22"/>
          <w:szCs w:val="22"/>
        </w:rPr>
      </w:pPr>
      <w:r w:rsidRPr="0093563F">
        <w:rPr>
          <w:sz w:val="22"/>
          <w:szCs w:val="22"/>
        </w:rPr>
        <w:t>Fine-tuned LLM models with performance evaluations.</w:t>
      </w:r>
    </w:p>
    <w:p w14:paraId="3883844C" w14:textId="77777777" w:rsidR="0093563F" w:rsidRPr="0093563F" w:rsidRDefault="0093563F" w:rsidP="0093563F">
      <w:pPr>
        <w:numPr>
          <w:ilvl w:val="0"/>
          <w:numId w:val="3"/>
        </w:numPr>
        <w:rPr>
          <w:sz w:val="22"/>
          <w:szCs w:val="22"/>
        </w:rPr>
      </w:pPr>
      <w:r w:rsidRPr="0093563F">
        <w:rPr>
          <w:sz w:val="22"/>
          <w:szCs w:val="22"/>
        </w:rPr>
        <w:t>Documentation and reports summarizing the findings and methodologies.</w:t>
      </w:r>
    </w:p>
    <w:p w14:paraId="28771E91" w14:textId="77777777" w:rsidR="0093563F" w:rsidRPr="0093563F" w:rsidRDefault="0093563F" w:rsidP="0093563F">
      <w:pPr>
        <w:rPr>
          <w:sz w:val="22"/>
          <w:szCs w:val="22"/>
          <w:lang w:val="en-US"/>
        </w:rPr>
      </w:pPr>
      <w:r w:rsidRPr="0093563F">
        <w:rPr>
          <w:sz w:val="22"/>
          <w:szCs w:val="22"/>
          <w:lang w:val="en-US"/>
        </w:rPr>
        <w:t>Data</w:t>
      </w:r>
    </w:p>
    <w:p w14:paraId="7CDC7B09" w14:textId="77777777" w:rsidR="0093563F" w:rsidRPr="0093563F" w:rsidRDefault="0093563F" w:rsidP="0093563F">
      <w:pPr>
        <w:numPr>
          <w:ilvl w:val="0"/>
          <w:numId w:val="4"/>
        </w:numPr>
        <w:rPr>
          <w:sz w:val="22"/>
          <w:szCs w:val="22"/>
        </w:rPr>
      </w:pPr>
      <w:r w:rsidRPr="0093563F">
        <w:rPr>
          <w:sz w:val="22"/>
          <w:szCs w:val="22"/>
        </w:rPr>
        <w:t>Use public datasets related to the nuclear industry, such as books, research papers, articles, journals, etc.</w:t>
      </w:r>
    </w:p>
    <w:p w14:paraId="31690AB9" w14:textId="77777777" w:rsidR="0093563F" w:rsidRPr="0093563F" w:rsidRDefault="0093563F" w:rsidP="0093563F">
      <w:pPr>
        <w:numPr>
          <w:ilvl w:val="0"/>
          <w:numId w:val="4"/>
        </w:numPr>
        <w:rPr>
          <w:sz w:val="22"/>
          <w:szCs w:val="22"/>
        </w:rPr>
      </w:pPr>
      <w:r w:rsidRPr="0093563F">
        <w:rPr>
          <w:sz w:val="22"/>
          <w:szCs w:val="22"/>
        </w:rPr>
        <w:t>Ensure the datasets are free for commercial use.</w:t>
      </w:r>
    </w:p>
    <w:p w14:paraId="25CD17D3" w14:textId="77777777" w:rsidR="0093563F" w:rsidRPr="0093563F" w:rsidRDefault="0093563F" w:rsidP="0093563F">
      <w:pPr>
        <w:rPr>
          <w:sz w:val="22"/>
          <w:szCs w:val="22"/>
          <w:lang w:val="en-US"/>
        </w:rPr>
      </w:pPr>
      <w:r w:rsidRPr="0093563F">
        <w:rPr>
          <w:sz w:val="22"/>
          <w:szCs w:val="22"/>
          <w:lang w:val="en-US"/>
        </w:rPr>
        <w:t>Methodologies/ plan of attack</w:t>
      </w:r>
    </w:p>
    <w:p w14:paraId="4817D178" w14:textId="77777777" w:rsidR="0093563F" w:rsidRPr="0093563F" w:rsidRDefault="0093563F" w:rsidP="0093563F">
      <w:pPr>
        <w:rPr>
          <w:sz w:val="22"/>
          <w:szCs w:val="22"/>
        </w:rPr>
      </w:pPr>
    </w:p>
    <w:p w14:paraId="54CBBDF0" w14:textId="77777777" w:rsidR="0093563F" w:rsidRPr="0093563F" w:rsidRDefault="0093563F" w:rsidP="0093563F">
      <w:pPr>
        <w:numPr>
          <w:ilvl w:val="1"/>
          <w:numId w:val="5"/>
        </w:numPr>
        <w:rPr>
          <w:sz w:val="22"/>
          <w:szCs w:val="22"/>
        </w:rPr>
      </w:pPr>
      <w:r w:rsidRPr="0093563F">
        <w:rPr>
          <w:sz w:val="22"/>
          <w:szCs w:val="22"/>
        </w:rPr>
        <w:t>Perform research on Data, and LLMs (1 weeks)</w:t>
      </w:r>
    </w:p>
    <w:p w14:paraId="274275C2" w14:textId="77777777" w:rsidR="0093563F" w:rsidRPr="0093563F" w:rsidRDefault="0093563F" w:rsidP="0093563F">
      <w:pPr>
        <w:rPr>
          <w:sz w:val="22"/>
          <w:szCs w:val="22"/>
        </w:rPr>
      </w:pPr>
      <w:r w:rsidRPr="0093563F">
        <w:rPr>
          <w:sz w:val="22"/>
          <w:szCs w:val="22"/>
        </w:rPr>
        <w:t>Tasks:</w:t>
      </w:r>
    </w:p>
    <w:p w14:paraId="3BAC5796" w14:textId="77777777" w:rsidR="0093563F" w:rsidRPr="0093563F" w:rsidRDefault="0093563F" w:rsidP="0093563F">
      <w:pPr>
        <w:numPr>
          <w:ilvl w:val="2"/>
          <w:numId w:val="6"/>
        </w:numPr>
        <w:rPr>
          <w:sz w:val="22"/>
          <w:szCs w:val="22"/>
        </w:rPr>
      </w:pPr>
      <w:r w:rsidRPr="0093563F">
        <w:rPr>
          <w:sz w:val="22"/>
          <w:szCs w:val="22"/>
        </w:rPr>
        <w:lastRenderedPageBreak/>
        <w:t>Identify available open-source datasets related to nuclear industry.</w:t>
      </w:r>
    </w:p>
    <w:p w14:paraId="5DA8F39A" w14:textId="77777777" w:rsidR="0093563F" w:rsidRPr="0093563F" w:rsidRDefault="0093563F" w:rsidP="0093563F">
      <w:pPr>
        <w:numPr>
          <w:ilvl w:val="2"/>
          <w:numId w:val="6"/>
        </w:numPr>
        <w:rPr>
          <w:sz w:val="22"/>
          <w:szCs w:val="22"/>
        </w:rPr>
      </w:pPr>
      <w:r w:rsidRPr="0093563F">
        <w:rPr>
          <w:sz w:val="22"/>
          <w:szCs w:val="22"/>
        </w:rPr>
        <w:t>Investigate methods to collect the data efficiently.</w:t>
      </w:r>
    </w:p>
    <w:p w14:paraId="35963A2E" w14:textId="77777777" w:rsidR="0093563F" w:rsidRPr="0093563F" w:rsidRDefault="0093563F" w:rsidP="0093563F">
      <w:pPr>
        <w:numPr>
          <w:ilvl w:val="2"/>
          <w:numId w:val="6"/>
        </w:numPr>
        <w:rPr>
          <w:sz w:val="22"/>
          <w:szCs w:val="22"/>
        </w:rPr>
      </w:pPr>
      <w:r w:rsidRPr="0093563F">
        <w:rPr>
          <w:sz w:val="22"/>
          <w:szCs w:val="22"/>
        </w:rPr>
        <w:t>Identify latest available open-source LLMs such as NuclearN.ai, LLAMA, Grok, etc.</w:t>
      </w:r>
    </w:p>
    <w:p w14:paraId="5F42CB61" w14:textId="77777777" w:rsidR="0093563F" w:rsidRPr="0093563F" w:rsidRDefault="0093563F" w:rsidP="0093563F">
      <w:pPr>
        <w:numPr>
          <w:ilvl w:val="2"/>
          <w:numId w:val="6"/>
        </w:numPr>
        <w:rPr>
          <w:sz w:val="22"/>
          <w:szCs w:val="22"/>
        </w:rPr>
      </w:pPr>
      <w:r w:rsidRPr="0093563F">
        <w:rPr>
          <w:sz w:val="22"/>
          <w:szCs w:val="22"/>
        </w:rPr>
        <w:t xml:space="preserve">Access the performances evaluation criteria of LLMs such as MMLU, </w:t>
      </w:r>
      <w:proofErr w:type="spellStart"/>
      <w:r w:rsidRPr="0093563F">
        <w:rPr>
          <w:sz w:val="22"/>
          <w:szCs w:val="22"/>
        </w:rPr>
        <w:t>TruthfulQA</w:t>
      </w:r>
      <w:proofErr w:type="spellEnd"/>
      <w:r w:rsidRPr="0093563F">
        <w:rPr>
          <w:sz w:val="22"/>
          <w:szCs w:val="22"/>
        </w:rPr>
        <w:t xml:space="preserve">, </w:t>
      </w:r>
      <w:proofErr w:type="spellStart"/>
      <w:r w:rsidRPr="0093563F">
        <w:rPr>
          <w:sz w:val="22"/>
          <w:szCs w:val="22"/>
        </w:rPr>
        <w:t>etc</w:t>
      </w:r>
      <w:proofErr w:type="spellEnd"/>
      <w:r w:rsidRPr="0093563F">
        <w:rPr>
          <w:sz w:val="22"/>
          <w:szCs w:val="22"/>
        </w:rPr>
        <w:t xml:space="preserve"> while selecting an LLM. </w:t>
      </w:r>
    </w:p>
    <w:p w14:paraId="20812BD2" w14:textId="77777777" w:rsidR="0093563F" w:rsidRPr="0093563F" w:rsidRDefault="0093563F" w:rsidP="0093563F">
      <w:pPr>
        <w:numPr>
          <w:ilvl w:val="2"/>
          <w:numId w:val="6"/>
        </w:numPr>
        <w:rPr>
          <w:sz w:val="22"/>
          <w:szCs w:val="22"/>
        </w:rPr>
      </w:pPr>
      <w:r w:rsidRPr="0093563F">
        <w:rPr>
          <w:sz w:val="22"/>
          <w:szCs w:val="22"/>
        </w:rPr>
        <w:t>Assess the data format and requirements for fine-tuning LLMs.</w:t>
      </w:r>
    </w:p>
    <w:p w14:paraId="167ADA21" w14:textId="77777777" w:rsidR="0093563F" w:rsidRPr="0093563F" w:rsidRDefault="0093563F" w:rsidP="0093563F">
      <w:pPr>
        <w:numPr>
          <w:ilvl w:val="2"/>
          <w:numId w:val="6"/>
        </w:numPr>
        <w:rPr>
          <w:sz w:val="22"/>
          <w:szCs w:val="22"/>
        </w:rPr>
      </w:pPr>
      <w:r w:rsidRPr="0093563F">
        <w:rPr>
          <w:sz w:val="22"/>
          <w:szCs w:val="22"/>
        </w:rPr>
        <w:t>Access the computational resources required for inferencing, fine-tuning, etc. </w:t>
      </w:r>
    </w:p>
    <w:p w14:paraId="020ED85E" w14:textId="77777777" w:rsidR="0093563F" w:rsidRPr="0093563F" w:rsidRDefault="0093563F" w:rsidP="0093563F">
      <w:pPr>
        <w:numPr>
          <w:ilvl w:val="2"/>
          <w:numId w:val="6"/>
        </w:numPr>
        <w:rPr>
          <w:sz w:val="22"/>
          <w:szCs w:val="22"/>
        </w:rPr>
      </w:pPr>
      <w:r w:rsidRPr="0093563F">
        <w:rPr>
          <w:sz w:val="22"/>
          <w:szCs w:val="22"/>
        </w:rPr>
        <w:t>Ensure data and models are free for commercial use. </w:t>
      </w:r>
    </w:p>
    <w:p w14:paraId="0E8F405B" w14:textId="77777777" w:rsidR="0093563F" w:rsidRPr="0093563F" w:rsidRDefault="0093563F" w:rsidP="0093563F">
      <w:pPr>
        <w:rPr>
          <w:sz w:val="22"/>
          <w:szCs w:val="22"/>
        </w:rPr>
      </w:pPr>
      <w:r w:rsidRPr="0093563F">
        <w:rPr>
          <w:sz w:val="22"/>
          <w:szCs w:val="22"/>
        </w:rPr>
        <w:tab/>
        <w:t>Outcomes:</w:t>
      </w:r>
    </w:p>
    <w:p w14:paraId="28A48B00" w14:textId="77777777" w:rsidR="0093563F" w:rsidRPr="0093563F" w:rsidRDefault="0093563F" w:rsidP="0093563F">
      <w:pPr>
        <w:numPr>
          <w:ilvl w:val="2"/>
          <w:numId w:val="6"/>
        </w:numPr>
        <w:rPr>
          <w:sz w:val="22"/>
          <w:szCs w:val="22"/>
        </w:rPr>
      </w:pPr>
      <w:r w:rsidRPr="0093563F">
        <w:rPr>
          <w:sz w:val="22"/>
          <w:szCs w:val="22"/>
        </w:rPr>
        <w:t>Quick progress update and feedback session. </w:t>
      </w:r>
      <w:bookmarkStart w:id="0" w:name="_Hlk168416961"/>
    </w:p>
    <w:bookmarkEnd w:id="0"/>
    <w:p w14:paraId="4B75425C" w14:textId="77777777" w:rsidR="0093563F" w:rsidRPr="0093563F" w:rsidRDefault="0093563F" w:rsidP="0093563F">
      <w:pPr>
        <w:numPr>
          <w:ilvl w:val="2"/>
          <w:numId w:val="6"/>
        </w:numPr>
        <w:rPr>
          <w:sz w:val="22"/>
          <w:szCs w:val="22"/>
        </w:rPr>
      </w:pPr>
      <w:r w:rsidRPr="0093563F">
        <w:rPr>
          <w:sz w:val="22"/>
          <w:szCs w:val="22"/>
        </w:rPr>
        <w:t>Selected dataset resources.</w:t>
      </w:r>
    </w:p>
    <w:p w14:paraId="6C7FA893" w14:textId="77777777" w:rsidR="0093563F" w:rsidRPr="0093563F" w:rsidRDefault="0093563F" w:rsidP="0093563F">
      <w:pPr>
        <w:numPr>
          <w:ilvl w:val="2"/>
          <w:numId w:val="6"/>
        </w:numPr>
        <w:rPr>
          <w:sz w:val="22"/>
          <w:szCs w:val="22"/>
        </w:rPr>
      </w:pPr>
      <w:r w:rsidRPr="0093563F">
        <w:rPr>
          <w:sz w:val="22"/>
          <w:szCs w:val="22"/>
        </w:rPr>
        <w:t xml:space="preserve">Selected a few suitable LLMs for the project.  </w:t>
      </w:r>
    </w:p>
    <w:p w14:paraId="7872F17B" w14:textId="77777777" w:rsidR="0093563F" w:rsidRPr="0093563F" w:rsidRDefault="0093563F" w:rsidP="0093563F">
      <w:pPr>
        <w:numPr>
          <w:ilvl w:val="2"/>
          <w:numId w:val="6"/>
        </w:numPr>
        <w:rPr>
          <w:sz w:val="22"/>
          <w:szCs w:val="22"/>
        </w:rPr>
      </w:pPr>
      <w:r w:rsidRPr="0093563F">
        <w:rPr>
          <w:sz w:val="22"/>
          <w:szCs w:val="22"/>
        </w:rPr>
        <w:t>Identified the specific fine-tuning requirements for the chosen model.</w:t>
      </w:r>
    </w:p>
    <w:p w14:paraId="6CA6F30B" w14:textId="77777777" w:rsidR="0093563F" w:rsidRPr="0093563F" w:rsidRDefault="0093563F" w:rsidP="0093563F">
      <w:pPr>
        <w:numPr>
          <w:ilvl w:val="2"/>
          <w:numId w:val="6"/>
        </w:numPr>
        <w:rPr>
          <w:sz w:val="22"/>
          <w:szCs w:val="22"/>
        </w:rPr>
      </w:pPr>
      <w:r w:rsidRPr="0093563F">
        <w:rPr>
          <w:sz w:val="22"/>
          <w:szCs w:val="22"/>
        </w:rPr>
        <w:t>A written summary of findings for every step.</w:t>
      </w:r>
    </w:p>
    <w:p w14:paraId="5BC6D478" w14:textId="77777777" w:rsidR="0093563F" w:rsidRPr="0093563F" w:rsidRDefault="0093563F" w:rsidP="0093563F">
      <w:pPr>
        <w:numPr>
          <w:ilvl w:val="1"/>
          <w:numId w:val="5"/>
        </w:numPr>
        <w:rPr>
          <w:sz w:val="22"/>
          <w:szCs w:val="22"/>
        </w:rPr>
      </w:pPr>
      <w:r w:rsidRPr="0093563F">
        <w:rPr>
          <w:sz w:val="22"/>
          <w:szCs w:val="22"/>
        </w:rPr>
        <w:t>Gather data (0.5 week)</w:t>
      </w:r>
    </w:p>
    <w:p w14:paraId="75D1F9F3" w14:textId="77777777" w:rsidR="0093563F" w:rsidRPr="0093563F" w:rsidRDefault="0093563F" w:rsidP="0093563F">
      <w:pPr>
        <w:rPr>
          <w:sz w:val="22"/>
          <w:szCs w:val="22"/>
        </w:rPr>
      </w:pPr>
      <w:r w:rsidRPr="0093563F">
        <w:rPr>
          <w:sz w:val="22"/>
          <w:szCs w:val="22"/>
        </w:rPr>
        <w:t>Tasks:</w:t>
      </w:r>
    </w:p>
    <w:p w14:paraId="136ED0DF" w14:textId="77777777" w:rsidR="0093563F" w:rsidRPr="0093563F" w:rsidRDefault="0093563F" w:rsidP="0093563F">
      <w:pPr>
        <w:numPr>
          <w:ilvl w:val="2"/>
          <w:numId w:val="6"/>
        </w:numPr>
        <w:rPr>
          <w:sz w:val="22"/>
          <w:szCs w:val="22"/>
        </w:rPr>
      </w:pPr>
      <w:r w:rsidRPr="0093563F">
        <w:rPr>
          <w:sz w:val="22"/>
          <w:szCs w:val="22"/>
        </w:rPr>
        <w:t>Collect the data using the identified methods.</w:t>
      </w:r>
    </w:p>
    <w:p w14:paraId="1D4FBC94" w14:textId="77777777" w:rsidR="0093563F" w:rsidRPr="0093563F" w:rsidRDefault="0093563F" w:rsidP="0093563F">
      <w:pPr>
        <w:rPr>
          <w:sz w:val="22"/>
          <w:szCs w:val="22"/>
        </w:rPr>
      </w:pPr>
      <w:r w:rsidRPr="0093563F">
        <w:rPr>
          <w:sz w:val="22"/>
          <w:szCs w:val="22"/>
        </w:rPr>
        <w:t>Outcomes</w:t>
      </w:r>
    </w:p>
    <w:p w14:paraId="17022AC6" w14:textId="77777777" w:rsidR="0093563F" w:rsidRPr="0093563F" w:rsidRDefault="0093563F" w:rsidP="0093563F">
      <w:pPr>
        <w:numPr>
          <w:ilvl w:val="2"/>
          <w:numId w:val="6"/>
        </w:numPr>
        <w:rPr>
          <w:sz w:val="22"/>
          <w:szCs w:val="22"/>
        </w:rPr>
      </w:pPr>
      <w:r w:rsidRPr="0093563F">
        <w:rPr>
          <w:sz w:val="22"/>
          <w:szCs w:val="22"/>
        </w:rPr>
        <w:t>Collected data with a good directory structure.</w:t>
      </w:r>
    </w:p>
    <w:p w14:paraId="492F9976" w14:textId="77777777" w:rsidR="0093563F" w:rsidRPr="0093563F" w:rsidRDefault="0093563F" w:rsidP="0093563F">
      <w:pPr>
        <w:numPr>
          <w:ilvl w:val="1"/>
          <w:numId w:val="5"/>
        </w:numPr>
        <w:rPr>
          <w:sz w:val="22"/>
          <w:szCs w:val="22"/>
        </w:rPr>
      </w:pPr>
      <w:r w:rsidRPr="0093563F">
        <w:rPr>
          <w:sz w:val="22"/>
          <w:szCs w:val="22"/>
        </w:rPr>
        <w:t xml:space="preserve">Develop code to run Open-Source non-fine tuned LLM (0.5 week) </w:t>
      </w:r>
    </w:p>
    <w:p w14:paraId="421F3229" w14:textId="77777777" w:rsidR="0093563F" w:rsidRPr="0093563F" w:rsidRDefault="0093563F" w:rsidP="0093563F">
      <w:pPr>
        <w:rPr>
          <w:sz w:val="22"/>
          <w:szCs w:val="22"/>
        </w:rPr>
      </w:pPr>
      <w:r w:rsidRPr="0093563F">
        <w:rPr>
          <w:sz w:val="22"/>
          <w:szCs w:val="22"/>
        </w:rPr>
        <w:t xml:space="preserve">Tasks: </w:t>
      </w:r>
    </w:p>
    <w:p w14:paraId="41D4371F" w14:textId="77777777" w:rsidR="0093563F" w:rsidRPr="0093563F" w:rsidRDefault="0093563F" w:rsidP="0093563F">
      <w:pPr>
        <w:numPr>
          <w:ilvl w:val="2"/>
          <w:numId w:val="6"/>
        </w:numPr>
        <w:rPr>
          <w:sz w:val="22"/>
          <w:szCs w:val="22"/>
        </w:rPr>
      </w:pPr>
      <w:r w:rsidRPr="0093563F">
        <w:rPr>
          <w:sz w:val="22"/>
          <w:szCs w:val="22"/>
        </w:rPr>
        <w:t xml:space="preserve">Obtain the model files from a trusted source or repository (e.g., Hugging Face, GitHub).  </w:t>
      </w:r>
    </w:p>
    <w:p w14:paraId="05536D24" w14:textId="77777777" w:rsidR="0093563F" w:rsidRPr="0093563F" w:rsidRDefault="0093563F" w:rsidP="0093563F">
      <w:pPr>
        <w:numPr>
          <w:ilvl w:val="2"/>
          <w:numId w:val="6"/>
        </w:numPr>
        <w:rPr>
          <w:sz w:val="22"/>
          <w:szCs w:val="22"/>
        </w:rPr>
      </w:pPr>
      <w:r w:rsidRPr="0093563F">
        <w:rPr>
          <w:sz w:val="22"/>
          <w:szCs w:val="22"/>
        </w:rPr>
        <w:t xml:space="preserve">Set-up virtual environment. </w:t>
      </w:r>
    </w:p>
    <w:p w14:paraId="6C8EBF7D" w14:textId="77777777" w:rsidR="0093563F" w:rsidRPr="0093563F" w:rsidRDefault="0093563F" w:rsidP="0093563F">
      <w:pPr>
        <w:numPr>
          <w:ilvl w:val="2"/>
          <w:numId w:val="6"/>
        </w:numPr>
        <w:rPr>
          <w:sz w:val="22"/>
          <w:szCs w:val="22"/>
        </w:rPr>
      </w:pPr>
      <w:r w:rsidRPr="0093563F">
        <w:rPr>
          <w:sz w:val="22"/>
          <w:szCs w:val="22"/>
        </w:rPr>
        <w:t xml:space="preserve">Install necessary libraries and frameworks.  </w:t>
      </w:r>
    </w:p>
    <w:p w14:paraId="3B550E34" w14:textId="77777777" w:rsidR="0093563F" w:rsidRPr="0093563F" w:rsidRDefault="0093563F" w:rsidP="0093563F">
      <w:pPr>
        <w:numPr>
          <w:ilvl w:val="2"/>
          <w:numId w:val="6"/>
        </w:numPr>
        <w:rPr>
          <w:sz w:val="22"/>
          <w:szCs w:val="22"/>
        </w:rPr>
      </w:pPr>
      <w:r w:rsidRPr="0093563F">
        <w:rPr>
          <w:sz w:val="22"/>
          <w:szCs w:val="22"/>
        </w:rPr>
        <w:t xml:space="preserve">Develop inference logic to generate responses from the model. </w:t>
      </w:r>
    </w:p>
    <w:p w14:paraId="490EBB07" w14:textId="77777777" w:rsidR="0093563F" w:rsidRPr="0093563F" w:rsidRDefault="0093563F" w:rsidP="0093563F">
      <w:pPr>
        <w:rPr>
          <w:sz w:val="22"/>
          <w:szCs w:val="22"/>
        </w:rPr>
      </w:pPr>
      <w:r w:rsidRPr="0093563F">
        <w:rPr>
          <w:sz w:val="22"/>
          <w:szCs w:val="22"/>
        </w:rPr>
        <w:lastRenderedPageBreak/>
        <w:t xml:space="preserve">Outcomes: </w:t>
      </w:r>
    </w:p>
    <w:p w14:paraId="5529E916" w14:textId="77777777" w:rsidR="0093563F" w:rsidRPr="0093563F" w:rsidRDefault="0093563F" w:rsidP="0093563F">
      <w:pPr>
        <w:numPr>
          <w:ilvl w:val="2"/>
          <w:numId w:val="6"/>
        </w:numPr>
        <w:rPr>
          <w:sz w:val="22"/>
          <w:szCs w:val="22"/>
        </w:rPr>
      </w:pPr>
      <w:r w:rsidRPr="0093563F">
        <w:rPr>
          <w:sz w:val="22"/>
          <w:szCs w:val="22"/>
        </w:rPr>
        <w:t xml:space="preserve">An inference ready LLM integrated into your environment, capable of processing and responding to user inputs.  </w:t>
      </w:r>
    </w:p>
    <w:p w14:paraId="43DFE043" w14:textId="77777777" w:rsidR="0093563F" w:rsidRPr="0093563F" w:rsidRDefault="0093563F" w:rsidP="0093563F">
      <w:pPr>
        <w:numPr>
          <w:ilvl w:val="1"/>
          <w:numId w:val="5"/>
        </w:numPr>
        <w:rPr>
          <w:sz w:val="22"/>
          <w:szCs w:val="22"/>
        </w:rPr>
      </w:pPr>
      <w:r w:rsidRPr="0093563F">
        <w:rPr>
          <w:sz w:val="22"/>
          <w:szCs w:val="22"/>
        </w:rPr>
        <w:t>Data Generation for fine-tuning LLM (3 weeks)</w:t>
      </w:r>
    </w:p>
    <w:p w14:paraId="7EAB3A0F" w14:textId="77777777" w:rsidR="0093563F" w:rsidRPr="0093563F" w:rsidRDefault="0093563F" w:rsidP="0093563F">
      <w:pPr>
        <w:rPr>
          <w:sz w:val="22"/>
          <w:szCs w:val="22"/>
        </w:rPr>
      </w:pPr>
      <w:r w:rsidRPr="0093563F">
        <w:rPr>
          <w:sz w:val="22"/>
          <w:szCs w:val="22"/>
        </w:rPr>
        <w:t>Tasks:</w:t>
      </w:r>
    </w:p>
    <w:p w14:paraId="09DF5BD8" w14:textId="77777777" w:rsidR="0093563F" w:rsidRPr="0093563F" w:rsidRDefault="0093563F" w:rsidP="0093563F">
      <w:pPr>
        <w:numPr>
          <w:ilvl w:val="2"/>
          <w:numId w:val="5"/>
        </w:numPr>
        <w:rPr>
          <w:sz w:val="22"/>
          <w:szCs w:val="22"/>
        </w:rPr>
      </w:pPr>
      <w:r w:rsidRPr="0093563F">
        <w:rPr>
          <w:sz w:val="22"/>
          <w:szCs w:val="22"/>
        </w:rPr>
        <w:t>Research and identify different methodologies for generating fine-tuning data from the selected dataset.</w:t>
      </w:r>
    </w:p>
    <w:p w14:paraId="58D333D3" w14:textId="77777777" w:rsidR="0093563F" w:rsidRPr="0093563F" w:rsidRDefault="0093563F" w:rsidP="0093563F">
      <w:pPr>
        <w:numPr>
          <w:ilvl w:val="2"/>
          <w:numId w:val="5"/>
        </w:numPr>
        <w:rPr>
          <w:sz w:val="22"/>
          <w:szCs w:val="22"/>
        </w:rPr>
      </w:pPr>
      <w:r w:rsidRPr="0093563F">
        <w:rPr>
          <w:sz w:val="22"/>
          <w:szCs w:val="22"/>
        </w:rPr>
        <w:t>Ensure that the data generation methodologies align with the requirements of the chosen LLM.</w:t>
      </w:r>
    </w:p>
    <w:p w14:paraId="397814FF" w14:textId="77777777" w:rsidR="0093563F" w:rsidRPr="0093563F" w:rsidRDefault="0093563F" w:rsidP="0093563F">
      <w:pPr>
        <w:numPr>
          <w:ilvl w:val="2"/>
          <w:numId w:val="5"/>
        </w:numPr>
        <w:rPr>
          <w:sz w:val="22"/>
          <w:szCs w:val="22"/>
        </w:rPr>
      </w:pPr>
      <w:r w:rsidRPr="0093563F">
        <w:rPr>
          <w:sz w:val="22"/>
          <w:szCs w:val="22"/>
        </w:rPr>
        <w:t>Develop code to implement data generation methodologies.</w:t>
      </w:r>
    </w:p>
    <w:p w14:paraId="4ECA5154" w14:textId="77777777" w:rsidR="0093563F" w:rsidRPr="0093563F" w:rsidRDefault="0093563F" w:rsidP="0093563F">
      <w:pPr>
        <w:rPr>
          <w:sz w:val="22"/>
          <w:szCs w:val="22"/>
        </w:rPr>
      </w:pPr>
      <w:r w:rsidRPr="0093563F">
        <w:rPr>
          <w:sz w:val="22"/>
          <w:szCs w:val="22"/>
        </w:rPr>
        <w:tab/>
        <w:t>Outcomes:</w:t>
      </w:r>
    </w:p>
    <w:p w14:paraId="429EE36D" w14:textId="77777777" w:rsidR="0093563F" w:rsidRPr="0093563F" w:rsidRDefault="0093563F" w:rsidP="0093563F">
      <w:pPr>
        <w:numPr>
          <w:ilvl w:val="2"/>
          <w:numId w:val="5"/>
        </w:numPr>
        <w:rPr>
          <w:sz w:val="22"/>
          <w:szCs w:val="22"/>
        </w:rPr>
      </w:pPr>
      <w:r w:rsidRPr="0093563F">
        <w:rPr>
          <w:sz w:val="22"/>
          <w:szCs w:val="22"/>
        </w:rPr>
        <w:t>Script(s) that can be used to generate data for fine tuning LLM utilizing the selected methodologies.</w:t>
      </w:r>
    </w:p>
    <w:p w14:paraId="64879341" w14:textId="77777777" w:rsidR="0093563F" w:rsidRPr="0093563F" w:rsidRDefault="0093563F" w:rsidP="0093563F">
      <w:pPr>
        <w:numPr>
          <w:ilvl w:val="2"/>
          <w:numId w:val="5"/>
        </w:numPr>
        <w:rPr>
          <w:sz w:val="22"/>
          <w:szCs w:val="22"/>
        </w:rPr>
      </w:pPr>
      <w:r w:rsidRPr="0093563F">
        <w:rPr>
          <w:sz w:val="22"/>
          <w:szCs w:val="22"/>
        </w:rPr>
        <w:t>Multiple directories, one for every selected data generation methodology, containing data in proper format for fine-tuning LLM.</w:t>
      </w:r>
    </w:p>
    <w:p w14:paraId="40290978" w14:textId="77777777" w:rsidR="0093563F" w:rsidRPr="0093563F" w:rsidRDefault="0093563F" w:rsidP="0093563F">
      <w:pPr>
        <w:numPr>
          <w:ilvl w:val="1"/>
          <w:numId w:val="5"/>
        </w:numPr>
        <w:rPr>
          <w:sz w:val="22"/>
          <w:szCs w:val="22"/>
        </w:rPr>
      </w:pPr>
      <w:r w:rsidRPr="0093563F">
        <w:rPr>
          <w:sz w:val="22"/>
          <w:szCs w:val="22"/>
        </w:rPr>
        <w:t>Fine-tuning LLM (2 weeks)</w:t>
      </w:r>
    </w:p>
    <w:p w14:paraId="015D06CE" w14:textId="77777777" w:rsidR="0093563F" w:rsidRPr="0093563F" w:rsidRDefault="0093563F" w:rsidP="0093563F">
      <w:pPr>
        <w:rPr>
          <w:sz w:val="22"/>
          <w:szCs w:val="22"/>
        </w:rPr>
      </w:pPr>
      <w:r w:rsidRPr="0093563F">
        <w:rPr>
          <w:sz w:val="22"/>
          <w:szCs w:val="22"/>
        </w:rPr>
        <w:t>Tasks:</w:t>
      </w:r>
    </w:p>
    <w:p w14:paraId="68DAC7E1" w14:textId="77777777" w:rsidR="0093563F" w:rsidRPr="0093563F" w:rsidRDefault="0093563F" w:rsidP="0093563F">
      <w:pPr>
        <w:numPr>
          <w:ilvl w:val="2"/>
          <w:numId w:val="6"/>
        </w:numPr>
        <w:rPr>
          <w:sz w:val="22"/>
          <w:szCs w:val="22"/>
        </w:rPr>
      </w:pPr>
      <w:r w:rsidRPr="0093563F">
        <w:rPr>
          <w:sz w:val="22"/>
          <w:szCs w:val="22"/>
        </w:rPr>
        <w:t>Research and identify different techniques to fine-tune an LLM.</w:t>
      </w:r>
    </w:p>
    <w:p w14:paraId="2C32E1AD" w14:textId="77777777" w:rsidR="0093563F" w:rsidRPr="0093563F" w:rsidRDefault="0093563F" w:rsidP="0093563F">
      <w:pPr>
        <w:numPr>
          <w:ilvl w:val="2"/>
          <w:numId w:val="6"/>
        </w:numPr>
        <w:rPr>
          <w:sz w:val="22"/>
          <w:szCs w:val="22"/>
        </w:rPr>
      </w:pPr>
      <w:r w:rsidRPr="0093563F">
        <w:rPr>
          <w:sz w:val="22"/>
          <w:szCs w:val="22"/>
        </w:rPr>
        <w:t>Fine-tune the chosen LLM model on each of the different datasets.</w:t>
      </w:r>
    </w:p>
    <w:p w14:paraId="37086E1C" w14:textId="77777777" w:rsidR="0093563F" w:rsidRPr="0093563F" w:rsidRDefault="0093563F" w:rsidP="0093563F">
      <w:pPr>
        <w:numPr>
          <w:ilvl w:val="2"/>
          <w:numId w:val="6"/>
        </w:numPr>
        <w:rPr>
          <w:sz w:val="22"/>
          <w:szCs w:val="22"/>
        </w:rPr>
      </w:pPr>
      <w:r w:rsidRPr="0093563F">
        <w:rPr>
          <w:sz w:val="22"/>
          <w:szCs w:val="22"/>
        </w:rPr>
        <w:t>Document the process, challenges, and solutions encountered during fine-tuning.</w:t>
      </w:r>
    </w:p>
    <w:p w14:paraId="5974EDDB" w14:textId="77777777" w:rsidR="0093563F" w:rsidRPr="0093563F" w:rsidRDefault="0093563F" w:rsidP="0093563F">
      <w:pPr>
        <w:rPr>
          <w:sz w:val="22"/>
          <w:szCs w:val="22"/>
        </w:rPr>
      </w:pPr>
      <w:r w:rsidRPr="0093563F">
        <w:rPr>
          <w:sz w:val="22"/>
          <w:szCs w:val="22"/>
        </w:rPr>
        <w:tab/>
        <w:t>Outcomes:</w:t>
      </w:r>
    </w:p>
    <w:p w14:paraId="75D5C18C" w14:textId="77777777" w:rsidR="0093563F" w:rsidRPr="0093563F" w:rsidRDefault="0093563F" w:rsidP="0093563F">
      <w:pPr>
        <w:numPr>
          <w:ilvl w:val="2"/>
          <w:numId w:val="6"/>
        </w:numPr>
        <w:rPr>
          <w:sz w:val="22"/>
          <w:szCs w:val="22"/>
        </w:rPr>
      </w:pPr>
      <w:r w:rsidRPr="0093563F">
        <w:rPr>
          <w:sz w:val="22"/>
          <w:szCs w:val="22"/>
        </w:rPr>
        <w:t>Fine-tuned models, one for every selected data methodology.</w:t>
      </w:r>
    </w:p>
    <w:p w14:paraId="246F13A5" w14:textId="77777777" w:rsidR="0093563F" w:rsidRPr="0093563F" w:rsidRDefault="0093563F" w:rsidP="0093563F">
      <w:pPr>
        <w:numPr>
          <w:ilvl w:val="2"/>
          <w:numId w:val="6"/>
        </w:numPr>
        <w:rPr>
          <w:sz w:val="22"/>
          <w:szCs w:val="22"/>
        </w:rPr>
      </w:pPr>
      <w:r w:rsidRPr="0093563F">
        <w:rPr>
          <w:sz w:val="22"/>
          <w:szCs w:val="22"/>
        </w:rPr>
        <w:t>Detailed documentation of the fine-tuning process and challenges.</w:t>
      </w:r>
    </w:p>
    <w:p w14:paraId="5451571D" w14:textId="77777777" w:rsidR="0093563F" w:rsidRPr="0093563F" w:rsidRDefault="0093563F" w:rsidP="0093563F">
      <w:pPr>
        <w:numPr>
          <w:ilvl w:val="1"/>
          <w:numId w:val="5"/>
        </w:numPr>
        <w:rPr>
          <w:sz w:val="22"/>
          <w:szCs w:val="22"/>
        </w:rPr>
      </w:pPr>
      <w:r w:rsidRPr="0093563F">
        <w:rPr>
          <w:sz w:val="22"/>
          <w:szCs w:val="22"/>
        </w:rPr>
        <w:t>Model Evaluation (1 week)</w:t>
      </w:r>
    </w:p>
    <w:p w14:paraId="4F87D9E3" w14:textId="77777777" w:rsidR="0093563F" w:rsidRPr="0093563F" w:rsidRDefault="0093563F" w:rsidP="0093563F">
      <w:pPr>
        <w:rPr>
          <w:sz w:val="22"/>
          <w:szCs w:val="22"/>
        </w:rPr>
      </w:pPr>
      <w:r w:rsidRPr="0093563F">
        <w:rPr>
          <w:sz w:val="22"/>
          <w:szCs w:val="22"/>
        </w:rPr>
        <w:t>Tasks:</w:t>
      </w:r>
    </w:p>
    <w:p w14:paraId="29BEB7F3" w14:textId="77777777" w:rsidR="0093563F" w:rsidRPr="0093563F" w:rsidRDefault="0093563F" w:rsidP="0093563F">
      <w:pPr>
        <w:numPr>
          <w:ilvl w:val="2"/>
          <w:numId w:val="6"/>
        </w:numPr>
        <w:rPr>
          <w:sz w:val="22"/>
          <w:szCs w:val="22"/>
        </w:rPr>
      </w:pPr>
      <w:r w:rsidRPr="0093563F">
        <w:rPr>
          <w:sz w:val="22"/>
          <w:szCs w:val="22"/>
        </w:rPr>
        <w:t>Identify and select appropriate metrics for evaluating the performance of the fine-tuned LLM models.</w:t>
      </w:r>
    </w:p>
    <w:p w14:paraId="14A3C0FE" w14:textId="77777777" w:rsidR="0093563F" w:rsidRPr="0093563F" w:rsidRDefault="0093563F" w:rsidP="0093563F">
      <w:pPr>
        <w:numPr>
          <w:ilvl w:val="2"/>
          <w:numId w:val="6"/>
        </w:numPr>
        <w:rPr>
          <w:sz w:val="22"/>
          <w:szCs w:val="22"/>
        </w:rPr>
      </w:pPr>
      <w:r w:rsidRPr="0093563F">
        <w:rPr>
          <w:sz w:val="22"/>
          <w:szCs w:val="22"/>
        </w:rPr>
        <w:t>Evaluate each fine-tuned model based on the selected metrics.</w:t>
      </w:r>
    </w:p>
    <w:p w14:paraId="692F9056" w14:textId="77777777" w:rsidR="0093563F" w:rsidRPr="0093563F" w:rsidRDefault="0093563F" w:rsidP="0093563F">
      <w:pPr>
        <w:numPr>
          <w:ilvl w:val="2"/>
          <w:numId w:val="6"/>
        </w:numPr>
        <w:rPr>
          <w:sz w:val="22"/>
          <w:szCs w:val="22"/>
        </w:rPr>
      </w:pPr>
      <w:r w:rsidRPr="0093563F">
        <w:rPr>
          <w:sz w:val="22"/>
          <w:szCs w:val="22"/>
        </w:rPr>
        <w:lastRenderedPageBreak/>
        <w:t>Perform a comparative analysis of the models fine-tuned with different data generation methodologies.</w:t>
      </w:r>
    </w:p>
    <w:p w14:paraId="60C118B2" w14:textId="77777777" w:rsidR="0093563F" w:rsidRPr="0093563F" w:rsidRDefault="0093563F" w:rsidP="0093563F">
      <w:pPr>
        <w:numPr>
          <w:ilvl w:val="2"/>
          <w:numId w:val="6"/>
        </w:numPr>
        <w:rPr>
          <w:sz w:val="22"/>
          <w:szCs w:val="22"/>
        </w:rPr>
      </w:pPr>
      <w:r w:rsidRPr="0093563F">
        <w:rPr>
          <w:sz w:val="22"/>
          <w:szCs w:val="22"/>
        </w:rPr>
        <w:t>Analyze the evaluation results to determine which data generation methodology produced the best performance.</w:t>
      </w:r>
    </w:p>
    <w:p w14:paraId="6ADD3C41" w14:textId="77777777" w:rsidR="0093563F" w:rsidRPr="0093563F" w:rsidRDefault="0093563F" w:rsidP="0093563F">
      <w:pPr>
        <w:numPr>
          <w:ilvl w:val="2"/>
          <w:numId w:val="6"/>
        </w:numPr>
        <w:rPr>
          <w:sz w:val="22"/>
          <w:szCs w:val="22"/>
        </w:rPr>
      </w:pPr>
      <w:r w:rsidRPr="0093563F">
        <w:rPr>
          <w:sz w:val="22"/>
          <w:szCs w:val="22"/>
        </w:rPr>
        <w:t>Offer a detailed explanation and justification for the chosen methodology based on the evaluation metrics.</w:t>
      </w:r>
    </w:p>
    <w:p w14:paraId="445D706A" w14:textId="77777777" w:rsidR="0093563F" w:rsidRPr="0093563F" w:rsidRDefault="0093563F" w:rsidP="0093563F">
      <w:pPr>
        <w:numPr>
          <w:ilvl w:val="2"/>
          <w:numId w:val="6"/>
        </w:numPr>
        <w:rPr>
          <w:sz w:val="22"/>
          <w:szCs w:val="22"/>
        </w:rPr>
      </w:pPr>
      <w:r w:rsidRPr="0093563F">
        <w:rPr>
          <w:sz w:val="22"/>
          <w:szCs w:val="22"/>
        </w:rPr>
        <w:t>Suggest potential improvements or future work.</w:t>
      </w:r>
    </w:p>
    <w:p w14:paraId="4FAE7470" w14:textId="77777777" w:rsidR="0093563F" w:rsidRPr="0093563F" w:rsidRDefault="0093563F" w:rsidP="0093563F">
      <w:pPr>
        <w:rPr>
          <w:sz w:val="22"/>
          <w:szCs w:val="22"/>
        </w:rPr>
      </w:pPr>
      <w:r w:rsidRPr="0093563F">
        <w:rPr>
          <w:sz w:val="22"/>
          <w:szCs w:val="22"/>
        </w:rPr>
        <w:tab/>
        <w:t>Outcomes:</w:t>
      </w:r>
    </w:p>
    <w:p w14:paraId="72B5D609" w14:textId="77777777" w:rsidR="0093563F" w:rsidRPr="0093563F" w:rsidRDefault="0093563F" w:rsidP="0093563F">
      <w:pPr>
        <w:numPr>
          <w:ilvl w:val="2"/>
          <w:numId w:val="6"/>
        </w:numPr>
        <w:rPr>
          <w:sz w:val="22"/>
          <w:szCs w:val="22"/>
        </w:rPr>
      </w:pPr>
      <w:r w:rsidRPr="0093563F">
        <w:rPr>
          <w:sz w:val="22"/>
          <w:szCs w:val="22"/>
        </w:rPr>
        <w:t>Evaluation reports for each fine-tuned model.</w:t>
      </w:r>
    </w:p>
    <w:p w14:paraId="44E0FFF2" w14:textId="77777777" w:rsidR="0093563F" w:rsidRPr="0093563F" w:rsidRDefault="0093563F" w:rsidP="0093563F">
      <w:pPr>
        <w:numPr>
          <w:ilvl w:val="2"/>
          <w:numId w:val="6"/>
        </w:numPr>
        <w:rPr>
          <w:sz w:val="22"/>
          <w:szCs w:val="22"/>
        </w:rPr>
      </w:pPr>
      <w:r w:rsidRPr="0093563F">
        <w:rPr>
          <w:sz w:val="22"/>
          <w:szCs w:val="22"/>
        </w:rPr>
        <w:t>Comparative analysis report highlighting the strengths and weaknesses of each data generation methodology.</w:t>
      </w:r>
    </w:p>
    <w:p w14:paraId="06C7B751" w14:textId="77777777" w:rsidR="0093563F" w:rsidRPr="0093563F" w:rsidRDefault="0093563F" w:rsidP="0093563F">
      <w:pPr>
        <w:numPr>
          <w:ilvl w:val="2"/>
          <w:numId w:val="6"/>
        </w:numPr>
        <w:rPr>
          <w:sz w:val="22"/>
          <w:szCs w:val="22"/>
        </w:rPr>
      </w:pPr>
      <w:r w:rsidRPr="0093563F">
        <w:rPr>
          <w:sz w:val="22"/>
          <w:szCs w:val="22"/>
        </w:rPr>
        <w:t>Recommendations for the best data generation methodology based on the evaluation metrics.</w:t>
      </w:r>
    </w:p>
    <w:p w14:paraId="36D04E15" w14:textId="77777777" w:rsidR="0093563F" w:rsidRPr="0093563F" w:rsidRDefault="0093563F" w:rsidP="0093563F">
      <w:pPr>
        <w:rPr>
          <w:sz w:val="22"/>
          <w:szCs w:val="22"/>
          <w:lang w:val="en-US"/>
        </w:rPr>
      </w:pPr>
      <w:bookmarkStart w:id="1" w:name="_Toc168039174"/>
      <w:r w:rsidRPr="0093563F">
        <w:rPr>
          <w:sz w:val="22"/>
          <w:szCs w:val="22"/>
          <w:lang w:val="en-US"/>
        </w:rPr>
        <w:t>General Guidance</w:t>
      </w:r>
      <w:bookmarkEnd w:id="1"/>
    </w:p>
    <w:p w14:paraId="7050432F" w14:textId="77777777" w:rsidR="0093563F" w:rsidRPr="0093563F" w:rsidRDefault="0093563F" w:rsidP="0093563F">
      <w:pPr>
        <w:rPr>
          <w:sz w:val="22"/>
          <w:szCs w:val="22"/>
          <w:lang w:val="en-US"/>
        </w:rPr>
      </w:pPr>
      <w:bookmarkStart w:id="2" w:name="_Toc168039175"/>
      <w:r w:rsidRPr="0093563F">
        <w:rPr>
          <w:sz w:val="22"/>
          <w:szCs w:val="22"/>
          <w:lang w:val="en-US"/>
        </w:rPr>
        <w:t>Project Management</w:t>
      </w:r>
      <w:bookmarkEnd w:id="2"/>
    </w:p>
    <w:p w14:paraId="522E4DD2" w14:textId="77777777" w:rsidR="0093563F" w:rsidRPr="0093563F" w:rsidRDefault="0093563F" w:rsidP="0093563F">
      <w:pPr>
        <w:rPr>
          <w:sz w:val="22"/>
          <w:szCs w:val="22"/>
        </w:rPr>
      </w:pPr>
      <w:r w:rsidRPr="0093563F">
        <w:rPr>
          <w:sz w:val="22"/>
          <w:szCs w:val="22"/>
        </w:rPr>
        <w:t xml:space="preserve">Effective project management requires using a task management dashboard, such as GitHub project or Azure DevOps, to track tasks and milestones. </w:t>
      </w:r>
    </w:p>
    <w:p w14:paraId="556C52EB" w14:textId="77777777" w:rsidR="0093563F" w:rsidRPr="0093563F" w:rsidRDefault="0093563F" w:rsidP="0093563F">
      <w:pPr>
        <w:rPr>
          <w:sz w:val="22"/>
          <w:szCs w:val="22"/>
        </w:rPr>
      </w:pPr>
      <w:r w:rsidRPr="0093563F">
        <w:rPr>
          <w:sz w:val="22"/>
          <w:szCs w:val="22"/>
        </w:rPr>
        <w:t>Roles and responsibilities must be clearly defined and assigned for effective problem tackling. A person should be identified as a project manager lead, to recommend backlog items and assign to each person. As well as updating tasks onto a PM tool.</w:t>
      </w:r>
    </w:p>
    <w:p w14:paraId="37B5F536" w14:textId="77777777" w:rsidR="0093563F" w:rsidRPr="0093563F" w:rsidRDefault="0093563F" w:rsidP="0093563F">
      <w:pPr>
        <w:rPr>
          <w:sz w:val="22"/>
          <w:szCs w:val="22"/>
        </w:rPr>
      </w:pPr>
      <w:r w:rsidRPr="0093563F">
        <w:rPr>
          <w:sz w:val="22"/>
          <w:szCs w:val="22"/>
        </w:rPr>
        <w:t>Regular update meetings should be held weekly to review progress, address issues, and adjust plans as necessary. The meeting will be led from the identified PM of the group, and the supervisor will provide further guidance and confirmation to the team.</w:t>
      </w:r>
    </w:p>
    <w:p w14:paraId="5A8CEB69" w14:textId="77777777" w:rsidR="0093563F" w:rsidRPr="0093563F" w:rsidRDefault="0093563F" w:rsidP="0093563F">
      <w:pPr>
        <w:rPr>
          <w:sz w:val="22"/>
          <w:szCs w:val="22"/>
          <w:lang w:val="en-US"/>
        </w:rPr>
      </w:pPr>
      <w:bookmarkStart w:id="3" w:name="_Toc168039176"/>
      <w:r w:rsidRPr="0093563F">
        <w:rPr>
          <w:sz w:val="22"/>
          <w:szCs w:val="22"/>
          <w:lang w:val="en-US"/>
        </w:rPr>
        <w:t>Coding Practices</w:t>
      </w:r>
      <w:bookmarkEnd w:id="3"/>
    </w:p>
    <w:p w14:paraId="6B301054" w14:textId="77777777" w:rsidR="0093563F" w:rsidRPr="0093563F" w:rsidRDefault="0093563F" w:rsidP="0093563F">
      <w:pPr>
        <w:rPr>
          <w:sz w:val="22"/>
          <w:szCs w:val="22"/>
        </w:rPr>
      </w:pPr>
      <w:r w:rsidRPr="0093563F">
        <w:rPr>
          <w:sz w:val="22"/>
          <w:szCs w:val="22"/>
        </w:rPr>
        <w:t xml:space="preserve">Code should be organized into clear, functional modules to enhance readability and maintainability. Following a consistent coding style and naming conventions is crucial for a uniform codebase. </w:t>
      </w:r>
    </w:p>
    <w:p w14:paraId="2DEF6A04" w14:textId="77777777" w:rsidR="0093563F" w:rsidRPr="0093563F" w:rsidRDefault="0093563F" w:rsidP="0093563F">
      <w:pPr>
        <w:rPr>
          <w:sz w:val="22"/>
          <w:szCs w:val="22"/>
        </w:rPr>
      </w:pPr>
      <w:r w:rsidRPr="0093563F">
        <w:rPr>
          <w:sz w:val="22"/>
          <w:szCs w:val="22"/>
        </w:rPr>
        <w:t>Some general considerations:</w:t>
      </w:r>
    </w:p>
    <w:p w14:paraId="54C2ECE6" w14:textId="77777777" w:rsidR="0093563F" w:rsidRPr="0093563F" w:rsidRDefault="0093563F" w:rsidP="0093563F">
      <w:pPr>
        <w:numPr>
          <w:ilvl w:val="0"/>
          <w:numId w:val="7"/>
        </w:numPr>
        <w:rPr>
          <w:sz w:val="22"/>
          <w:szCs w:val="22"/>
        </w:rPr>
      </w:pPr>
      <w:r w:rsidRPr="0093563F">
        <w:rPr>
          <w:sz w:val="22"/>
          <w:szCs w:val="22"/>
        </w:rPr>
        <w:t xml:space="preserve">Make </w:t>
      </w:r>
      <w:r w:rsidRPr="0093563F">
        <w:rPr>
          <w:sz w:val="22"/>
          <w:szCs w:val="22"/>
          <w:u w:val="single"/>
        </w:rPr>
        <w:t>modular</w:t>
      </w:r>
      <w:r w:rsidRPr="0093563F">
        <w:rPr>
          <w:sz w:val="22"/>
          <w:szCs w:val="22"/>
        </w:rPr>
        <w:t xml:space="preserve"> code by having classes and functions: Utilize classes and functions to encapsulate functionality, promote reusability, and organize code logically.</w:t>
      </w:r>
    </w:p>
    <w:p w14:paraId="55071E67" w14:textId="77777777" w:rsidR="0093563F" w:rsidRPr="0093563F" w:rsidRDefault="0093563F" w:rsidP="0093563F">
      <w:pPr>
        <w:numPr>
          <w:ilvl w:val="0"/>
          <w:numId w:val="7"/>
        </w:numPr>
        <w:rPr>
          <w:sz w:val="22"/>
          <w:szCs w:val="22"/>
        </w:rPr>
      </w:pPr>
      <w:r w:rsidRPr="0093563F">
        <w:rPr>
          <w:sz w:val="22"/>
          <w:szCs w:val="22"/>
        </w:rPr>
        <w:lastRenderedPageBreak/>
        <w:t>Create a virtual environment for your project, keep track of the list of libraries and keep the versions consistent. Consider use tools like “</w:t>
      </w:r>
      <w:proofErr w:type="spellStart"/>
      <w:r w:rsidRPr="0093563F">
        <w:rPr>
          <w:sz w:val="22"/>
          <w:szCs w:val="22"/>
        </w:rPr>
        <w:t>pipenv</w:t>
      </w:r>
      <w:proofErr w:type="spellEnd"/>
      <w:r w:rsidRPr="0093563F">
        <w:rPr>
          <w:sz w:val="22"/>
          <w:szCs w:val="22"/>
        </w:rPr>
        <w:t>” to manage the libraries and collaborate with team.</w:t>
      </w:r>
    </w:p>
    <w:p w14:paraId="0D263002" w14:textId="77777777" w:rsidR="0093563F" w:rsidRPr="0093563F" w:rsidRDefault="0093563F" w:rsidP="0093563F">
      <w:pPr>
        <w:numPr>
          <w:ilvl w:val="0"/>
          <w:numId w:val="7"/>
        </w:numPr>
        <w:rPr>
          <w:sz w:val="22"/>
          <w:szCs w:val="22"/>
        </w:rPr>
      </w:pPr>
      <w:r w:rsidRPr="0093563F">
        <w:rPr>
          <w:sz w:val="22"/>
          <w:szCs w:val="22"/>
        </w:rPr>
        <w:t>Include docstrings: Provide comprehensive docstrings for all functions, methods, and classes to describe their purpose, parameters, and return types.</w:t>
      </w:r>
    </w:p>
    <w:p w14:paraId="0D0C875C" w14:textId="77777777" w:rsidR="0093563F" w:rsidRPr="0093563F" w:rsidRDefault="0093563F" w:rsidP="0093563F">
      <w:pPr>
        <w:numPr>
          <w:ilvl w:val="0"/>
          <w:numId w:val="8"/>
        </w:numPr>
        <w:rPr>
          <w:sz w:val="22"/>
          <w:szCs w:val="22"/>
        </w:rPr>
      </w:pPr>
      <w:r w:rsidRPr="0093563F">
        <w:rPr>
          <w:sz w:val="22"/>
          <w:szCs w:val="22"/>
        </w:rPr>
        <w:t xml:space="preserve">Docstrings should include a quick </w:t>
      </w:r>
      <w:r w:rsidRPr="0093563F">
        <w:rPr>
          <w:b/>
          <w:bCs/>
          <w:sz w:val="22"/>
          <w:szCs w:val="22"/>
        </w:rPr>
        <w:t>description</w:t>
      </w:r>
      <w:r w:rsidRPr="0093563F">
        <w:rPr>
          <w:sz w:val="22"/>
          <w:szCs w:val="22"/>
        </w:rPr>
        <w:t xml:space="preserve"> of the function, </w:t>
      </w:r>
      <w:proofErr w:type="spellStart"/>
      <w:r w:rsidRPr="0093563F">
        <w:rPr>
          <w:b/>
          <w:bCs/>
          <w:sz w:val="22"/>
          <w:szCs w:val="22"/>
        </w:rPr>
        <w:t>args</w:t>
      </w:r>
      <w:proofErr w:type="spellEnd"/>
      <w:r w:rsidRPr="0093563F">
        <w:rPr>
          <w:sz w:val="22"/>
          <w:szCs w:val="22"/>
        </w:rPr>
        <w:t xml:space="preserve">, and </w:t>
      </w:r>
      <w:r w:rsidRPr="0093563F">
        <w:rPr>
          <w:b/>
          <w:bCs/>
          <w:sz w:val="22"/>
          <w:szCs w:val="22"/>
        </w:rPr>
        <w:t>output</w:t>
      </w:r>
      <w:r w:rsidRPr="0093563F">
        <w:rPr>
          <w:sz w:val="22"/>
          <w:szCs w:val="22"/>
        </w:rPr>
        <w:t>.</w:t>
      </w:r>
    </w:p>
    <w:p w14:paraId="34B1849A" w14:textId="77777777" w:rsidR="0093563F" w:rsidRPr="0093563F" w:rsidRDefault="0093563F" w:rsidP="0093563F">
      <w:pPr>
        <w:numPr>
          <w:ilvl w:val="0"/>
          <w:numId w:val="7"/>
        </w:numPr>
        <w:rPr>
          <w:sz w:val="22"/>
          <w:szCs w:val="22"/>
        </w:rPr>
      </w:pPr>
      <w:r w:rsidRPr="0093563F">
        <w:rPr>
          <w:sz w:val="22"/>
          <w:szCs w:val="22"/>
        </w:rPr>
        <w:t>Include type definitions: Define types for function parameters and return values to improve code clarity and help catch errors early.</w:t>
      </w:r>
    </w:p>
    <w:p w14:paraId="1938D9EB" w14:textId="77777777" w:rsidR="0093563F" w:rsidRPr="0093563F" w:rsidRDefault="0093563F" w:rsidP="0093563F">
      <w:pPr>
        <w:numPr>
          <w:ilvl w:val="0"/>
          <w:numId w:val="7"/>
        </w:numPr>
        <w:rPr>
          <w:sz w:val="22"/>
          <w:szCs w:val="22"/>
        </w:rPr>
      </w:pPr>
      <w:r w:rsidRPr="0093563F">
        <w:rPr>
          <w:sz w:val="22"/>
          <w:szCs w:val="22"/>
        </w:rPr>
        <w:t>Adopt script writing: Structure scripts to separate data processing, analysis, and utility functions into distinct modules, making the code easier to navigate and maintain.</w:t>
      </w:r>
    </w:p>
    <w:p w14:paraId="350CDB46" w14:textId="77777777" w:rsidR="0093563F" w:rsidRPr="0093563F" w:rsidRDefault="0093563F" w:rsidP="0093563F">
      <w:pPr>
        <w:rPr>
          <w:sz w:val="22"/>
          <w:szCs w:val="22"/>
          <w:lang w:val="en-US"/>
        </w:rPr>
      </w:pPr>
      <w:bookmarkStart w:id="4" w:name="_Toc168039177"/>
      <w:r w:rsidRPr="0093563F">
        <w:rPr>
          <w:sz w:val="22"/>
          <w:szCs w:val="22"/>
          <w:lang w:val="en-US"/>
        </w:rPr>
        <w:t>Version Control</w:t>
      </w:r>
      <w:bookmarkEnd w:id="4"/>
    </w:p>
    <w:p w14:paraId="4944CA2C" w14:textId="77777777" w:rsidR="0093563F" w:rsidRPr="0093563F" w:rsidRDefault="0093563F" w:rsidP="0093563F">
      <w:pPr>
        <w:rPr>
          <w:sz w:val="22"/>
          <w:szCs w:val="22"/>
        </w:rPr>
      </w:pPr>
      <w:r w:rsidRPr="0093563F">
        <w:rPr>
          <w:sz w:val="22"/>
          <w:szCs w:val="22"/>
        </w:rPr>
        <w:t xml:space="preserve">Using </w:t>
      </w:r>
      <w:r w:rsidRPr="0093563F">
        <w:rPr>
          <w:b/>
          <w:bCs/>
          <w:sz w:val="22"/>
          <w:szCs w:val="22"/>
        </w:rPr>
        <w:t>GitHub</w:t>
      </w:r>
      <w:r w:rsidRPr="0093563F">
        <w:rPr>
          <w:sz w:val="22"/>
          <w:szCs w:val="22"/>
        </w:rPr>
        <w:t xml:space="preserve"> for version control is essential for managing code changes and collaboration. </w:t>
      </w:r>
    </w:p>
    <w:p w14:paraId="6F0CC73C" w14:textId="77777777" w:rsidR="0093563F" w:rsidRPr="0093563F" w:rsidRDefault="0093563F" w:rsidP="0093563F">
      <w:pPr>
        <w:rPr>
          <w:sz w:val="22"/>
          <w:szCs w:val="22"/>
        </w:rPr>
      </w:pPr>
      <w:r w:rsidRPr="0093563F">
        <w:rPr>
          <w:sz w:val="22"/>
          <w:szCs w:val="22"/>
        </w:rPr>
        <w:t>Initially, a public repository needs to be created and can be used for access and collaboration, but it should be migrated to a private repository for production to ensure security and control.</w:t>
      </w:r>
    </w:p>
    <w:p w14:paraId="58442D0D" w14:textId="77777777" w:rsidR="0093563F" w:rsidRPr="0093563F" w:rsidRDefault="0093563F" w:rsidP="0093563F">
      <w:pPr>
        <w:rPr>
          <w:sz w:val="22"/>
          <w:szCs w:val="22"/>
        </w:rPr>
      </w:pPr>
      <w:r w:rsidRPr="0093563F">
        <w:rPr>
          <w:sz w:val="22"/>
          <w:szCs w:val="22"/>
        </w:rPr>
        <w:t xml:space="preserve">Adopting a clear branching strategy; For team members contributing to the code, either fork the repository or make a separate branch to avoid conflicts. Meaningful commit messages that describe the changes made should be written to aid in understanding the project history. </w:t>
      </w:r>
    </w:p>
    <w:p w14:paraId="4A81270F" w14:textId="77777777" w:rsidR="0093563F" w:rsidRPr="0093563F" w:rsidRDefault="0093563F" w:rsidP="0093563F">
      <w:pPr>
        <w:rPr>
          <w:sz w:val="22"/>
          <w:szCs w:val="22"/>
        </w:rPr>
      </w:pPr>
      <w:r w:rsidRPr="0093563F">
        <w:rPr>
          <w:sz w:val="22"/>
          <w:szCs w:val="22"/>
        </w:rPr>
        <w:t xml:space="preserve">Pull requests should be used to review and discuss code changes before merging them into the main branch. </w:t>
      </w:r>
    </w:p>
    <w:p w14:paraId="57C45466" w14:textId="77777777" w:rsidR="0093563F" w:rsidRPr="0093563F" w:rsidRDefault="0093563F" w:rsidP="0093563F">
      <w:pPr>
        <w:rPr>
          <w:sz w:val="22"/>
          <w:szCs w:val="22"/>
          <w:lang w:val="en-US"/>
        </w:rPr>
      </w:pPr>
      <w:bookmarkStart w:id="5" w:name="_Toc168039178"/>
      <w:r w:rsidRPr="0093563F">
        <w:rPr>
          <w:sz w:val="22"/>
          <w:szCs w:val="22"/>
          <w:lang w:val="en-US"/>
        </w:rPr>
        <w:t>Testing and Deployment</w:t>
      </w:r>
      <w:bookmarkEnd w:id="5"/>
    </w:p>
    <w:p w14:paraId="21E6A0C0" w14:textId="77777777" w:rsidR="0093563F" w:rsidRPr="0093563F" w:rsidRDefault="0093563F" w:rsidP="0093563F">
      <w:pPr>
        <w:rPr>
          <w:sz w:val="22"/>
          <w:szCs w:val="22"/>
        </w:rPr>
      </w:pPr>
      <w:r w:rsidRPr="0093563F">
        <w:rPr>
          <w:sz w:val="22"/>
          <w:szCs w:val="22"/>
        </w:rPr>
        <w:t xml:space="preserve">Robust testing and deployment practices are critical for ensuring the reliability and scalability of the application. </w:t>
      </w:r>
    </w:p>
    <w:p w14:paraId="27B1BB78" w14:textId="77777777" w:rsidR="0093563F" w:rsidRPr="0093563F" w:rsidRDefault="0093563F" w:rsidP="0093563F">
      <w:pPr>
        <w:rPr>
          <w:sz w:val="22"/>
          <w:szCs w:val="22"/>
        </w:rPr>
      </w:pPr>
      <w:r w:rsidRPr="0093563F">
        <w:rPr>
          <w:sz w:val="22"/>
          <w:szCs w:val="22"/>
        </w:rPr>
        <w:t xml:space="preserve">Unit tests should be written for individual functions and modules using frameworks such as </w:t>
      </w:r>
      <w:proofErr w:type="spellStart"/>
      <w:r w:rsidRPr="0093563F">
        <w:rPr>
          <w:sz w:val="22"/>
          <w:szCs w:val="22"/>
        </w:rPr>
        <w:t>pytest</w:t>
      </w:r>
      <w:proofErr w:type="spellEnd"/>
      <w:r w:rsidRPr="0093563F">
        <w:rPr>
          <w:sz w:val="22"/>
          <w:szCs w:val="22"/>
        </w:rPr>
        <w:t xml:space="preserve">. Efficient testing/unit-tests is </w:t>
      </w:r>
      <w:proofErr w:type="gramStart"/>
      <w:r w:rsidRPr="0093563F">
        <w:rPr>
          <w:sz w:val="22"/>
          <w:szCs w:val="22"/>
        </w:rPr>
        <w:t>a</w:t>
      </w:r>
      <w:proofErr w:type="gramEnd"/>
      <w:r w:rsidRPr="0093563F">
        <w:rPr>
          <w:sz w:val="22"/>
          <w:szCs w:val="22"/>
        </w:rPr>
        <w:t xml:space="preserve"> integral part of the final product.</w:t>
      </w:r>
    </w:p>
    <w:p w14:paraId="6871BCA3" w14:textId="77777777" w:rsidR="0093563F" w:rsidRPr="0093563F" w:rsidRDefault="0093563F" w:rsidP="0093563F">
      <w:pPr>
        <w:rPr>
          <w:sz w:val="22"/>
          <w:szCs w:val="22"/>
        </w:rPr>
      </w:pPr>
      <w:r w:rsidRPr="0093563F">
        <w:rPr>
          <w:sz w:val="22"/>
          <w:szCs w:val="22"/>
        </w:rPr>
        <w:t xml:space="preserve">tests should ensure that different parts of the application work together as expected. </w:t>
      </w:r>
    </w:p>
    <w:p w14:paraId="6E5EB572" w14:textId="77777777" w:rsidR="0093563F" w:rsidRPr="0093563F" w:rsidRDefault="0093563F" w:rsidP="0093563F">
      <w:pPr>
        <w:rPr>
          <w:sz w:val="22"/>
          <w:szCs w:val="22"/>
        </w:rPr>
      </w:pPr>
      <w:r w:rsidRPr="0093563F">
        <w:rPr>
          <w:sz w:val="22"/>
          <w:szCs w:val="22"/>
        </w:rPr>
        <w:t xml:space="preserve">If time permits, setting up continuous integration (CI) pipelines to automatically run tests and checks on code commits helps maintain code quality. Continuous deployment (CD) pipelines should automate the deployment process to various environments, streamlining the release process. </w:t>
      </w:r>
    </w:p>
    <w:p w14:paraId="4263B666" w14:textId="77777777" w:rsidR="0093563F" w:rsidRPr="0093563F" w:rsidRDefault="0093563F" w:rsidP="0093563F">
      <w:pPr>
        <w:rPr>
          <w:sz w:val="22"/>
          <w:szCs w:val="22"/>
          <w:lang w:val="en-US"/>
        </w:rPr>
      </w:pPr>
      <w:bookmarkStart w:id="6" w:name="_Toc168039179"/>
      <w:r w:rsidRPr="0093563F">
        <w:rPr>
          <w:sz w:val="22"/>
          <w:szCs w:val="22"/>
          <w:lang w:val="en-US"/>
        </w:rPr>
        <w:t>Documentation</w:t>
      </w:r>
      <w:bookmarkEnd w:id="6"/>
    </w:p>
    <w:p w14:paraId="065934C2" w14:textId="77777777" w:rsidR="0093563F" w:rsidRPr="0093563F" w:rsidRDefault="0093563F" w:rsidP="0093563F">
      <w:pPr>
        <w:rPr>
          <w:sz w:val="22"/>
          <w:szCs w:val="22"/>
          <w:lang w:val="en-US"/>
        </w:rPr>
      </w:pPr>
      <w:bookmarkStart w:id="7" w:name="_Toc168039180"/>
      <w:r w:rsidRPr="0093563F">
        <w:rPr>
          <w:sz w:val="22"/>
          <w:szCs w:val="22"/>
          <w:lang w:val="en-US"/>
        </w:rPr>
        <w:t>Code Documentation</w:t>
      </w:r>
      <w:bookmarkEnd w:id="7"/>
    </w:p>
    <w:p w14:paraId="2749B7D1" w14:textId="77777777" w:rsidR="0093563F" w:rsidRPr="0093563F" w:rsidRDefault="0093563F" w:rsidP="0093563F">
      <w:pPr>
        <w:rPr>
          <w:sz w:val="22"/>
          <w:szCs w:val="22"/>
        </w:rPr>
      </w:pPr>
      <w:r w:rsidRPr="0093563F">
        <w:rPr>
          <w:sz w:val="22"/>
          <w:szCs w:val="22"/>
        </w:rPr>
        <w:lastRenderedPageBreak/>
        <w:t xml:space="preserve">Start with a comprehensive </w:t>
      </w:r>
      <w:r w:rsidRPr="0093563F">
        <w:rPr>
          <w:b/>
          <w:bCs/>
          <w:sz w:val="22"/>
          <w:szCs w:val="22"/>
        </w:rPr>
        <w:t>README</w:t>
      </w:r>
      <w:r w:rsidRPr="0093563F">
        <w:rPr>
          <w:sz w:val="22"/>
          <w:szCs w:val="22"/>
        </w:rPr>
        <w:t xml:space="preserve"> file at the root of the project repository, providing an overview of the project, its purpose, main features, and instructions for setting up the development environment. Include a list of prerequisites, such as software dependencies and system requirements. </w:t>
      </w:r>
    </w:p>
    <w:p w14:paraId="521D8F63" w14:textId="77777777" w:rsidR="0093563F" w:rsidRPr="0093563F" w:rsidRDefault="0093563F" w:rsidP="0093563F">
      <w:pPr>
        <w:rPr>
          <w:sz w:val="22"/>
          <w:szCs w:val="22"/>
          <w:lang w:val="en-US"/>
        </w:rPr>
      </w:pPr>
      <w:bookmarkStart w:id="8" w:name="_Toc168039181"/>
      <w:r w:rsidRPr="0093563F">
        <w:rPr>
          <w:sz w:val="22"/>
          <w:szCs w:val="22"/>
          <w:lang w:val="en-US"/>
        </w:rPr>
        <w:t>Methodology Documentation</w:t>
      </w:r>
      <w:bookmarkEnd w:id="8"/>
    </w:p>
    <w:p w14:paraId="5312A739" w14:textId="77777777" w:rsidR="0093563F" w:rsidRPr="0093563F" w:rsidRDefault="0093563F" w:rsidP="0093563F">
      <w:pPr>
        <w:rPr>
          <w:sz w:val="22"/>
          <w:szCs w:val="22"/>
        </w:rPr>
      </w:pPr>
      <w:r w:rsidRPr="0093563F">
        <w:rPr>
          <w:sz w:val="22"/>
          <w:szCs w:val="22"/>
        </w:rPr>
        <w:t xml:space="preserve">Create a </w:t>
      </w:r>
      <w:r w:rsidRPr="0093563F">
        <w:rPr>
          <w:b/>
          <w:bCs/>
          <w:sz w:val="22"/>
          <w:szCs w:val="22"/>
        </w:rPr>
        <w:t>word document</w:t>
      </w:r>
      <w:r w:rsidRPr="0093563F">
        <w:rPr>
          <w:sz w:val="22"/>
          <w:szCs w:val="22"/>
        </w:rPr>
        <w:t xml:space="preserve"> at the beginning, serving as a dynamic tracker, and documentation for the project. As the project progresses, continue to update the documentation with findings from experiments, analyses, and testing. Include detailed records of methodologies used, such as data collection processes, analysis techniques, and tools employed. Document any challenges encountered and how they were addressed, along with any changes in strategy or scope. </w:t>
      </w:r>
    </w:p>
    <w:p w14:paraId="0DA622E2" w14:textId="77777777" w:rsidR="0093563F" w:rsidRPr="0093563F" w:rsidRDefault="0093563F" w:rsidP="0093563F">
      <w:pPr>
        <w:rPr>
          <w:sz w:val="22"/>
          <w:szCs w:val="22"/>
          <w:lang w:val="en-US"/>
        </w:rPr>
      </w:pPr>
      <w:r w:rsidRPr="0093563F">
        <w:rPr>
          <w:sz w:val="22"/>
          <w:szCs w:val="22"/>
          <w:lang w:val="en-US"/>
        </w:rPr>
        <w:t xml:space="preserve">This document will ensure that </w:t>
      </w:r>
      <w:proofErr w:type="gramStart"/>
      <w:r w:rsidRPr="0093563F">
        <w:rPr>
          <w:sz w:val="22"/>
          <w:szCs w:val="22"/>
          <w:lang w:val="en-US"/>
        </w:rPr>
        <w:t>lead</w:t>
      </w:r>
      <w:proofErr w:type="gramEnd"/>
      <w:r w:rsidRPr="0093563F">
        <w:rPr>
          <w:sz w:val="22"/>
          <w:szCs w:val="22"/>
          <w:lang w:val="en-US"/>
        </w:rPr>
        <w:t>, and future teams can quickly get up to speed and understand the project's evolution.</w:t>
      </w:r>
    </w:p>
    <w:p w14:paraId="453A33A4" w14:textId="77777777" w:rsidR="0093563F" w:rsidRDefault="0093563F" w:rsidP="0093563F">
      <w:pPr>
        <w:rPr>
          <w:sz w:val="22"/>
          <w:szCs w:val="22"/>
          <w:lang w:val="en-US"/>
        </w:rPr>
      </w:pPr>
    </w:p>
    <w:p w14:paraId="64DBFF81" w14:textId="77777777" w:rsidR="0093563F" w:rsidRDefault="0093563F" w:rsidP="0093563F">
      <w:pPr>
        <w:rPr>
          <w:sz w:val="22"/>
          <w:szCs w:val="22"/>
          <w:lang w:val="en-US"/>
        </w:rPr>
      </w:pPr>
    </w:p>
    <w:p w14:paraId="66E5EB67" w14:textId="77777777" w:rsidR="0093563F" w:rsidRDefault="0093563F" w:rsidP="0093563F">
      <w:pPr>
        <w:rPr>
          <w:sz w:val="22"/>
          <w:szCs w:val="22"/>
          <w:lang w:val="en-US"/>
        </w:rPr>
      </w:pPr>
    </w:p>
    <w:p w14:paraId="1D84ABB5" w14:textId="77777777" w:rsidR="0093563F" w:rsidRPr="00771C4B" w:rsidRDefault="0093563F" w:rsidP="0093563F">
      <w:pPr>
        <w:rPr>
          <w:sz w:val="22"/>
          <w:szCs w:val="22"/>
          <w:lang w:val="en-US"/>
        </w:rPr>
      </w:pPr>
    </w:p>
    <w:p w14:paraId="3B31F1F1" w14:textId="77777777" w:rsidR="0093563F" w:rsidRDefault="0093563F"/>
    <w:p w14:paraId="69E93408" w14:textId="77777777" w:rsidR="0093563F" w:rsidRDefault="0093563F"/>
    <w:p w14:paraId="26C2C774" w14:textId="77777777" w:rsidR="0093563F" w:rsidRDefault="0093563F"/>
    <w:p w14:paraId="252B2F7B" w14:textId="77777777" w:rsidR="0093563F" w:rsidRDefault="0093563F"/>
    <w:p w14:paraId="38A9D94E" w14:textId="77777777" w:rsidR="0093563F" w:rsidRDefault="0093563F"/>
    <w:p w14:paraId="602F9CD9" w14:textId="77777777" w:rsidR="0093563F" w:rsidRDefault="0093563F"/>
    <w:p w14:paraId="47037012" w14:textId="77777777" w:rsidR="0093563F" w:rsidRDefault="0093563F"/>
    <w:p w14:paraId="591967CF" w14:textId="77777777" w:rsidR="0093563F" w:rsidRDefault="0093563F"/>
    <w:p w14:paraId="0B9C78BD" w14:textId="77777777" w:rsidR="0093563F" w:rsidRDefault="0093563F"/>
    <w:p w14:paraId="3D2F5548" w14:textId="77777777" w:rsidR="0093563F" w:rsidRDefault="0093563F"/>
    <w:p w14:paraId="58F4DE31" w14:textId="77777777" w:rsidR="0093563F" w:rsidRDefault="0093563F"/>
    <w:p w14:paraId="33ACF775" w14:textId="77777777" w:rsidR="0093563F" w:rsidRDefault="0093563F"/>
    <w:p w14:paraId="0406DF98" w14:textId="77777777" w:rsidR="0093563F" w:rsidRDefault="0093563F"/>
    <w:p w14:paraId="1048667B" w14:textId="77777777" w:rsidR="0093563F" w:rsidRPr="0093563F" w:rsidRDefault="0093563F" w:rsidP="0093563F">
      <w:pPr>
        <w:rPr>
          <w:lang w:val="en"/>
        </w:rPr>
      </w:pPr>
      <w:bookmarkStart w:id="9" w:name="_1mu8b2usd9yp"/>
      <w:bookmarkStart w:id="10" w:name="_7wy3hgae5zoz"/>
      <w:bookmarkStart w:id="11" w:name="_Hlk169088540"/>
      <w:bookmarkEnd w:id="9"/>
      <w:bookmarkEnd w:id="10"/>
      <w:r w:rsidRPr="0093563F">
        <w:rPr>
          <w:lang w:val="en"/>
        </w:rPr>
        <w:lastRenderedPageBreak/>
        <w:t>TYPES OF LLMs</w:t>
      </w:r>
    </w:p>
    <w:p w14:paraId="44903AA6" w14:textId="77777777" w:rsidR="0093563F" w:rsidRPr="0093563F" w:rsidRDefault="0093563F" w:rsidP="0093563F">
      <w:pPr>
        <w:rPr>
          <w:lang w:val="en"/>
        </w:rPr>
      </w:pPr>
      <w:bookmarkStart w:id="12" w:name="_67vmaoe3mz4p"/>
      <w:bookmarkEnd w:id="12"/>
      <w:r w:rsidRPr="0093563F">
        <w:rPr>
          <w:b/>
          <w:lang w:val="en"/>
        </w:rPr>
        <w:t>Autoregressive Language Models</w:t>
      </w:r>
      <w:r w:rsidRPr="0093563F">
        <w:rPr>
          <w:lang w:val="en"/>
        </w:rPr>
        <w:t>:</w:t>
      </w:r>
    </w:p>
    <w:p w14:paraId="6C26D475" w14:textId="77777777" w:rsidR="0093563F" w:rsidRPr="0093563F" w:rsidRDefault="0093563F" w:rsidP="0093563F">
      <w:pPr>
        <w:numPr>
          <w:ilvl w:val="0"/>
          <w:numId w:val="9"/>
        </w:numPr>
        <w:rPr>
          <w:lang w:val="en"/>
        </w:rPr>
      </w:pPr>
      <w:r w:rsidRPr="0093563F">
        <w:rPr>
          <w:lang w:val="en"/>
        </w:rPr>
        <w:t xml:space="preserve">These models are trained to predict the next token (word or </w:t>
      </w:r>
      <w:proofErr w:type="spellStart"/>
      <w:r w:rsidRPr="0093563F">
        <w:rPr>
          <w:lang w:val="en"/>
        </w:rPr>
        <w:t>subword</w:t>
      </w:r>
      <w:proofErr w:type="spellEnd"/>
      <w:r w:rsidRPr="0093563F">
        <w:rPr>
          <w:lang w:val="en"/>
        </w:rPr>
        <w:t>) in a sequence, given the previous tokens.</w:t>
      </w:r>
    </w:p>
    <w:p w14:paraId="28B18AC3" w14:textId="77777777" w:rsidR="0093563F" w:rsidRPr="0093563F" w:rsidRDefault="0093563F" w:rsidP="0093563F">
      <w:pPr>
        <w:numPr>
          <w:ilvl w:val="0"/>
          <w:numId w:val="9"/>
        </w:numPr>
        <w:rPr>
          <w:lang w:val="en"/>
        </w:rPr>
      </w:pPr>
      <w:r w:rsidRPr="0093563F">
        <w:rPr>
          <w:lang w:val="en"/>
        </w:rPr>
        <w:t>Examples:</w:t>
      </w:r>
    </w:p>
    <w:p w14:paraId="3E2510DD" w14:textId="77777777" w:rsidR="0093563F" w:rsidRPr="0093563F" w:rsidRDefault="0093563F" w:rsidP="0093563F">
      <w:pPr>
        <w:numPr>
          <w:ilvl w:val="1"/>
          <w:numId w:val="9"/>
        </w:numPr>
        <w:rPr>
          <w:lang w:val="en"/>
        </w:rPr>
      </w:pPr>
      <w:r w:rsidRPr="0093563F">
        <w:rPr>
          <w:b/>
          <w:lang w:val="en"/>
        </w:rPr>
        <w:t>GPT-2</w:t>
      </w:r>
      <w:r w:rsidRPr="0093563F">
        <w:rPr>
          <w:lang w:val="en"/>
        </w:rPr>
        <w:t>: Developed by OpenAI, GPT-2 is a state-of-the-art natural language processing model. It's a large-scale unsupervised language model which means it can generate human-like text based on the input it receives. GPT-2 is trained on a massive amount of text data and is capable of tasks like text completion, summarization, translation, and more. It became well-known for its impressive ability to generate coherent and contextually relevant text.</w:t>
      </w:r>
    </w:p>
    <w:p w14:paraId="2F04C6B4" w14:textId="77777777" w:rsidR="0093563F" w:rsidRPr="0093563F" w:rsidRDefault="0093563F" w:rsidP="0093563F">
      <w:pPr>
        <w:numPr>
          <w:ilvl w:val="2"/>
          <w:numId w:val="9"/>
        </w:numPr>
        <w:rPr>
          <w:lang w:val="en"/>
        </w:rPr>
      </w:pPr>
      <w:r w:rsidRPr="0093563F">
        <w:rPr>
          <w:lang w:val="en"/>
        </w:rPr>
        <w:t>Data Type: Text</w:t>
      </w:r>
    </w:p>
    <w:p w14:paraId="6547A7C1" w14:textId="77777777" w:rsidR="0093563F" w:rsidRPr="0093563F" w:rsidRDefault="0093563F" w:rsidP="0093563F">
      <w:pPr>
        <w:numPr>
          <w:ilvl w:val="2"/>
          <w:numId w:val="9"/>
        </w:numPr>
        <w:rPr>
          <w:lang w:val="en"/>
        </w:rPr>
      </w:pPr>
      <w:r w:rsidRPr="0093563F">
        <w:rPr>
          <w:lang w:val="en"/>
        </w:rPr>
        <w:t>Data Format: Tokenized text sequences, likely preprocessed from various formats (e.g., HTML, PDFs, plain text)</w:t>
      </w:r>
    </w:p>
    <w:p w14:paraId="08FB7214" w14:textId="77777777" w:rsidR="0093563F" w:rsidRPr="0093563F" w:rsidRDefault="0093563F" w:rsidP="0093563F">
      <w:pPr>
        <w:numPr>
          <w:ilvl w:val="2"/>
          <w:numId w:val="9"/>
        </w:numPr>
        <w:rPr>
          <w:lang w:val="en"/>
        </w:rPr>
      </w:pPr>
      <w:r w:rsidRPr="0093563F">
        <w:rPr>
          <w:lang w:val="en"/>
        </w:rPr>
        <w:t>Evaluation: Perplexity</w:t>
      </w:r>
    </w:p>
    <w:p w14:paraId="31543060" w14:textId="77777777" w:rsidR="0093563F" w:rsidRPr="0093563F" w:rsidRDefault="0093563F" w:rsidP="0093563F">
      <w:pPr>
        <w:rPr>
          <w:lang w:val="en"/>
        </w:rPr>
      </w:pPr>
    </w:p>
    <w:p w14:paraId="05D094D1" w14:textId="77777777" w:rsidR="0093563F" w:rsidRPr="0093563F" w:rsidRDefault="0093563F" w:rsidP="0093563F">
      <w:pPr>
        <w:numPr>
          <w:ilvl w:val="1"/>
          <w:numId w:val="9"/>
        </w:numPr>
        <w:rPr>
          <w:lang w:val="en"/>
        </w:rPr>
      </w:pPr>
      <w:r w:rsidRPr="0093563F">
        <w:rPr>
          <w:b/>
          <w:lang w:val="en"/>
        </w:rPr>
        <w:t>GPT-Neo</w:t>
      </w:r>
      <w:r w:rsidRPr="0093563F">
        <w:rPr>
          <w:lang w:val="en"/>
        </w:rPr>
        <w:t xml:space="preserve">: GPT-Neo, also known as GPT-NeoX-20B, is a large language model developed by </w:t>
      </w:r>
      <w:proofErr w:type="spellStart"/>
      <w:r w:rsidRPr="0093563F">
        <w:rPr>
          <w:lang w:val="en"/>
        </w:rPr>
        <w:t>EleutherAI</w:t>
      </w:r>
      <w:proofErr w:type="spellEnd"/>
      <w:r w:rsidRPr="0093563F">
        <w:rPr>
          <w:lang w:val="en"/>
        </w:rPr>
        <w:t>, a collective of AI researchers and engineers. It is based on the GPT architecture and is trained on a diverse corpus of text data. GPT-Neo is designed to be an open-source alternative to GPT-3, aiming to provide a more accessible and transparent language model. With 20 billion parameters, it is one of the largest publicly available language models.</w:t>
      </w:r>
    </w:p>
    <w:p w14:paraId="2DE9C369" w14:textId="77777777" w:rsidR="0093563F" w:rsidRPr="0093563F" w:rsidRDefault="0093563F" w:rsidP="0093563F">
      <w:pPr>
        <w:numPr>
          <w:ilvl w:val="2"/>
          <w:numId w:val="9"/>
        </w:numPr>
        <w:rPr>
          <w:lang w:val="en"/>
        </w:rPr>
      </w:pPr>
      <w:r w:rsidRPr="0093563F">
        <w:rPr>
          <w:lang w:val="en"/>
        </w:rPr>
        <w:t>Data Type: Text</w:t>
      </w:r>
    </w:p>
    <w:p w14:paraId="7BFA506F" w14:textId="77777777" w:rsidR="0093563F" w:rsidRPr="0093563F" w:rsidRDefault="0093563F" w:rsidP="0093563F">
      <w:pPr>
        <w:numPr>
          <w:ilvl w:val="2"/>
          <w:numId w:val="9"/>
        </w:numPr>
        <w:rPr>
          <w:lang w:val="en"/>
        </w:rPr>
      </w:pPr>
      <w:r w:rsidRPr="0093563F">
        <w:rPr>
          <w:lang w:val="en"/>
        </w:rPr>
        <w:t>Data Format: Tokenized text sequences from the Pile dataset</w:t>
      </w:r>
    </w:p>
    <w:p w14:paraId="4CECA27E" w14:textId="77777777" w:rsidR="0093563F" w:rsidRPr="0093563F" w:rsidRDefault="0093563F" w:rsidP="0093563F">
      <w:pPr>
        <w:rPr>
          <w:lang w:val="en"/>
        </w:rPr>
      </w:pPr>
    </w:p>
    <w:p w14:paraId="2D229278" w14:textId="77777777" w:rsidR="0093563F" w:rsidRPr="0093563F" w:rsidRDefault="0093563F" w:rsidP="0093563F">
      <w:pPr>
        <w:numPr>
          <w:ilvl w:val="1"/>
          <w:numId w:val="9"/>
        </w:numPr>
        <w:rPr>
          <w:lang w:val="en"/>
        </w:rPr>
      </w:pPr>
      <w:r w:rsidRPr="0093563F">
        <w:rPr>
          <w:b/>
          <w:lang w:val="en"/>
        </w:rPr>
        <w:t>OPT</w:t>
      </w:r>
      <w:r w:rsidRPr="0093563F">
        <w:rPr>
          <w:lang w:val="en"/>
        </w:rPr>
        <w:t>: OPT is a series of large language models developed by Meta AI (formerly Facebook AI Research). It is similar in architecture to GPT-3 but is trained on a different dataset and uses different techniques for pre-training. OPT models are available in various sizes, ranging from OPT-125M (125 million parameters) to OPT-66B (66 billion parameters). The OPT models are designed to be open and accessible, with the goal of enabling research and development in natural language processing.</w:t>
      </w:r>
    </w:p>
    <w:p w14:paraId="2259BF24" w14:textId="77777777" w:rsidR="0093563F" w:rsidRPr="0093563F" w:rsidRDefault="0093563F" w:rsidP="0093563F">
      <w:pPr>
        <w:numPr>
          <w:ilvl w:val="2"/>
          <w:numId w:val="9"/>
        </w:numPr>
        <w:rPr>
          <w:lang w:val="en"/>
        </w:rPr>
      </w:pPr>
      <w:r w:rsidRPr="0093563F">
        <w:rPr>
          <w:lang w:val="en"/>
        </w:rPr>
        <w:lastRenderedPageBreak/>
        <w:t>Data Type: Text</w:t>
      </w:r>
    </w:p>
    <w:p w14:paraId="68068EBC" w14:textId="77777777" w:rsidR="0093563F" w:rsidRPr="0093563F" w:rsidRDefault="0093563F" w:rsidP="0093563F">
      <w:pPr>
        <w:numPr>
          <w:ilvl w:val="2"/>
          <w:numId w:val="9"/>
        </w:numPr>
        <w:rPr>
          <w:lang w:val="en"/>
        </w:rPr>
      </w:pPr>
      <w:r w:rsidRPr="0093563F">
        <w:rPr>
          <w:lang w:val="en"/>
        </w:rPr>
        <w:t>Data Format: Tokenized text sequences from various online sources</w:t>
      </w:r>
    </w:p>
    <w:p w14:paraId="5E9EA726" w14:textId="77777777" w:rsidR="0093563F" w:rsidRPr="0093563F" w:rsidRDefault="0093563F" w:rsidP="0093563F">
      <w:pPr>
        <w:rPr>
          <w:lang w:val="en"/>
        </w:rPr>
      </w:pPr>
      <w:bookmarkStart w:id="13" w:name="_yhgrzfrdku5z"/>
      <w:bookmarkEnd w:id="13"/>
      <w:r w:rsidRPr="0093563F">
        <w:rPr>
          <w:b/>
          <w:lang w:val="en"/>
        </w:rPr>
        <w:t>Masked Language Models</w:t>
      </w:r>
      <w:r w:rsidRPr="0093563F">
        <w:rPr>
          <w:lang w:val="en"/>
        </w:rPr>
        <w:t>:</w:t>
      </w:r>
    </w:p>
    <w:p w14:paraId="077F4961" w14:textId="77777777" w:rsidR="0093563F" w:rsidRPr="0093563F" w:rsidRDefault="0093563F" w:rsidP="0093563F">
      <w:pPr>
        <w:numPr>
          <w:ilvl w:val="0"/>
          <w:numId w:val="10"/>
        </w:numPr>
        <w:rPr>
          <w:lang w:val="en"/>
        </w:rPr>
      </w:pPr>
      <w:r w:rsidRPr="0093563F">
        <w:rPr>
          <w:lang w:val="en"/>
        </w:rPr>
        <w:t>These models are trained to predict masked (or missing) tokens in a sequence, given the surrounding context.</w:t>
      </w:r>
    </w:p>
    <w:p w14:paraId="392EC948" w14:textId="77777777" w:rsidR="0093563F" w:rsidRPr="0093563F" w:rsidRDefault="0093563F" w:rsidP="0093563F">
      <w:pPr>
        <w:numPr>
          <w:ilvl w:val="0"/>
          <w:numId w:val="10"/>
        </w:numPr>
        <w:rPr>
          <w:lang w:val="en"/>
        </w:rPr>
      </w:pPr>
      <w:r w:rsidRPr="0093563F">
        <w:rPr>
          <w:lang w:val="en"/>
        </w:rPr>
        <w:t>Examples:</w:t>
      </w:r>
    </w:p>
    <w:p w14:paraId="52ECAE17" w14:textId="77777777" w:rsidR="0093563F" w:rsidRPr="0093563F" w:rsidRDefault="0093563F" w:rsidP="0093563F">
      <w:pPr>
        <w:numPr>
          <w:ilvl w:val="1"/>
          <w:numId w:val="10"/>
        </w:numPr>
        <w:rPr>
          <w:lang w:val="en"/>
        </w:rPr>
      </w:pPr>
      <w:proofErr w:type="gramStart"/>
      <w:r w:rsidRPr="0093563F">
        <w:rPr>
          <w:b/>
          <w:lang w:val="en"/>
        </w:rPr>
        <w:t>BERT</w:t>
      </w:r>
      <w:r w:rsidRPr="0093563F">
        <w:rPr>
          <w:lang w:val="en"/>
        </w:rPr>
        <w:t xml:space="preserve"> :</w:t>
      </w:r>
      <w:proofErr w:type="gramEnd"/>
      <w:r w:rsidRPr="0093563F">
        <w:rPr>
          <w:lang w:val="en"/>
        </w:rPr>
        <w:t xml:space="preserve"> BERT is a transformer-based language model developed by Google AI in 2018. It is pre-trained on a large corpus of text data using a novel technique called "Masked Language Modeling" (MLM), where a certain percentage of the input tokens are randomly masked, and the model learns to predict the masked tokens based on the context. BERT is bidirectional, meaning it can process the input sequence from left to right and right to left simultaneously, allowing it to better capture context and meaning. BERT has been widely adopted and fine-tuned for various NLP tasks, such as text classification, question answering, and named entity recognition.</w:t>
      </w:r>
    </w:p>
    <w:p w14:paraId="5CDF8783" w14:textId="77777777" w:rsidR="0093563F" w:rsidRPr="0093563F" w:rsidRDefault="0093563F" w:rsidP="0093563F">
      <w:pPr>
        <w:numPr>
          <w:ilvl w:val="2"/>
          <w:numId w:val="10"/>
        </w:numPr>
        <w:rPr>
          <w:lang w:val="en"/>
        </w:rPr>
      </w:pPr>
      <w:r w:rsidRPr="0093563F">
        <w:rPr>
          <w:lang w:val="en"/>
        </w:rPr>
        <w:t>Data Type: Text</w:t>
      </w:r>
    </w:p>
    <w:p w14:paraId="065EA0A8" w14:textId="77777777" w:rsidR="0093563F" w:rsidRPr="0093563F" w:rsidRDefault="0093563F" w:rsidP="0093563F">
      <w:pPr>
        <w:numPr>
          <w:ilvl w:val="2"/>
          <w:numId w:val="10"/>
        </w:numPr>
        <w:rPr>
          <w:lang w:val="en"/>
        </w:rPr>
      </w:pPr>
      <w:r w:rsidRPr="0093563F">
        <w:rPr>
          <w:lang w:val="en"/>
        </w:rPr>
        <w:t>Data Format: Tokenized text sequences from various sources (e.g., Wikipedia, Books Corpus)</w:t>
      </w:r>
    </w:p>
    <w:p w14:paraId="77460E5E" w14:textId="77777777" w:rsidR="0093563F" w:rsidRPr="0093563F" w:rsidRDefault="0093563F" w:rsidP="0093563F">
      <w:pPr>
        <w:numPr>
          <w:ilvl w:val="1"/>
          <w:numId w:val="10"/>
        </w:numPr>
        <w:rPr>
          <w:lang w:val="en"/>
        </w:rPr>
      </w:pPr>
      <w:proofErr w:type="spellStart"/>
      <w:r w:rsidRPr="0093563F">
        <w:rPr>
          <w:b/>
          <w:lang w:val="en"/>
        </w:rPr>
        <w:t>RoBERTa</w:t>
      </w:r>
      <w:proofErr w:type="spellEnd"/>
      <w:r w:rsidRPr="0093563F">
        <w:rPr>
          <w:lang w:val="en"/>
        </w:rPr>
        <w:t xml:space="preserve">: </w:t>
      </w:r>
      <w:proofErr w:type="spellStart"/>
      <w:r w:rsidRPr="0093563F">
        <w:rPr>
          <w:lang w:val="en"/>
        </w:rPr>
        <w:t>RoBERTa</w:t>
      </w:r>
      <w:proofErr w:type="spellEnd"/>
      <w:r w:rsidRPr="0093563F">
        <w:rPr>
          <w:lang w:val="en"/>
        </w:rPr>
        <w:t xml:space="preserve"> is a variant of BERT developed by researchers at Facebook AI in 2019. It is trained on a larger dataset than the original BERT model and uses different training techniques, such as dynamic masking and longer training cycles. </w:t>
      </w:r>
      <w:proofErr w:type="spellStart"/>
      <w:r w:rsidRPr="0093563F">
        <w:rPr>
          <w:lang w:val="en"/>
        </w:rPr>
        <w:t>RoBERTa</w:t>
      </w:r>
      <w:proofErr w:type="spellEnd"/>
      <w:r w:rsidRPr="0093563F">
        <w:rPr>
          <w:lang w:val="en"/>
        </w:rPr>
        <w:t xml:space="preserve"> also removes the next-sentence prediction objective used in BERT's pre-training, focusing solely on the Masked Language Modeling task. These modifications aim to improve the model's performance and robustness across various NLP tasks.</w:t>
      </w:r>
    </w:p>
    <w:p w14:paraId="55A214F9" w14:textId="77777777" w:rsidR="0093563F" w:rsidRPr="0093563F" w:rsidRDefault="0093563F" w:rsidP="0093563F">
      <w:pPr>
        <w:numPr>
          <w:ilvl w:val="2"/>
          <w:numId w:val="10"/>
        </w:numPr>
        <w:rPr>
          <w:lang w:val="en"/>
        </w:rPr>
      </w:pPr>
      <w:r w:rsidRPr="0093563F">
        <w:rPr>
          <w:lang w:val="en"/>
        </w:rPr>
        <w:t>Data Type: Text</w:t>
      </w:r>
    </w:p>
    <w:p w14:paraId="460B72CB" w14:textId="77777777" w:rsidR="0093563F" w:rsidRPr="0093563F" w:rsidRDefault="0093563F" w:rsidP="0093563F">
      <w:pPr>
        <w:numPr>
          <w:ilvl w:val="2"/>
          <w:numId w:val="10"/>
        </w:numPr>
        <w:rPr>
          <w:lang w:val="en"/>
        </w:rPr>
      </w:pPr>
      <w:r w:rsidRPr="0093563F">
        <w:rPr>
          <w:lang w:val="en"/>
        </w:rPr>
        <w:t>Data Format: Tokenized text sequences from various online sources</w:t>
      </w:r>
    </w:p>
    <w:p w14:paraId="403FA386" w14:textId="77777777" w:rsidR="0093563F" w:rsidRPr="0093563F" w:rsidRDefault="0093563F" w:rsidP="0093563F">
      <w:pPr>
        <w:numPr>
          <w:ilvl w:val="1"/>
          <w:numId w:val="10"/>
        </w:numPr>
        <w:rPr>
          <w:lang w:val="en"/>
        </w:rPr>
      </w:pPr>
      <w:r w:rsidRPr="0093563F">
        <w:rPr>
          <w:b/>
          <w:lang w:val="en"/>
        </w:rPr>
        <w:t>AlBERTv2</w:t>
      </w:r>
      <w:r w:rsidRPr="0093563F">
        <w:rPr>
          <w:lang w:val="en"/>
        </w:rPr>
        <w:t xml:space="preserve">: AlBERTv2 is an improved version of the original ALBERT model, developed by researchers at Google in 2020. ALBERT is a lightweight variant of BERT, designed to reduce the model's memory footprint and increase training efficiency while maintaining competitive performance. AlBERTv2 introduces several improvements over the original ALBERT, including a better masking strategy, a more effective pre-training task, and a larger model size. </w:t>
      </w:r>
      <w:r w:rsidRPr="0093563F">
        <w:rPr>
          <w:lang w:val="en"/>
        </w:rPr>
        <w:lastRenderedPageBreak/>
        <w:t>These enhancements aim to improve the model's performance on various NLP tasks while maintaining its efficiency advantages.</w:t>
      </w:r>
    </w:p>
    <w:p w14:paraId="647113FC" w14:textId="77777777" w:rsidR="0093563F" w:rsidRPr="0093563F" w:rsidRDefault="0093563F" w:rsidP="0093563F">
      <w:pPr>
        <w:numPr>
          <w:ilvl w:val="2"/>
          <w:numId w:val="10"/>
        </w:numPr>
        <w:rPr>
          <w:lang w:val="en"/>
        </w:rPr>
      </w:pPr>
      <w:r w:rsidRPr="0093563F">
        <w:rPr>
          <w:lang w:val="en"/>
        </w:rPr>
        <w:t>Data Type: Text</w:t>
      </w:r>
    </w:p>
    <w:p w14:paraId="61188F40" w14:textId="77777777" w:rsidR="0093563F" w:rsidRPr="0093563F" w:rsidRDefault="0093563F" w:rsidP="0093563F">
      <w:pPr>
        <w:numPr>
          <w:ilvl w:val="2"/>
          <w:numId w:val="10"/>
        </w:numPr>
        <w:rPr>
          <w:lang w:val="en"/>
        </w:rPr>
      </w:pPr>
      <w:r w:rsidRPr="0093563F">
        <w:rPr>
          <w:lang w:val="en"/>
        </w:rPr>
        <w:t>Data Format: Tokenized text sequences from various online sources</w:t>
      </w:r>
    </w:p>
    <w:p w14:paraId="063C68E3" w14:textId="77777777" w:rsidR="0093563F" w:rsidRPr="0093563F" w:rsidRDefault="0093563F" w:rsidP="0093563F">
      <w:pPr>
        <w:rPr>
          <w:lang w:val="en"/>
        </w:rPr>
      </w:pPr>
      <w:bookmarkStart w:id="14" w:name="_15pstrjk8tu0"/>
      <w:bookmarkEnd w:id="14"/>
      <w:r w:rsidRPr="0093563F">
        <w:rPr>
          <w:b/>
          <w:lang w:val="en"/>
        </w:rPr>
        <w:t>Sequence-to-Sequence Language Models</w:t>
      </w:r>
      <w:r w:rsidRPr="0093563F">
        <w:rPr>
          <w:lang w:val="en"/>
        </w:rPr>
        <w:t>:</w:t>
      </w:r>
    </w:p>
    <w:p w14:paraId="56908FC0" w14:textId="77777777" w:rsidR="0093563F" w:rsidRPr="0093563F" w:rsidRDefault="0093563F" w:rsidP="0093563F">
      <w:pPr>
        <w:numPr>
          <w:ilvl w:val="0"/>
          <w:numId w:val="11"/>
        </w:numPr>
        <w:rPr>
          <w:lang w:val="en"/>
        </w:rPr>
      </w:pPr>
      <w:r w:rsidRPr="0093563F">
        <w:rPr>
          <w:lang w:val="en"/>
        </w:rPr>
        <w:t>These models are trained to generate an output sequence given an input sequence, useful for tasks like translation, summarization, and question-answering.</w:t>
      </w:r>
    </w:p>
    <w:p w14:paraId="02E796F0" w14:textId="77777777" w:rsidR="0093563F" w:rsidRPr="0093563F" w:rsidRDefault="0093563F" w:rsidP="0093563F">
      <w:pPr>
        <w:numPr>
          <w:ilvl w:val="0"/>
          <w:numId w:val="11"/>
        </w:numPr>
        <w:rPr>
          <w:lang w:val="en"/>
        </w:rPr>
      </w:pPr>
      <w:r w:rsidRPr="0093563F">
        <w:rPr>
          <w:lang w:val="en"/>
        </w:rPr>
        <w:t>Examples:</w:t>
      </w:r>
    </w:p>
    <w:p w14:paraId="09963508" w14:textId="77777777" w:rsidR="0093563F" w:rsidRPr="0093563F" w:rsidRDefault="0093563F" w:rsidP="0093563F">
      <w:pPr>
        <w:numPr>
          <w:ilvl w:val="1"/>
          <w:numId w:val="11"/>
        </w:numPr>
        <w:rPr>
          <w:lang w:val="en"/>
        </w:rPr>
      </w:pPr>
      <w:proofErr w:type="gramStart"/>
      <w:r w:rsidRPr="0093563F">
        <w:rPr>
          <w:b/>
          <w:lang w:val="en"/>
        </w:rPr>
        <w:t>BART</w:t>
      </w:r>
      <w:r w:rsidRPr="0093563F">
        <w:rPr>
          <w:lang w:val="en"/>
        </w:rPr>
        <w:t xml:space="preserve"> :</w:t>
      </w:r>
      <w:proofErr w:type="gramEnd"/>
      <w:r w:rsidRPr="0093563F">
        <w:rPr>
          <w:lang w:val="en"/>
        </w:rPr>
        <w:t xml:space="preserve"> BART is a sequence-to-sequence transformer model developed by researchers at Facebook AI in 2019. It is pre-trained on a large corpus of text data using a combination of two objectives: a bidirectional encoder objective (like BERT) and an auto-regressive decoder objective (like GPT). This bidirectional encoder-decoder architecture allows BART to handle a wide range of natural language generation tasks, such as machine translation, summarization, question answering, and text generation.</w:t>
      </w:r>
    </w:p>
    <w:p w14:paraId="627D1E17" w14:textId="77777777" w:rsidR="0093563F" w:rsidRPr="0093563F" w:rsidRDefault="0093563F" w:rsidP="0093563F">
      <w:pPr>
        <w:numPr>
          <w:ilvl w:val="2"/>
          <w:numId w:val="11"/>
        </w:numPr>
        <w:rPr>
          <w:lang w:val="en"/>
        </w:rPr>
      </w:pPr>
      <w:r w:rsidRPr="0093563F">
        <w:rPr>
          <w:lang w:val="en"/>
        </w:rPr>
        <w:t>Data Type: Text</w:t>
      </w:r>
    </w:p>
    <w:p w14:paraId="74F8534D" w14:textId="77777777" w:rsidR="0093563F" w:rsidRPr="0093563F" w:rsidRDefault="0093563F" w:rsidP="0093563F">
      <w:pPr>
        <w:numPr>
          <w:ilvl w:val="2"/>
          <w:numId w:val="11"/>
        </w:numPr>
        <w:rPr>
          <w:lang w:val="en"/>
        </w:rPr>
      </w:pPr>
      <w:r w:rsidRPr="0093563F">
        <w:rPr>
          <w:lang w:val="en"/>
        </w:rPr>
        <w:t>Data Format: Tokenized text sequences from various sources (e.g., news articles, books, websites)</w:t>
      </w:r>
    </w:p>
    <w:p w14:paraId="75A0A4A9" w14:textId="77777777" w:rsidR="0093563F" w:rsidRPr="0093563F" w:rsidRDefault="0093563F" w:rsidP="0093563F">
      <w:pPr>
        <w:numPr>
          <w:ilvl w:val="1"/>
          <w:numId w:val="11"/>
        </w:numPr>
        <w:rPr>
          <w:lang w:val="en"/>
        </w:rPr>
      </w:pPr>
      <w:r w:rsidRPr="0093563F">
        <w:rPr>
          <w:b/>
          <w:lang w:val="en"/>
        </w:rPr>
        <w:t>T5</w:t>
      </w:r>
      <w:r w:rsidRPr="0093563F">
        <w:rPr>
          <w:lang w:val="en"/>
        </w:rPr>
        <w:t>: T5 is a unified transformer model developed by researchers at Google AI in 2019. It is designed to handle a wide range of natural language tasks by framing them as text-to-text problems. T5 is pre-trained on a massive corpus of text data using a simple yet effective objective: predicting the target text given the input text and a task description</w:t>
      </w:r>
    </w:p>
    <w:p w14:paraId="2ED9D29E" w14:textId="77777777" w:rsidR="0093563F" w:rsidRPr="0093563F" w:rsidRDefault="0093563F" w:rsidP="0093563F">
      <w:pPr>
        <w:numPr>
          <w:ilvl w:val="2"/>
          <w:numId w:val="11"/>
        </w:numPr>
        <w:rPr>
          <w:lang w:val="en"/>
        </w:rPr>
      </w:pPr>
      <w:r w:rsidRPr="0093563F">
        <w:rPr>
          <w:lang w:val="en"/>
        </w:rPr>
        <w:t>Data Type: Text</w:t>
      </w:r>
    </w:p>
    <w:p w14:paraId="7571CE89" w14:textId="77777777" w:rsidR="0093563F" w:rsidRPr="0093563F" w:rsidRDefault="0093563F" w:rsidP="0093563F">
      <w:pPr>
        <w:numPr>
          <w:ilvl w:val="2"/>
          <w:numId w:val="11"/>
        </w:numPr>
        <w:rPr>
          <w:lang w:val="en"/>
        </w:rPr>
      </w:pPr>
      <w:r w:rsidRPr="0093563F">
        <w:rPr>
          <w:lang w:val="en"/>
        </w:rPr>
        <w:t>Data Format: Tokenized text sequences from various online sources</w:t>
      </w:r>
    </w:p>
    <w:p w14:paraId="2A0D677D" w14:textId="77777777" w:rsidR="0093563F" w:rsidRPr="0093563F" w:rsidRDefault="0093563F" w:rsidP="0093563F">
      <w:pPr>
        <w:rPr>
          <w:lang w:val="en"/>
        </w:rPr>
      </w:pPr>
      <w:bookmarkStart w:id="15" w:name="_3v2r2cr2hwil"/>
      <w:bookmarkEnd w:id="15"/>
      <w:r w:rsidRPr="0093563F">
        <w:rPr>
          <w:b/>
          <w:lang w:val="en"/>
        </w:rPr>
        <w:t>Multimodal Language Models</w:t>
      </w:r>
      <w:r w:rsidRPr="0093563F">
        <w:rPr>
          <w:lang w:val="en"/>
        </w:rPr>
        <w:t>:</w:t>
      </w:r>
    </w:p>
    <w:p w14:paraId="5F47FADA" w14:textId="77777777" w:rsidR="0093563F" w:rsidRPr="0093563F" w:rsidRDefault="0093563F" w:rsidP="0093563F">
      <w:pPr>
        <w:numPr>
          <w:ilvl w:val="0"/>
          <w:numId w:val="12"/>
        </w:numPr>
        <w:rPr>
          <w:lang w:val="en"/>
        </w:rPr>
      </w:pPr>
      <w:r w:rsidRPr="0093563F">
        <w:rPr>
          <w:lang w:val="en"/>
        </w:rPr>
        <w:t>These models can process and generate data in multiple modalities, such as text, images, and audio.</w:t>
      </w:r>
    </w:p>
    <w:p w14:paraId="676F723B" w14:textId="77777777" w:rsidR="0093563F" w:rsidRPr="0093563F" w:rsidRDefault="0093563F" w:rsidP="0093563F">
      <w:pPr>
        <w:numPr>
          <w:ilvl w:val="0"/>
          <w:numId w:val="12"/>
        </w:numPr>
        <w:rPr>
          <w:lang w:val="en"/>
        </w:rPr>
      </w:pPr>
      <w:r w:rsidRPr="0093563F">
        <w:rPr>
          <w:lang w:val="en"/>
        </w:rPr>
        <w:t>Examples:</w:t>
      </w:r>
    </w:p>
    <w:p w14:paraId="397E36FF" w14:textId="77777777" w:rsidR="0093563F" w:rsidRPr="0093563F" w:rsidRDefault="0093563F" w:rsidP="0093563F">
      <w:pPr>
        <w:numPr>
          <w:ilvl w:val="1"/>
          <w:numId w:val="12"/>
        </w:numPr>
        <w:rPr>
          <w:lang w:val="en"/>
        </w:rPr>
      </w:pPr>
      <w:r w:rsidRPr="0093563F">
        <w:rPr>
          <w:b/>
          <w:lang w:val="en"/>
        </w:rPr>
        <w:t>DALL-E</w:t>
      </w:r>
      <w:r w:rsidRPr="0093563F">
        <w:rPr>
          <w:lang w:val="en"/>
        </w:rPr>
        <w:t xml:space="preserve">: DALL-E is a deep learning model developed by OpenAI for generating images from text descriptions. It is a transformer-based neural </w:t>
      </w:r>
      <w:r w:rsidRPr="0093563F">
        <w:rPr>
          <w:lang w:val="en"/>
        </w:rPr>
        <w:lastRenderedPageBreak/>
        <w:t>network that is trained on a massive dataset of text-image pairs, allowing it to understand the relationship between natural language and visual representations.</w:t>
      </w:r>
    </w:p>
    <w:p w14:paraId="3A10AE40" w14:textId="77777777" w:rsidR="0093563F" w:rsidRPr="0093563F" w:rsidRDefault="0093563F" w:rsidP="0093563F">
      <w:pPr>
        <w:numPr>
          <w:ilvl w:val="2"/>
          <w:numId w:val="12"/>
        </w:numPr>
        <w:rPr>
          <w:lang w:val="en"/>
        </w:rPr>
      </w:pPr>
      <w:r w:rsidRPr="0093563F">
        <w:rPr>
          <w:lang w:val="en"/>
        </w:rPr>
        <w:t>Data Type: Text and Images</w:t>
      </w:r>
    </w:p>
    <w:p w14:paraId="2CF9B062" w14:textId="77777777" w:rsidR="0093563F" w:rsidRPr="0093563F" w:rsidRDefault="0093563F" w:rsidP="0093563F">
      <w:pPr>
        <w:numPr>
          <w:ilvl w:val="2"/>
          <w:numId w:val="12"/>
        </w:numPr>
        <w:rPr>
          <w:lang w:val="en"/>
        </w:rPr>
      </w:pPr>
      <w:r w:rsidRPr="0093563F">
        <w:rPr>
          <w:lang w:val="en"/>
        </w:rPr>
        <w:t>Data Format: Tokenized text sequences and image data (format not disclosed)</w:t>
      </w:r>
    </w:p>
    <w:p w14:paraId="01F05EFF" w14:textId="77777777" w:rsidR="0093563F" w:rsidRPr="0093563F" w:rsidRDefault="0093563F" w:rsidP="0093563F">
      <w:pPr>
        <w:numPr>
          <w:ilvl w:val="1"/>
          <w:numId w:val="12"/>
        </w:numPr>
        <w:rPr>
          <w:lang w:val="en"/>
        </w:rPr>
      </w:pPr>
      <w:r w:rsidRPr="0093563F">
        <w:rPr>
          <w:b/>
          <w:lang w:val="en"/>
        </w:rPr>
        <w:t>Perceiver IO</w:t>
      </w:r>
      <w:r w:rsidRPr="0093563F">
        <w:rPr>
          <w:lang w:val="en"/>
        </w:rPr>
        <w:t>: Perciver.IO is a deep learning model developed by researchers at DeepMind. It is a type of transformer model designed for multi-modal perception, which means it can process and learn from different types of data, such as images, text, and audio, simultaneously.</w:t>
      </w:r>
    </w:p>
    <w:p w14:paraId="7D79035F" w14:textId="77777777" w:rsidR="0093563F" w:rsidRPr="0093563F" w:rsidRDefault="0093563F" w:rsidP="0093563F">
      <w:pPr>
        <w:numPr>
          <w:ilvl w:val="2"/>
          <w:numId w:val="12"/>
        </w:numPr>
        <w:rPr>
          <w:lang w:val="en"/>
        </w:rPr>
      </w:pPr>
      <w:r w:rsidRPr="0093563F">
        <w:rPr>
          <w:lang w:val="en"/>
        </w:rPr>
        <w:t>Data Type: Text, Images, Audio</w:t>
      </w:r>
    </w:p>
    <w:p w14:paraId="26835032" w14:textId="77777777" w:rsidR="0093563F" w:rsidRPr="0093563F" w:rsidRDefault="0093563F" w:rsidP="0093563F">
      <w:pPr>
        <w:numPr>
          <w:ilvl w:val="2"/>
          <w:numId w:val="12"/>
        </w:numPr>
        <w:rPr>
          <w:lang w:val="en"/>
        </w:rPr>
      </w:pPr>
      <w:r w:rsidRPr="0093563F">
        <w:rPr>
          <w:lang w:val="en"/>
        </w:rPr>
        <w:t>Data Format: Tokenized text sequences, image data, and audio data (formats not disclosed)</w:t>
      </w:r>
    </w:p>
    <w:p w14:paraId="16A86250" w14:textId="77777777" w:rsidR="0093563F" w:rsidRPr="0093563F" w:rsidRDefault="0093563F" w:rsidP="0093563F">
      <w:pPr>
        <w:rPr>
          <w:lang w:val="en"/>
        </w:rPr>
      </w:pPr>
      <w:bookmarkStart w:id="16" w:name="_lgp7x45cwxna"/>
      <w:bookmarkEnd w:id="16"/>
      <w:r w:rsidRPr="0093563F">
        <w:rPr>
          <w:b/>
          <w:lang w:val="en"/>
        </w:rPr>
        <w:t>Instruction-Following Language Models</w:t>
      </w:r>
      <w:r w:rsidRPr="0093563F">
        <w:rPr>
          <w:lang w:val="en"/>
        </w:rPr>
        <w:t>:</w:t>
      </w:r>
    </w:p>
    <w:p w14:paraId="54D049DD" w14:textId="77777777" w:rsidR="0093563F" w:rsidRPr="0093563F" w:rsidRDefault="0093563F" w:rsidP="0093563F">
      <w:pPr>
        <w:numPr>
          <w:ilvl w:val="0"/>
          <w:numId w:val="13"/>
        </w:numPr>
        <w:rPr>
          <w:lang w:val="en"/>
        </w:rPr>
      </w:pPr>
      <w:r w:rsidRPr="0093563F">
        <w:rPr>
          <w:lang w:val="en"/>
        </w:rPr>
        <w:t>These models are specifically designed to follow instructions and complete tasks based on natural language prompts.</w:t>
      </w:r>
    </w:p>
    <w:p w14:paraId="55AE82F8" w14:textId="77777777" w:rsidR="0093563F" w:rsidRPr="0093563F" w:rsidRDefault="0093563F" w:rsidP="0093563F">
      <w:pPr>
        <w:numPr>
          <w:ilvl w:val="0"/>
          <w:numId w:val="13"/>
        </w:numPr>
        <w:rPr>
          <w:lang w:val="en"/>
        </w:rPr>
      </w:pPr>
      <w:r w:rsidRPr="0093563F">
        <w:rPr>
          <w:lang w:val="en"/>
        </w:rPr>
        <w:t>Examples:</w:t>
      </w:r>
    </w:p>
    <w:p w14:paraId="22E33C36" w14:textId="77777777" w:rsidR="0093563F" w:rsidRPr="0093563F" w:rsidRDefault="0093563F" w:rsidP="0093563F">
      <w:pPr>
        <w:numPr>
          <w:ilvl w:val="1"/>
          <w:numId w:val="13"/>
        </w:numPr>
        <w:rPr>
          <w:lang w:val="en"/>
        </w:rPr>
      </w:pPr>
      <w:proofErr w:type="spellStart"/>
      <w:r w:rsidRPr="0093563F">
        <w:rPr>
          <w:b/>
          <w:lang w:val="en"/>
        </w:rPr>
        <w:t>InstructGPT</w:t>
      </w:r>
      <w:proofErr w:type="spellEnd"/>
      <w:r w:rsidRPr="0093563F">
        <w:rPr>
          <w:lang w:val="en"/>
        </w:rPr>
        <w:t xml:space="preserve">: </w:t>
      </w:r>
      <w:proofErr w:type="spellStart"/>
      <w:r w:rsidRPr="0093563F">
        <w:rPr>
          <w:lang w:val="en"/>
        </w:rPr>
        <w:t>nstructGPT</w:t>
      </w:r>
      <w:proofErr w:type="spellEnd"/>
      <w:r w:rsidRPr="0093563F">
        <w:rPr>
          <w:lang w:val="en"/>
        </w:rPr>
        <w:t xml:space="preserve"> is trained using what's called "Cooperative AI" principles, which aim to make the model more aligned with human values and instructions. During training, the model is exposed to </w:t>
      </w:r>
      <w:proofErr w:type="gramStart"/>
      <w:r w:rsidRPr="0093563F">
        <w:rPr>
          <w:lang w:val="en"/>
        </w:rPr>
        <w:t>a large number of</w:t>
      </w:r>
      <w:proofErr w:type="gramEnd"/>
      <w:r w:rsidRPr="0093563F">
        <w:rPr>
          <w:lang w:val="en"/>
        </w:rPr>
        <w:t xml:space="preserve"> prompts that require it to follow specific instructions, guidelines, and constraints. This training procedure encourages the model to be more capable of understanding and adhering to complex instructions, while also promoting desirable traits like truthfulness, safety, and ethical reasoning.</w:t>
      </w:r>
    </w:p>
    <w:p w14:paraId="0289AE7A" w14:textId="77777777" w:rsidR="0093563F" w:rsidRPr="0093563F" w:rsidRDefault="0093563F" w:rsidP="0093563F">
      <w:pPr>
        <w:numPr>
          <w:ilvl w:val="2"/>
          <w:numId w:val="13"/>
        </w:numPr>
        <w:rPr>
          <w:lang w:val="en"/>
        </w:rPr>
      </w:pPr>
      <w:r w:rsidRPr="0093563F">
        <w:rPr>
          <w:lang w:val="en"/>
        </w:rPr>
        <w:t>Data Type: Text</w:t>
      </w:r>
    </w:p>
    <w:p w14:paraId="76F71D0A" w14:textId="77777777" w:rsidR="0093563F" w:rsidRPr="0093563F" w:rsidRDefault="0093563F" w:rsidP="0093563F">
      <w:pPr>
        <w:numPr>
          <w:ilvl w:val="2"/>
          <w:numId w:val="13"/>
        </w:numPr>
        <w:rPr>
          <w:lang w:val="en"/>
        </w:rPr>
      </w:pPr>
      <w:r w:rsidRPr="0093563F">
        <w:rPr>
          <w:lang w:val="en"/>
        </w:rPr>
        <w:t>Data Format: Tokenized text sequences from various online sources</w:t>
      </w:r>
    </w:p>
    <w:p w14:paraId="0121F49C" w14:textId="77777777" w:rsidR="0093563F" w:rsidRPr="0093563F" w:rsidRDefault="0093563F" w:rsidP="0093563F">
      <w:pPr>
        <w:numPr>
          <w:ilvl w:val="1"/>
          <w:numId w:val="13"/>
        </w:numPr>
        <w:rPr>
          <w:lang w:val="en"/>
        </w:rPr>
      </w:pPr>
      <w:r w:rsidRPr="0093563F">
        <w:rPr>
          <w:b/>
          <w:lang w:val="en"/>
        </w:rPr>
        <w:t>Claude</w:t>
      </w:r>
      <w:r w:rsidRPr="0093563F">
        <w:rPr>
          <w:lang w:val="en"/>
        </w:rPr>
        <w:t xml:space="preserve">: Claude is an AI assistant created by Anthropic, and it is powered by the </w:t>
      </w:r>
      <w:proofErr w:type="spellStart"/>
      <w:r w:rsidRPr="0093563F">
        <w:rPr>
          <w:lang w:val="en"/>
        </w:rPr>
        <w:t>InstructGPT</w:t>
      </w:r>
      <w:proofErr w:type="spellEnd"/>
      <w:r w:rsidRPr="0093563F">
        <w:rPr>
          <w:lang w:val="en"/>
        </w:rPr>
        <w:t xml:space="preserve"> language model. Claude is designed to be a helpful and capable assistant that can engage in open-ended conversations, answer questions, and assist with a wide range of tasks, all while adhering to the user's instructions and following ethical principles.</w:t>
      </w:r>
    </w:p>
    <w:p w14:paraId="0EB1C557" w14:textId="77777777" w:rsidR="0093563F" w:rsidRPr="0093563F" w:rsidRDefault="0093563F" w:rsidP="0093563F">
      <w:pPr>
        <w:numPr>
          <w:ilvl w:val="2"/>
          <w:numId w:val="13"/>
        </w:numPr>
        <w:rPr>
          <w:lang w:val="en"/>
        </w:rPr>
      </w:pPr>
      <w:r w:rsidRPr="0093563F">
        <w:rPr>
          <w:lang w:val="en"/>
        </w:rPr>
        <w:t>Data Type: Text</w:t>
      </w:r>
    </w:p>
    <w:p w14:paraId="54EC44B7" w14:textId="77777777" w:rsidR="0093563F" w:rsidRPr="0093563F" w:rsidRDefault="0093563F" w:rsidP="0093563F">
      <w:pPr>
        <w:numPr>
          <w:ilvl w:val="2"/>
          <w:numId w:val="13"/>
        </w:numPr>
        <w:rPr>
          <w:lang w:val="en"/>
        </w:rPr>
      </w:pPr>
      <w:r w:rsidRPr="0093563F">
        <w:rPr>
          <w:lang w:val="en"/>
        </w:rPr>
        <w:lastRenderedPageBreak/>
        <w:t>Data Format: Tokenized text sequences from various online sources</w:t>
      </w:r>
    </w:p>
    <w:p w14:paraId="071508F9" w14:textId="77777777" w:rsidR="0093563F" w:rsidRPr="0093563F" w:rsidRDefault="0093563F" w:rsidP="0093563F">
      <w:pPr>
        <w:rPr>
          <w:lang w:val="en"/>
        </w:rPr>
      </w:pPr>
      <w:bookmarkStart w:id="17" w:name="_f73irvk59pd"/>
      <w:bookmarkEnd w:id="17"/>
      <w:r w:rsidRPr="0093563F">
        <w:rPr>
          <w:b/>
          <w:lang w:val="en"/>
        </w:rPr>
        <w:t>Retrieval-Augmented Language Models</w:t>
      </w:r>
      <w:r w:rsidRPr="0093563F">
        <w:rPr>
          <w:lang w:val="en"/>
        </w:rPr>
        <w:t>:</w:t>
      </w:r>
    </w:p>
    <w:p w14:paraId="4D05E437" w14:textId="77777777" w:rsidR="0093563F" w:rsidRPr="0093563F" w:rsidRDefault="0093563F" w:rsidP="0093563F">
      <w:pPr>
        <w:numPr>
          <w:ilvl w:val="0"/>
          <w:numId w:val="14"/>
        </w:numPr>
        <w:rPr>
          <w:lang w:val="en"/>
        </w:rPr>
      </w:pPr>
      <w:r w:rsidRPr="0093563F">
        <w:rPr>
          <w:lang w:val="en"/>
        </w:rPr>
        <w:t>These models combine language modeling with retrieval from external knowledge sources, enabling them to leverage additional information beyond their training data.</w:t>
      </w:r>
    </w:p>
    <w:p w14:paraId="7610EED0" w14:textId="77777777" w:rsidR="0093563F" w:rsidRPr="0093563F" w:rsidRDefault="0093563F" w:rsidP="0093563F">
      <w:pPr>
        <w:numPr>
          <w:ilvl w:val="0"/>
          <w:numId w:val="14"/>
        </w:numPr>
        <w:rPr>
          <w:lang w:val="en"/>
        </w:rPr>
      </w:pPr>
      <w:r w:rsidRPr="0093563F">
        <w:rPr>
          <w:lang w:val="en"/>
        </w:rPr>
        <w:t>Examples:</w:t>
      </w:r>
    </w:p>
    <w:p w14:paraId="02A6A3CB" w14:textId="77777777" w:rsidR="0093563F" w:rsidRPr="0093563F" w:rsidRDefault="0093563F" w:rsidP="0093563F">
      <w:pPr>
        <w:numPr>
          <w:ilvl w:val="1"/>
          <w:numId w:val="14"/>
        </w:numPr>
        <w:rPr>
          <w:lang w:val="en"/>
        </w:rPr>
      </w:pPr>
      <w:r w:rsidRPr="0093563F">
        <w:rPr>
          <w:b/>
          <w:lang w:val="en"/>
        </w:rPr>
        <w:t>RAG</w:t>
      </w:r>
      <w:r w:rsidRPr="0093563F">
        <w:rPr>
          <w:lang w:val="en"/>
        </w:rPr>
        <w:t>: RAG is a framework proposed by researchers at Facebook AI Research (FAIR) for improving the performance of language models on open-ended generation tasks, such as question answering and open-domain dialogue. The key idea behind RAG is to augment the language model with a separate retrieval component that can retrieve relevant information from a large corpus of text (e.g., Wikipedia).</w:t>
      </w:r>
    </w:p>
    <w:p w14:paraId="4DE64A88" w14:textId="77777777" w:rsidR="0093563F" w:rsidRPr="0093563F" w:rsidRDefault="0093563F" w:rsidP="0093563F">
      <w:pPr>
        <w:rPr>
          <w:lang w:val="en"/>
        </w:rPr>
      </w:pPr>
    </w:p>
    <w:p w14:paraId="16C62E8F" w14:textId="77777777" w:rsidR="0093563F" w:rsidRPr="0093563F" w:rsidRDefault="0093563F" w:rsidP="0093563F">
      <w:pPr>
        <w:numPr>
          <w:ilvl w:val="2"/>
          <w:numId w:val="14"/>
        </w:numPr>
        <w:rPr>
          <w:lang w:val="en"/>
        </w:rPr>
      </w:pPr>
      <w:r w:rsidRPr="0093563F">
        <w:rPr>
          <w:lang w:val="en"/>
        </w:rPr>
        <w:t>Data Type: Text</w:t>
      </w:r>
    </w:p>
    <w:p w14:paraId="4BF4E4B0" w14:textId="77777777" w:rsidR="0093563F" w:rsidRPr="0093563F" w:rsidRDefault="0093563F" w:rsidP="0093563F">
      <w:pPr>
        <w:numPr>
          <w:ilvl w:val="2"/>
          <w:numId w:val="14"/>
        </w:numPr>
        <w:rPr>
          <w:lang w:val="en"/>
        </w:rPr>
      </w:pPr>
      <w:r w:rsidRPr="0093563F">
        <w:rPr>
          <w:lang w:val="en"/>
        </w:rPr>
        <w:t>Data Format: Tokenized text sequences from various sources (model and knowledge base)</w:t>
      </w:r>
    </w:p>
    <w:p w14:paraId="0CF60B62" w14:textId="77777777" w:rsidR="0093563F" w:rsidRPr="0093563F" w:rsidRDefault="0093563F" w:rsidP="0093563F">
      <w:pPr>
        <w:numPr>
          <w:ilvl w:val="1"/>
          <w:numId w:val="14"/>
        </w:numPr>
        <w:rPr>
          <w:lang w:val="en"/>
        </w:rPr>
      </w:pPr>
      <w:proofErr w:type="spellStart"/>
      <w:r w:rsidRPr="0093563F">
        <w:rPr>
          <w:b/>
          <w:lang w:val="en"/>
        </w:rPr>
        <w:t>FiD</w:t>
      </w:r>
      <w:proofErr w:type="spellEnd"/>
      <w:r w:rsidRPr="0093563F">
        <w:rPr>
          <w:lang w:val="en"/>
        </w:rPr>
        <w:t xml:space="preserve">: </w:t>
      </w:r>
      <w:proofErr w:type="spellStart"/>
      <w:r w:rsidRPr="0093563F">
        <w:rPr>
          <w:lang w:val="en"/>
        </w:rPr>
        <w:t>FiD</w:t>
      </w:r>
      <w:proofErr w:type="spellEnd"/>
      <w:r w:rsidRPr="0093563F">
        <w:rPr>
          <w:lang w:val="en"/>
        </w:rPr>
        <w:t xml:space="preserve"> is an extension of the RAG framework, also proposed by researchers at FAIR. While RAG simply concatenates the retrieved passages with the input query, </w:t>
      </w:r>
      <w:proofErr w:type="spellStart"/>
      <w:r w:rsidRPr="0093563F">
        <w:rPr>
          <w:lang w:val="en"/>
        </w:rPr>
        <w:t>FiD</w:t>
      </w:r>
      <w:proofErr w:type="spellEnd"/>
      <w:r w:rsidRPr="0093563F">
        <w:rPr>
          <w:lang w:val="en"/>
        </w:rPr>
        <w:t xml:space="preserve"> goes a step further by fusing the retrieved information with the language model's generation process at a deeper level.</w:t>
      </w:r>
    </w:p>
    <w:p w14:paraId="561F611A" w14:textId="77777777" w:rsidR="0093563F" w:rsidRPr="0093563F" w:rsidRDefault="0093563F" w:rsidP="0093563F">
      <w:pPr>
        <w:numPr>
          <w:ilvl w:val="2"/>
          <w:numId w:val="14"/>
        </w:numPr>
        <w:rPr>
          <w:lang w:val="en"/>
        </w:rPr>
      </w:pPr>
      <w:r w:rsidRPr="0093563F">
        <w:rPr>
          <w:lang w:val="en"/>
        </w:rPr>
        <w:t>Data Type: Text</w:t>
      </w:r>
    </w:p>
    <w:p w14:paraId="0CDD0C9F" w14:textId="77777777" w:rsidR="0093563F" w:rsidRPr="0093563F" w:rsidRDefault="0093563F" w:rsidP="0093563F">
      <w:pPr>
        <w:numPr>
          <w:ilvl w:val="2"/>
          <w:numId w:val="14"/>
        </w:numPr>
        <w:rPr>
          <w:lang w:val="en"/>
        </w:rPr>
      </w:pPr>
      <w:r w:rsidRPr="0093563F">
        <w:rPr>
          <w:lang w:val="en"/>
        </w:rPr>
        <w:t>Data Format: Tokenized text sequences from various sources (model and knowledge base)</w:t>
      </w:r>
    </w:p>
    <w:p w14:paraId="1739F200" w14:textId="77777777" w:rsidR="0093563F" w:rsidRPr="0093563F" w:rsidRDefault="0093563F" w:rsidP="0093563F">
      <w:pPr>
        <w:rPr>
          <w:lang w:val="en"/>
        </w:rPr>
      </w:pPr>
    </w:p>
    <w:p w14:paraId="2505B35B" w14:textId="77777777" w:rsidR="0093563F" w:rsidRPr="0093563F" w:rsidRDefault="0093563F" w:rsidP="0093563F">
      <w:pPr>
        <w:rPr>
          <w:lang w:val="en"/>
        </w:rPr>
      </w:pPr>
      <w:r w:rsidRPr="0093563F">
        <w:rPr>
          <w:lang w:val="en"/>
        </w:rPr>
        <w:t>DATA TYPES AND DATA FORMATS</w:t>
      </w:r>
    </w:p>
    <w:p w14:paraId="66BE7D3A" w14:textId="77777777" w:rsidR="0093563F" w:rsidRPr="0093563F" w:rsidRDefault="0093563F" w:rsidP="0093563F">
      <w:pPr>
        <w:numPr>
          <w:ilvl w:val="0"/>
          <w:numId w:val="15"/>
        </w:numPr>
        <w:rPr>
          <w:lang w:val="en"/>
        </w:rPr>
      </w:pPr>
      <w:bookmarkStart w:id="18" w:name="_bbjzwh7rx375"/>
      <w:bookmarkEnd w:id="18"/>
      <w:r w:rsidRPr="0093563F">
        <w:rPr>
          <w:lang w:val="en"/>
        </w:rPr>
        <w:t>Data Types</w:t>
      </w:r>
    </w:p>
    <w:p w14:paraId="34D70BBD" w14:textId="77777777" w:rsidR="0093563F" w:rsidRPr="0093563F" w:rsidRDefault="0093563F" w:rsidP="0093563F">
      <w:pPr>
        <w:numPr>
          <w:ilvl w:val="0"/>
          <w:numId w:val="16"/>
        </w:numPr>
        <w:rPr>
          <w:lang w:val="en"/>
        </w:rPr>
      </w:pPr>
      <w:r w:rsidRPr="0093563F">
        <w:rPr>
          <w:b/>
          <w:lang w:val="en"/>
        </w:rPr>
        <w:t>Text</w:t>
      </w:r>
      <w:r w:rsidRPr="0093563F">
        <w:rPr>
          <w:lang w:val="en"/>
        </w:rPr>
        <w:t xml:space="preserve">: This is the primary data type that LLMs work with. They are trained </w:t>
      </w:r>
      <w:proofErr w:type="gramStart"/>
      <w:r w:rsidRPr="0093563F">
        <w:rPr>
          <w:lang w:val="en"/>
        </w:rPr>
        <w:t>on</w:t>
      </w:r>
      <w:proofErr w:type="gramEnd"/>
      <w:r w:rsidRPr="0093563F">
        <w:rPr>
          <w:lang w:val="en"/>
        </w:rPr>
        <w:t xml:space="preserve"> massive amounts of textual data from various sources like books, websites, articles, and databases.</w:t>
      </w:r>
    </w:p>
    <w:p w14:paraId="38EA1A31" w14:textId="77777777" w:rsidR="0093563F" w:rsidRPr="0093563F" w:rsidRDefault="0093563F" w:rsidP="0093563F">
      <w:pPr>
        <w:numPr>
          <w:ilvl w:val="0"/>
          <w:numId w:val="16"/>
        </w:numPr>
        <w:rPr>
          <w:lang w:val="en"/>
        </w:rPr>
      </w:pPr>
      <w:r w:rsidRPr="0093563F">
        <w:rPr>
          <w:b/>
          <w:lang w:val="en"/>
        </w:rPr>
        <w:t>Tokenized Text</w:t>
      </w:r>
      <w:r w:rsidRPr="0093563F">
        <w:rPr>
          <w:lang w:val="en"/>
        </w:rPr>
        <w:t xml:space="preserve">: Before processing text, LLMs often tokenize the text into smaller units called tokens, which can be individual words, </w:t>
      </w:r>
      <w:proofErr w:type="spellStart"/>
      <w:r w:rsidRPr="0093563F">
        <w:rPr>
          <w:lang w:val="en"/>
        </w:rPr>
        <w:t>subword</w:t>
      </w:r>
      <w:proofErr w:type="spellEnd"/>
      <w:r w:rsidRPr="0093563F">
        <w:rPr>
          <w:lang w:val="en"/>
        </w:rPr>
        <w:t xml:space="preserve"> units, or </w:t>
      </w:r>
      <w:r w:rsidRPr="0093563F">
        <w:rPr>
          <w:lang w:val="en"/>
        </w:rPr>
        <w:lastRenderedPageBreak/>
        <w:t>even individual characters. These tokens are then mapped to numerical values, which are the actual inputs to the LLM.</w:t>
      </w:r>
    </w:p>
    <w:p w14:paraId="07FB9D0D" w14:textId="77777777" w:rsidR="0093563F" w:rsidRPr="0093563F" w:rsidRDefault="0093563F" w:rsidP="0093563F">
      <w:pPr>
        <w:numPr>
          <w:ilvl w:val="0"/>
          <w:numId w:val="16"/>
        </w:numPr>
        <w:rPr>
          <w:lang w:val="en"/>
        </w:rPr>
      </w:pPr>
      <w:r w:rsidRPr="0093563F">
        <w:rPr>
          <w:b/>
          <w:lang w:val="en"/>
        </w:rPr>
        <w:t>Numerical Data</w:t>
      </w:r>
      <w:r w:rsidRPr="0093563F">
        <w:rPr>
          <w:lang w:val="en"/>
        </w:rPr>
        <w:t>: Some LLMs can process numerical data, such as tabular data or time series data, by converting the numbers into textual representations or by using specialized architectures designed for handling numerical data.</w:t>
      </w:r>
    </w:p>
    <w:p w14:paraId="5AC4A7A1" w14:textId="77777777" w:rsidR="0093563F" w:rsidRPr="0093563F" w:rsidRDefault="0093563F" w:rsidP="0093563F">
      <w:pPr>
        <w:numPr>
          <w:ilvl w:val="0"/>
          <w:numId w:val="16"/>
        </w:numPr>
        <w:rPr>
          <w:lang w:val="en"/>
        </w:rPr>
      </w:pPr>
      <w:r w:rsidRPr="0093563F">
        <w:rPr>
          <w:b/>
          <w:lang w:val="en"/>
        </w:rPr>
        <w:t>Images</w:t>
      </w:r>
      <w:r w:rsidRPr="0093563F">
        <w:rPr>
          <w:lang w:val="en"/>
        </w:rPr>
        <w:t xml:space="preserve">: Some recent LLMs, such as Stable Diffusion and DALL-E, can process and generate images by treating them as sequences of pixels or tokens, </w:t>
      </w:r>
      <w:proofErr w:type="gramStart"/>
      <w:r w:rsidRPr="0093563F">
        <w:rPr>
          <w:lang w:val="en"/>
        </w:rPr>
        <w:t>similar to</w:t>
      </w:r>
      <w:proofErr w:type="gramEnd"/>
      <w:r w:rsidRPr="0093563F">
        <w:rPr>
          <w:lang w:val="en"/>
        </w:rPr>
        <w:t xml:space="preserve"> how they process text.</w:t>
      </w:r>
    </w:p>
    <w:p w14:paraId="455FB643" w14:textId="77777777" w:rsidR="0093563F" w:rsidRPr="0093563F" w:rsidRDefault="0093563F" w:rsidP="0093563F">
      <w:pPr>
        <w:numPr>
          <w:ilvl w:val="0"/>
          <w:numId w:val="16"/>
        </w:numPr>
        <w:rPr>
          <w:lang w:val="en"/>
        </w:rPr>
      </w:pPr>
      <w:r w:rsidRPr="0093563F">
        <w:rPr>
          <w:b/>
          <w:lang w:val="en"/>
        </w:rPr>
        <w:t>Audio</w:t>
      </w:r>
      <w:r w:rsidRPr="0093563F">
        <w:rPr>
          <w:lang w:val="en"/>
        </w:rPr>
        <w:t>: While not as common, some LLMs can process audio data by converting it into text (using automatic speech recognition) or by using specialized architectures designed for processing audio signals directly.</w:t>
      </w:r>
    </w:p>
    <w:p w14:paraId="03DFFBF7" w14:textId="77777777" w:rsidR="0093563F" w:rsidRPr="0093563F" w:rsidRDefault="0093563F" w:rsidP="0093563F">
      <w:pPr>
        <w:numPr>
          <w:ilvl w:val="0"/>
          <w:numId w:val="16"/>
        </w:numPr>
        <w:rPr>
          <w:lang w:val="en"/>
        </w:rPr>
      </w:pPr>
      <w:r w:rsidRPr="0093563F">
        <w:rPr>
          <w:b/>
          <w:lang w:val="en"/>
        </w:rPr>
        <w:t>Structured Data</w:t>
      </w:r>
      <w:r w:rsidRPr="0093563F">
        <w:rPr>
          <w:lang w:val="en"/>
        </w:rPr>
        <w:t>: LLMs can process structured data formats like JSON, XML, or HTML by converting them into text or by using specialized architectures designed for handling such data.</w:t>
      </w:r>
    </w:p>
    <w:p w14:paraId="42D1DB1E" w14:textId="77777777" w:rsidR="0093563F" w:rsidRPr="0093563F" w:rsidRDefault="0093563F" w:rsidP="0093563F">
      <w:pPr>
        <w:rPr>
          <w:lang w:val="en"/>
        </w:rPr>
      </w:pPr>
    </w:p>
    <w:p w14:paraId="07CFE412" w14:textId="77777777" w:rsidR="0093563F" w:rsidRPr="0093563F" w:rsidRDefault="0093563F" w:rsidP="0093563F">
      <w:pPr>
        <w:numPr>
          <w:ilvl w:val="0"/>
          <w:numId w:val="15"/>
        </w:numPr>
        <w:rPr>
          <w:lang w:val="en"/>
        </w:rPr>
      </w:pPr>
      <w:bookmarkStart w:id="19" w:name="_bexza72v8kkg"/>
      <w:bookmarkEnd w:id="19"/>
      <w:r w:rsidRPr="0093563F">
        <w:rPr>
          <w:lang w:val="en"/>
        </w:rPr>
        <w:t>Data Formats</w:t>
      </w:r>
    </w:p>
    <w:p w14:paraId="4D6D35AB" w14:textId="77777777" w:rsidR="0093563F" w:rsidRPr="0093563F" w:rsidRDefault="0093563F" w:rsidP="0093563F">
      <w:pPr>
        <w:numPr>
          <w:ilvl w:val="1"/>
          <w:numId w:val="15"/>
        </w:numPr>
        <w:rPr>
          <w:lang w:val="en"/>
        </w:rPr>
      </w:pPr>
      <w:r w:rsidRPr="0093563F">
        <w:rPr>
          <w:b/>
          <w:lang w:val="en"/>
        </w:rPr>
        <w:t>Plain Text</w:t>
      </w:r>
      <w:r w:rsidRPr="0093563F">
        <w:rPr>
          <w:lang w:val="en"/>
        </w:rPr>
        <w:t>: This is the most common data format for LLMs. They are trained on massive amounts of plain text data from various sources like books, websites, articles, and databases.</w:t>
      </w:r>
    </w:p>
    <w:p w14:paraId="71B0C4A0" w14:textId="77777777" w:rsidR="0093563F" w:rsidRPr="0093563F" w:rsidRDefault="0093563F" w:rsidP="0093563F">
      <w:pPr>
        <w:numPr>
          <w:ilvl w:val="1"/>
          <w:numId w:val="15"/>
        </w:numPr>
        <w:rPr>
          <w:lang w:val="en"/>
        </w:rPr>
      </w:pPr>
      <w:r w:rsidRPr="0093563F">
        <w:rPr>
          <w:b/>
          <w:lang w:val="en"/>
        </w:rPr>
        <w:t>Tokenized Text</w:t>
      </w:r>
      <w:r w:rsidRPr="0093563F">
        <w:rPr>
          <w:lang w:val="en"/>
        </w:rPr>
        <w:t>: Before processing text, LLMs often tokenize the text into smaller units called tokens. These tokens can be represented in various formats, such as integer sequences, byte-pair encoding (BPE), or other custom tokenization schemes.</w:t>
      </w:r>
    </w:p>
    <w:p w14:paraId="2574105C" w14:textId="77777777" w:rsidR="0093563F" w:rsidRPr="0093563F" w:rsidRDefault="0093563F" w:rsidP="0093563F">
      <w:pPr>
        <w:numPr>
          <w:ilvl w:val="1"/>
          <w:numId w:val="15"/>
        </w:numPr>
        <w:rPr>
          <w:lang w:val="en"/>
        </w:rPr>
      </w:pPr>
      <w:r w:rsidRPr="0093563F">
        <w:rPr>
          <w:b/>
          <w:lang w:val="en"/>
        </w:rPr>
        <w:t>JSON (JavaScript Object Notation)</w:t>
      </w:r>
      <w:r w:rsidRPr="0093563F">
        <w:rPr>
          <w:lang w:val="en"/>
        </w:rPr>
        <w:t>: JSON is a lightweight data-interchange format that is widely used for representing structured data. LLMs can process and generate JSON data, which can be useful for tasks like knowledge base construction, data augmentation, or generating structured outputs.</w:t>
      </w:r>
    </w:p>
    <w:p w14:paraId="70A451FD" w14:textId="77777777" w:rsidR="0093563F" w:rsidRPr="0093563F" w:rsidRDefault="0093563F" w:rsidP="0093563F">
      <w:pPr>
        <w:numPr>
          <w:ilvl w:val="1"/>
          <w:numId w:val="15"/>
        </w:numPr>
        <w:rPr>
          <w:lang w:val="en"/>
        </w:rPr>
      </w:pPr>
      <w:r w:rsidRPr="0093563F">
        <w:rPr>
          <w:b/>
          <w:lang w:val="en"/>
        </w:rPr>
        <w:t>XML (Extensible Markup Language)</w:t>
      </w:r>
      <w:r w:rsidRPr="0093563F">
        <w:rPr>
          <w:lang w:val="en"/>
        </w:rPr>
        <w:t>: XML is another format for representing structured data. LLMs can process and generate XML data, which can be useful for tasks like document generation, data extraction, or working with markup languages.</w:t>
      </w:r>
    </w:p>
    <w:p w14:paraId="6AEA5C6E" w14:textId="77777777" w:rsidR="0093563F" w:rsidRPr="0093563F" w:rsidRDefault="0093563F" w:rsidP="0093563F">
      <w:pPr>
        <w:numPr>
          <w:ilvl w:val="1"/>
          <w:numId w:val="15"/>
        </w:numPr>
        <w:rPr>
          <w:lang w:val="en"/>
        </w:rPr>
      </w:pPr>
      <w:r w:rsidRPr="0093563F">
        <w:rPr>
          <w:b/>
          <w:lang w:val="en"/>
        </w:rPr>
        <w:lastRenderedPageBreak/>
        <w:t>HTML (Hypertext Markup Language)</w:t>
      </w:r>
      <w:r w:rsidRPr="0093563F">
        <w:rPr>
          <w:lang w:val="en"/>
        </w:rPr>
        <w:t>: HTML is a markup language used for creating web pages. LLMs can process and generate HTML data, which can be useful for tasks like web content generation, data extraction from web pages, or generating markup for web applications.</w:t>
      </w:r>
    </w:p>
    <w:p w14:paraId="3BE8DC2D" w14:textId="77777777" w:rsidR="0093563F" w:rsidRPr="0093563F" w:rsidRDefault="0093563F" w:rsidP="0093563F">
      <w:pPr>
        <w:numPr>
          <w:ilvl w:val="1"/>
          <w:numId w:val="15"/>
        </w:numPr>
        <w:rPr>
          <w:lang w:val="en"/>
        </w:rPr>
      </w:pPr>
      <w:r w:rsidRPr="0093563F">
        <w:rPr>
          <w:b/>
          <w:lang w:val="en"/>
        </w:rPr>
        <w:t>CSV (Comma-Separated Values)</w:t>
      </w:r>
      <w:r w:rsidRPr="0093563F">
        <w:rPr>
          <w:lang w:val="en"/>
        </w:rPr>
        <w:t>: CSV is a simple file format used for storing tabular data, such as spreadsheets or databases. LLMs can process and generate CSV data, which can be useful for tasks like data analysis, data augmentation, or generating tabular outputs.</w:t>
      </w:r>
    </w:p>
    <w:p w14:paraId="6F5379B2" w14:textId="77777777" w:rsidR="0093563F" w:rsidRPr="0093563F" w:rsidRDefault="0093563F" w:rsidP="0093563F">
      <w:pPr>
        <w:numPr>
          <w:ilvl w:val="1"/>
          <w:numId w:val="15"/>
        </w:numPr>
        <w:rPr>
          <w:lang w:val="en"/>
        </w:rPr>
      </w:pPr>
      <w:r w:rsidRPr="0093563F">
        <w:rPr>
          <w:b/>
          <w:lang w:val="en"/>
        </w:rPr>
        <w:t>Image Formats (PNG, JPEG, etc.)</w:t>
      </w:r>
      <w:r w:rsidRPr="0093563F">
        <w:rPr>
          <w:lang w:val="en"/>
        </w:rPr>
        <w:t xml:space="preserve">: Some LLMs, particularly those used for multimodal tasks, can process and generate image data in various formats like PNG, JPEG, or BMP. These LLMs treat images as sequences of pixels or tokens, </w:t>
      </w:r>
      <w:proofErr w:type="gramStart"/>
      <w:r w:rsidRPr="0093563F">
        <w:rPr>
          <w:lang w:val="en"/>
        </w:rPr>
        <w:t>similar to</w:t>
      </w:r>
      <w:proofErr w:type="gramEnd"/>
      <w:r w:rsidRPr="0093563F">
        <w:rPr>
          <w:lang w:val="en"/>
        </w:rPr>
        <w:t xml:space="preserve"> how they process text.</w:t>
      </w:r>
    </w:p>
    <w:p w14:paraId="70708936" w14:textId="77777777" w:rsidR="0093563F" w:rsidRPr="0093563F" w:rsidRDefault="0093563F" w:rsidP="0093563F">
      <w:pPr>
        <w:numPr>
          <w:ilvl w:val="1"/>
          <w:numId w:val="15"/>
        </w:numPr>
        <w:rPr>
          <w:lang w:val="en"/>
        </w:rPr>
      </w:pPr>
      <w:r w:rsidRPr="0093563F">
        <w:rPr>
          <w:b/>
          <w:lang w:val="en"/>
        </w:rPr>
        <w:t>Audio Formats (WAV, MP3, etc.)</w:t>
      </w:r>
      <w:r w:rsidRPr="0093563F">
        <w:rPr>
          <w:lang w:val="en"/>
        </w:rPr>
        <w:t>: While less common, some LLMs can process and generate audio data in formats like WAV or MP3. These LLMs typically convert the audio data into a textual or numerical representation before processing.</w:t>
      </w:r>
    </w:p>
    <w:p w14:paraId="284CDE05" w14:textId="77777777" w:rsidR="0093563F" w:rsidRPr="0093563F" w:rsidRDefault="0093563F" w:rsidP="0093563F">
      <w:pPr>
        <w:numPr>
          <w:ilvl w:val="1"/>
          <w:numId w:val="15"/>
        </w:numPr>
        <w:rPr>
          <w:lang w:val="en"/>
        </w:rPr>
      </w:pPr>
      <w:r w:rsidRPr="0093563F">
        <w:rPr>
          <w:b/>
          <w:lang w:val="en"/>
        </w:rPr>
        <w:t xml:space="preserve">Serialization Formats (pickle, </w:t>
      </w:r>
      <w:proofErr w:type="spellStart"/>
      <w:r w:rsidRPr="0093563F">
        <w:rPr>
          <w:b/>
          <w:lang w:val="en"/>
        </w:rPr>
        <w:t>protobuf</w:t>
      </w:r>
      <w:proofErr w:type="spellEnd"/>
      <w:r w:rsidRPr="0093563F">
        <w:rPr>
          <w:b/>
          <w:lang w:val="en"/>
        </w:rPr>
        <w:t>, etc.)</w:t>
      </w:r>
      <w:r w:rsidRPr="0093563F">
        <w:rPr>
          <w:lang w:val="en"/>
        </w:rPr>
        <w:t>: LLMs can work with various serialization formats, which are used to store and transmit structured data. These formats can be useful for tasks like model persistence, data exchange, or working with structured data types.</w:t>
      </w:r>
    </w:p>
    <w:p w14:paraId="27EE33F8" w14:textId="77777777" w:rsidR="0093563F" w:rsidRPr="0093563F" w:rsidRDefault="0093563F" w:rsidP="0093563F">
      <w:r w:rsidRPr="0093563F">
        <w:rPr>
          <w:b/>
          <w:bCs/>
        </w:rPr>
        <w:t>Question-Answer (Q&amp;A) Format:</w:t>
      </w:r>
    </w:p>
    <w:p w14:paraId="784C75E0" w14:textId="77777777" w:rsidR="0093563F" w:rsidRPr="0093563F" w:rsidRDefault="0093563F" w:rsidP="0093563F">
      <w:r w:rsidRPr="0093563F">
        <w:t>In your training dataset, you should have pairs consisting of questions related to nuclear energy and their corresponding correct answers. Each pair should include one question and its corresponding correct answer. In your test dataset, you should have similar question-answer pairs to assess the accuracy of the model. However, the correct answers should be kept hidden in the test dataset to evaluate the real-world performance of the model.</w:t>
      </w:r>
    </w:p>
    <w:p w14:paraId="285308D7" w14:textId="77777777" w:rsidR="0093563F" w:rsidRPr="0093563F" w:rsidRDefault="0093563F" w:rsidP="0093563F">
      <w:pPr>
        <w:rPr>
          <w:lang w:val="en"/>
        </w:rPr>
      </w:pPr>
      <w:r w:rsidRPr="0093563F">
        <w:rPr>
          <w:b/>
          <w:bCs/>
          <w:lang w:val="en"/>
        </w:rPr>
        <w:t>Key metrics for Q&amp;A evaluation:</w:t>
      </w:r>
    </w:p>
    <w:p w14:paraId="1486DA54" w14:textId="77777777" w:rsidR="0093563F" w:rsidRPr="0093563F" w:rsidRDefault="0093563F" w:rsidP="0093563F">
      <w:pPr>
        <w:numPr>
          <w:ilvl w:val="0"/>
          <w:numId w:val="17"/>
        </w:numPr>
        <w:rPr>
          <w:lang w:val="en"/>
        </w:rPr>
      </w:pPr>
      <w:r w:rsidRPr="0093563F">
        <w:rPr>
          <w:b/>
          <w:bCs/>
          <w:lang w:val="en"/>
        </w:rPr>
        <w:t>Response relevance:</w:t>
      </w:r>
      <w:r w:rsidRPr="0093563F">
        <w:rPr>
          <w:lang w:val="en"/>
        </w:rPr>
        <w:t xml:space="preserve"> Assess how well the system's answers align with the query's context and intent.</w:t>
      </w:r>
    </w:p>
    <w:p w14:paraId="1472812A" w14:textId="77777777" w:rsidR="0093563F" w:rsidRPr="0093563F" w:rsidRDefault="0093563F" w:rsidP="0093563F">
      <w:pPr>
        <w:numPr>
          <w:ilvl w:val="0"/>
          <w:numId w:val="17"/>
        </w:numPr>
        <w:rPr>
          <w:lang w:val="en"/>
        </w:rPr>
      </w:pPr>
      <w:r w:rsidRPr="0093563F">
        <w:rPr>
          <w:b/>
          <w:bCs/>
          <w:lang w:val="en"/>
        </w:rPr>
        <w:t>Sentiment analysis:</w:t>
      </w:r>
      <w:r w:rsidRPr="0093563F">
        <w:rPr>
          <w:lang w:val="en"/>
        </w:rPr>
        <w:t xml:space="preserve"> Evaluate the emotional tone of both queries and responses, ensuring appropriateness for customer interactions.</w:t>
      </w:r>
    </w:p>
    <w:p w14:paraId="07D1E807" w14:textId="77777777" w:rsidR="0093563F" w:rsidRPr="0093563F" w:rsidRDefault="0093563F" w:rsidP="0093563F">
      <w:pPr>
        <w:numPr>
          <w:ilvl w:val="0"/>
          <w:numId w:val="17"/>
        </w:numPr>
        <w:rPr>
          <w:lang w:val="en"/>
        </w:rPr>
      </w:pPr>
      <w:r w:rsidRPr="0093563F">
        <w:rPr>
          <w:b/>
          <w:bCs/>
          <w:lang w:val="en"/>
        </w:rPr>
        <w:lastRenderedPageBreak/>
        <w:t>Content compliance:</w:t>
      </w:r>
      <w:r w:rsidRPr="0093563F">
        <w:rPr>
          <w:lang w:val="en"/>
        </w:rPr>
        <w:t xml:space="preserve"> Monitor for "jailbreak" instances where responses deviate from expected norms or rules, ensuring content remains on-topic and within ethical guidelines.</w:t>
      </w:r>
    </w:p>
    <w:p w14:paraId="1ABEF7C3" w14:textId="77777777" w:rsidR="0093563F" w:rsidRPr="0093563F" w:rsidRDefault="0093563F" w:rsidP="0093563F">
      <w:pPr>
        <w:numPr>
          <w:ilvl w:val="0"/>
          <w:numId w:val="17"/>
        </w:numPr>
        <w:rPr>
          <w:lang w:val="en"/>
        </w:rPr>
      </w:pPr>
      <w:r w:rsidRPr="0093563F">
        <w:rPr>
          <w:b/>
          <w:bCs/>
          <w:lang w:val="en"/>
        </w:rPr>
        <w:t>Toxicity detection:</w:t>
      </w:r>
      <w:r w:rsidRPr="0093563F">
        <w:rPr>
          <w:lang w:val="en"/>
        </w:rPr>
        <w:t xml:space="preserve"> Implement checks for harmful or offensive language to maintain a safe interaction environment.</w:t>
      </w:r>
    </w:p>
    <w:p w14:paraId="2B33B58E" w14:textId="77777777" w:rsidR="0093563F" w:rsidRPr="0093563F" w:rsidRDefault="0093563F" w:rsidP="0093563F">
      <w:pPr>
        <w:numPr>
          <w:ilvl w:val="0"/>
          <w:numId w:val="17"/>
        </w:numPr>
        <w:rPr>
          <w:lang w:val="en"/>
        </w:rPr>
      </w:pPr>
      <w:r w:rsidRPr="0093563F">
        <w:rPr>
          <w:b/>
          <w:bCs/>
          <w:lang w:val="en"/>
        </w:rPr>
        <w:t>Accuracy:</w:t>
      </w:r>
      <w:r w:rsidRPr="0093563F">
        <w:rPr>
          <w:lang w:val="en"/>
        </w:rPr>
        <w:t xml:space="preserve"> Measure the correctness of the responses provided by the system compared to the ground truth.</w:t>
      </w:r>
    </w:p>
    <w:p w14:paraId="79C8C786" w14:textId="77777777" w:rsidR="0093563F" w:rsidRPr="0093563F" w:rsidRDefault="0093563F" w:rsidP="0093563F">
      <w:pPr>
        <w:numPr>
          <w:ilvl w:val="0"/>
          <w:numId w:val="17"/>
        </w:numPr>
        <w:rPr>
          <w:lang w:val="en"/>
        </w:rPr>
      </w:pPr>
      <w:r w:rsidRPr="0093563F">
        <w:rPr>
          <w:b/>
          <w:bCs/>
          <w:lang w:val="en"/>
        </w:rPr>
        <w:t>Precision and Recall:</w:t>
      </w:r>
      <w:r w:rsidRPr="0093563F">
        <w:rPr>
          <w:lang w:val="en"/>
        </w:rPr>
        <w:t xml:space="preserve"> Evaluate the trade-off between providing relevant responses (precision) and capturing all relevant responses (recall).</w:t>
      </w:r>
    </w:p>
    <w:p w14:paraId="269B4FB3" w14:textId="77777777" w:rsidR="0093563F" w:rsidRPr="0093563F" w:rsidRDefault="0093563F" w:rsidP="0093563F">
      <w:pPr>
        <w:numPr>
          <w:ilvl w:val="0"/>
          <w:numId w:val="17"/>
        </w:numPr>
        <w:rPr>
          <w:lang w:val="en"/>
        </w:rPr>
      </w:pPr>
      <w:r w:rsidRPr="0093563F">
        <w:rPr>
          <w:b/>
          <w:bCs/>
          <w:lang w:val="en"/>
        </w:rPr>
        <w:t>Fluency:</w:t>
      </w:r>
      <w:r w:rsidRPr="0093563F">
        <w:rPr>
          <w:lang w:val="en"/>
        </w:rPr>
        <w:t xml:space="preserve"> Assess the naturalness and coherence of the system's responses, ensuring they are grammatically correct and flow logically.</w:t>
      </w:r>
    </w:p>
    <w:p w14:paraId="2F4D4EC9" w14:textId="77777777" w:rsidR="0093563F" w:rsidRPr="0093563F" w:rsidRDefault="0093563F" w:rsidP="0093563F">
      <w:pPr>
        <w:numPr>
          <w:ilvl w:val="0"/>
          <w:numId w:val="17"/>
        </w:numPr>
        <w:rPr>
          <w:lang w:val="en"/>
        </w:rPr>
      </w:pPr>
      <w:r w:rsidRPr="0093563F">
        <w:rPr>
          <w:b/>
          <w:bCs/>
          <w:lang w:val="en"/>
        </w:rPr>
        <w:t>Engagement:</w:t>
      </w:r>
      <w:r w:rsidRPr="0093563F">
        <w:rPr>
          <w:lang w:val="en"/>
        </w:rPr>
        <w:t xml:space="preserve"> Measure user engagement metrics such as click-through rates, session duration, and repeat interactions to gauge the effectiveness of the Q&amp;A system.</w:t>
      </w:r>
    </w:p>
    <w:p w14:paraId="43D436CF" w14:textId="77777777" w:rsidR="0093563F" w:rsidRPr="0093563F" w:rsidRDefault="0093563F" w:rsidP="0093563F">
      <w:pPr>
        <w:numPr>
          <w:ilvl w:val="0"/>
          <w:numId w:val="17"/>
        </w:numPr>
        <w:rPr>
          <w:lang w:val="en"/>
        </w:rPr>
      </w:pPr>
      <w:r w:rsidRPr="0093563F">
        <w:rPr>
          <w:b/>
          <w:bCs/>
          <w:lang w:val="en"/>
        </w:rPr>
        <w:t>Robustness:</w:t>
      </w:r>
      <w:r w:rsidRPr="0093563F">
        <w:rPr>
          <w:lang w:val="en"/>
        </w:rPr>
        <w:t xml:space="preserve"> Test the system's performance under various conditions, including noisy input, ambiguous queries, and language variations, to ensure reliability in real-world usage.</w:t>
      </w:r>
    </w:p>
    <w:p w14:paraId="3F47691C" w14:textId="77777777" w:rsidR="0093563F" w:rsidRPr="0093563F" w:rsidRDefault="0093563F" w:rsidP="0093563F"/>
    <w:p w14:paraId="31981CB5" w14:textId="77777777" w:rsidR="0093563F" w:rsidRPr="0093563F" w:rsidRDefault="0093563F" w:rsidP="0093563F">
      <w:r w:rsidRPr="0093563F">
        <w:rPr>
          <w:b/>
          <w:bCs/>
        </w:rPr>
        <w:t>Dialogue Format:</w:t>
      </w:r>
    </w:p>
    <w:p w14:paraId="339214CF" w14:textId="77777777" w:rsidR="0093563F" w:rsidRPr="0093563F" w:rsidRDefault="0093563F" w:rsidP="0093563F">
      <w:r w:rsidRPr="0093563F">
        <w:t>In your training dataset, you should have texts containing dialogues between users and the model. Each dialogue can involve users asking questions about nuclear energy, and the model responding to these questions. In your test dataset, you should include similar dialogues to evaluate how the model performs in real-world scenarios.</w:t>
      </w:r>
    </w:p>
    <w:p w14:paraId="063526DD" w14:textId="77777777" w:rsidR="0093563F" w:rsidRPr="0093563F" w:rsidRDefault="0093563F" w:rsidP="0093563F">
      <w:pPr>
        <w:rPr>
          <w:lang w:val="en"/>
        </w:rPr>
      </w:pPr>
      <w:r w:rsidRPr="0093563F">
        <w:rPr>
          <w:b/>
          <w:bCs/>
          <w:lang w:val="en"/>
        </w:rPr>
        <w:t>Key metrics for Dialogue evaluation:</w:t>
      </w:r>
    </w:p>
    <w:p w14:paraId="4020A1B6" w14:textId="77777777" w:rsidR="0093563F" w:rsidRPr="0093563F" w:rsidRDefault="0093563F" w:rsidP="0093563F">
      <w:pPr>
        <w:numPr>
          <w:ilvl w:val="0"/>
          <w:numId w:val="18"/>
        </w:numPr>
        <w:rPr>
          <w:lang w:val="en"/>
        </w:rPr>
      </w:pPr>
      <w:r w:rsidRPr="0093563F">
        <w:rPr>
          <w:b/>
          <w:bCs/>
          <w:lang w:val="en"/>
        </w:rPr>
        <w:t>Dialogue flow:</w:t>
      </w:r>
      <w:r w:rsidRPr="0093563F">
        <w:rPr>
          <w:lang w:val="en"/>
        </w:rPr>
        <w:t xml:space="preserve"> Evaluate the coherence and natural progression of the conversation between the user and the system.</w:t>
      </w:r>
    </w:p>
    <w:p w14:paraId="3EE88A26" w14:textId="77777777" w:rsidR="0093563F" w:rsidRPr="0093563F" w:rsidRDefault="0093563F" w:rsidP="0093563F">
      <w:pPr>
        <w:numPr>
          <w:ilvl w:val="0"/>
          <w:numId w:val="18"/>
        </w:numPr>
        <w:rPr>
          <w:lang w:val="en"/>
        </w:rPr>
      </w:pPr>
      <w:r w:rsidRPr="0093563F">
        <w:rPr>
          <w:b/>
          <w:bCs/>
          <w:lang w:val="en"/>
        </w:rPr>
        <w:t>User satisfaction:</w:t>
      </w:r>
      <w:r w:rsidRPr="0093563F">
        <w:rPr>
          <w:lang w:val="en"/>
        </w:rPr>
        <w:t xml:space="preserve"> Measure user feedback and sentiment during and after the dialogue to gauge satisfaction with the system's responses.</w:t>
      </w:r>
    </w:p>
    <w:p w14:paraId="7A08B522" w14:textId="77777777" w:rsidR="0093563F" w:rsidRPr="0093563F" w:rsidRDefault="0093563F" w:rsidP="0093563F">
      <w:pPr>
        <w:numPr>
          <w:ilvl w:val="0"/>
          <w:numId w:val="18"/>
        </w:numPr>
        <w:rPr>
          <w:lang w:val="en"/>
        </w:rPr>
      </w:pPr>
      <w:r w:rsidRPr="0093563F">
        <w:rPr>
          <w:b/>
          <w:bCs/>
          <w:lang w:val="en"/>
        </w:rPr>
        <w:t>Task completion:</w:t>
      </w:r>
      <w:r w:rsidRPr="0093563F">
        <w:rPr>
          <w:lang w:val="en"/>
        </w:rPr>
        <w:t xml:space="preserve"> Measure the system's ability to fulfill user requests and assist in accomplishing tasks effectively within the dialogue.</w:t>
      </w:r>
    </w:p>
    <w:p w14:paraId="3B19D7AE" w14:textId="77777777" w:rsidR="0093563F" w:rsidRPr="0093563F" w:rsidRDefault="0093563F" w:rsidP="0093563F">
      <w:pPr>
        <w:numPr>
          <w:ilvl w:val="0"/>
          <w:numId w:val="18"/>
        </w:numPr>
        <w:rPr>
          <w:lang w:val="en"/>
        </w:rPr>
      </w:pPr>
      <w:r w:rsidRPr="0093563F">
        <w:rPr>
          <w:b/>
          <w:bCs/>
          <w:lang w:val="en"/>
        </w:rPr>
        <w:lastRenderedPageBreak/>
        <w:t>Politeness and empathy:</w:t>
      </w:r>
      <w:r w:rsidRPr="0093563F">
        <w:rPr>
          <w:lang w:val="en"/>
        </w:rPr>
        <w:t xml:space="preserve"> Evaluate the system's use of polite language and empathetic responses to maintain a positive interaction experience.</w:t>
      </w:r>
    </w:p>
    <w:p w14:paraId="697411A3" w14:textId="77777777" w:rsidR="0093563F" w:rsidRPr="0093563F" w:rsidRDefault="0093563F" w:rsidP="0093563F">
      <w:pPr>
        <w:numPr>
          <w:ilvl w:val="0"/>
          <w:numId w:val="18"/>
        </w:numPr>
        <w:rPr>
          <w:lang w:val="en"/>
        </w:rPr>
      </w:pPr>
      <w:r w:rsidRPr="0093563F">
        <w:rPr>
          <w:b/>
          <w:bCs/>
          <w:lang w:val="en"/>
        </w:rPr>
        <w:t>Error handling:</w:t>
      </w:r>
      <w:r w:rsidRPr="0093563F">
        <w:rPr>
          <w:lang w:val="en"/>
        </w:rPr>
        <w:t xml:space="preserve"> Assess the system's ability to gracefully handle errors, misunderstandings, and unexpected inputs during the dialogue.</w:t>
      </w:r>
    </w:p>
    <w:p w14:paraId="24D59BD8" w14:textId="77777777" w:rsidR="0093563F" w:rsidRPr="0093563F" w:rsidRDefault="0093563F" w:rsidP="0093563F">
      <w:pPr>
        <w:numPr>
          <w:ilvl w:val="0"/>
          <w:numId w:val="18"/>
        </w:numPr>
        <w:rPr>
          <w:lang w:val="en"/>
        </w:rPr>
      </w:pPr>
      <w:r w:rsidRPr="0093563F">
        <w:rPr>
          <w:b/>
          <w:bCs/>
          <w:lang w:val="en"/>
        </w:rPr>
        <w:t>Conversational depth:</w:t>
      </w:r>
      <w:r w:rsidRPr="0093563F">
        <w:rPr>
          <w:lang w:val="en"/>
        </w:rPr>
        <w:t xml:space="preserve"> Measure the depth of the conversation in terms of the variety of topics covered and the complexity of interactions.</w:t>
      </w:r>
    </w:p>
    <w:p w14:paraId="31C86A16" w14:textId="77777777" w:rsidR="0093563F" w:rsidRPr="0093563F" w:rsidRDefault="0093563F" w:rsidP="0093563F">
      <w:pPr>
        <w:numPr>
          <w:ilvl w:val="0"/>
          <w:numId w:val="18"/>
        </w:numPr>
        <w:rPr>
          <w:lang w:val="en"/>
        </w:rPr>
      </w:pPr>
      <w:r w:rsidRPr="0093563F">
        <w:rPr>
          <w:b/>
          <w:bCs/>
          <w:lang w:val="en"/>
        </w:rPr>
        <w:t>User retention:</w:t>
      </w:r>
      <w:r w:rsidRPr="0093563F">
        <w:rPr>
          <w:lang w:val="en"/>
        </w:rPr>
        <w:t xml:space="preserve"> Track user retention rates and repeat visits to evaluate the system's ability to maintain user interest and encourage return interactions.</w:t>
      </w:r>
    </w:p>
    <w:p w14:paraId="709AA5CE" w14:textId="77777777" w:rsidR="0093563F" w:rsidRPr="0093563F" w:rsidRDefault="0093563F" w:rsidP="0093563F">
      <w:pPr>
        <w:numPr>
          <w:ilvl w:val="0"/>
          <w:numId w:val="18"/>
        </w:numPr>
        <w:rPr>
          <w:lang w:val="en"/>
        </w:rPr>
      </w:pPr>
    </w:p>
    <w:p w14:paraId="77D7CB8A" w14:textId="77777777" w:rsidR="0093563F" w:rsidRPr="0093563F" w:rsidRDefault="0093563F" w:rsidP="0093563F">
      <w:pPr>
        <w:rPr>
          <w:lang w:val="en"/>
        </w:rPr>
      </w:pPr>
      <w:r w:rsidRPr="0093563F">
        <w:rPr>
          <w:b/>
          <w:bCs/>
          <w:lang w:val="en"/>
        </w:rPr>
        <w:t>Example sites;</w:t>
      </w:r>
      <w:r w:rsidRPr="0093563F">
        <w:rPr>
          <w:lang w:val="en"/>
        </w:rPr>
        <w:t xml:space="preserve"> </w:t>
      </w:r>
      <w:hyperlink r:id="rId27" w:history="1">
        <w:r w:rsidRPr="0093563F">
          <w:rPr>
            <w:rStyle w:val="Hyperlink"/>
            <w:lang w:val="en"/>
          </w:rPr>
          <w:t>https://huggingface.co/datasets/nvidia/HelpSteer</w:t>
        </w:r>
      </w:hyperlink>
    </w:p>
    <w:p w14:paraId="2CA86924" w14:textId="77777777" w:rsidR="0093563F" w:rsidRPr="0093563F" w:rsidRDefault="0093563F" w:rsidP="0093563F">
      <w:pPr>
        <w:rPr>
          <w:lang w:val="en"/>
        </w:rPr>
      </w:pPr>
      <w:r w:rsidRPr="0093563F">
        <w:rPr>
          <w:lang w:val="en"/>
        </w:rPr>
        <w:t xml:space="preserve"> https://arxiv.org/pdf/2306.13304</w:t>
      </w:r>
    </w:p>
    <w:p w14:paraId="53D6553B" w14:textId="77777777" w:rsidR="0093563F" w:rsidRPr="0093563F" w:rsidRDefault="0093563F" w:rsidP="0093563F"/>
    <w:p w14:paraId="60909964" w14:textId="4602E9FD" w:rsidR="0093563F" w:rsidRPr="0093563F" w:rsidRDefault="0093563F" w:rsidP="0093563F">
      <w:pPr>
        <w:rPr>
          <w:lang w:val="en"/>
        </w:rPr>
      </w:pPr>
      <w:r w:rsidRPr="0093563F">
        <w:rPr>
          <w:lang w:val="en"/>
        </w:rPr>
        <w:drawing>
          <wp:inline distT="0" distB="0" distL="0" distR="0" wp14:anchorId="57B7D509" wp14:editId="7D306E43">
            <wp:extent cx="4701540" cy="2628900"/>
            <wp:effectExtent l="0" t="0" r="3810" b="0"/>
            <wp:docPr id="1149415312" name="Picture 4" descr="A screen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 screenshot of a black and white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01540" cy="2628900"/>
                    </a:xfrm>
                    <a:prstGeom prst="rect">
                      <a:avLst/>
                    </a:prstGeom>
                    <a:noFill/>
                    <a:ln>
                      <a:noFill/>
                    </a:ln>
                  </pic:spPr>
                </pic:pic>
              </a:graphicData>
            </a:graphic>
          </wp:inline>
        </w:drawing>
      </w:r>
    </w:p>
    <w:p w14:paraId="26596CD1" w14:textId="31972B5C" w:rsidR="0093563F" w:rsidRPr="0093563F" w:rsidRDefault="0093563F" w:rsidP="0093563F">
      <w:pPr>
        <w:rPr>
          <w:lang w:val="en"/>
        </w:rPr>
      </w:pPr>
      <w:r w:rsidRPr="0093563F">
        <w:rPr>
          <w:lang w:val="en"/>
        </w:rPr>
        <w:lastRenderedPageBreak/>
        <w:drawing>
          <wp:inline distT="0" distB="0" distL="0" distR="0" wp14:anchorId="4274A771" wp14:editId="1B1FE4BF">
            <wp:extent cx="2324100" cy="3787140"/>
            <wp:effectExtent l="0" t="0" r="0" b="3810"/>
            <wp:docPr id="84737870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24100" cy="3787140"/>
                    </a:xfrm>
                    <a:prstGeom prst="rect">
                      <a:avLst/>
                    </a:prstGeom>
                    <a:noFill/>
                    <a:ln>
                      <a:noFill/>
                    </a:ln>
                  </pic:spPr>
                </pic:pic>
              </a:graphicData>
            </a:graphic>
          </wp:inline>
        </w:drawing>
      </w:r>
    </w:p>
    <w:p w14:paraId="4FB05F72" w14:textId="77777777" w:rsidR="0093563F" w:rsidRPr="0093563F" w:rsidRDefault="0093563F" w:rsidP="0093563F">
      <w:pPr>
        <w:rPr>
          <w:lang w:val="en"/>
        </w:rPr>
      </w:pPr>
    </w:p>
    <w:p w14:paraId="3C4A8A3B" w14:textId="77777777" w:rsidR="0093563F" w:rsidRPr="0093563F" w:rsidRDefault="0093563F" w:rsidP="0093563F">
      <w:pPr>
        <w:rPr>
          <w:lang w:val="en"/>
        </w:rPr>
      </w:pPr>
    </w:p>
    <w:p w14:paraId="12A5CFE7" w14:textId="77777777" w:rsidR="0093563F" w:rsidRPr="0093563F" w:rsidRDefault="0093563F" w:rsidP="0093563F">
      <w:pPr>
        <w:rPr>
          <w:lang w:val="en"/>
        </w:rPr>
      </w:pPr>
    </w:p>
    <w:p w14:paraId="7E259BEB" w14:textId="77777777" w:rsidR="0093563F" w:rsidRPr="0093563F" w:rsidRDefault="0093563F" w:rsidP="0093563F">
      <w:pPr>
        <w:rPr>
          <w:lang w:val="en"/>
        </w:rPr>
      </w:pPr>
      <w:r w:rsidRPr="0093563F">
        <w:rPr>
          <w:b/>
          <w:bCs/>
          <w:lang w:val="en"/>
        </w:rPr>
        <w:t>Text Data:</w:t>
      </w:r>
    </w:p>
    <w:p w14:paraId="03DB7FC2" w14:textId="77777777" w:rsidR="0093563F" w:rsidRPr="0093563F" w:rsidRDefault="0093563F" w:rsidP="0093563F">
      <w:pPr>
        <w:numPr>
          <w:ilvl w:val="0"/>
          <w:numId w:val="19"/>
        </w:numPr>
        <w:rPr>
          <w:lang w:val="en"/>
        </w:rPr>
      </w:pPr>
      <w:r w:rsidRPr="0093563F">
        <w:rPr>
          <w:b/>
          <w:bCs/>
          <w:lang w:val="en"/>
        </w:rPr>
        <w:t>Format:</w:t>
      </w:r>
      <w:r w:rsidRPr="0093563F">
        <w:rPr>
          <w:lang w:val="en"/>
        </w:rPr>
        <w:t xml:space="preserve"> Plain text files (.txt), JSON files, or CSV files.</w:t>
      </w:r>
    </w:p>
    <w:p w14:paraId="16C0F2D8" w14:textId="77777777" w:rsidR="0093563F" w:rsidRPr="0093563F" w:rsidRDefault="0093563F" w:rsidP="0093563F">
      <w:pPr>
        <w:numPr>
          <w:ilvl w:val="0"/>
          <w:numId w:val="19"/>
        </w:numPr>
        <w:rPr>
          <w:lang w:val="en"/>
        </w:rPr>
      </w:pPr>
      <w:r w:rsidRPr="0093563F">
        <w:rPr>
          <w:b/>
          <w:bCs/>
          <w:lang w:val="en"/>
        </w:rPr>
        <w:t>Structure:</w:t>
      </w:r>
      <w:r w:rsidRPr="0093563F">
        <w:rPr>
          <w:lang w:val="en"/>
        </w:rPr>
        <w:t xml:space="preserve"> Each line or row represents a separate text document or sentence.</w:t>
      </w:r>
    </w:p>
    <w:p w14:paraId="0331193F" w14:textId="77777777" w:rsidR="0093563F" w:rsidRPr="0093563F" w:rsidRDefault="0093563F" w:rsidP="0093563F">
      <w:pPr>
        <w:numPr>
          <w:ilvl w:val="0"/>
          <w:numId w:val="19"/>
        </w:numPr>
        <w:rPr>
          <w:lang w:val="en"/>
        </w:rPr>
      </w:pPr>
      <w:r w:rsidRPr="0093563F">
        <w:rPr>
          <w:b/>
          <w:bCs/>
          <w:lang w:val="en"/>
        </w:rPr>
        <w:t>Encoding:</w:t>
      </w:r>
      <w:r w:rsidRPr="0093563F">
        <w:rPr>
          <w:lang w:val="en"/>
        </w:rPr>
        <w:t xml:space="preserve"> UTF-8 encoding is commonly used to support a wide range of characters and languages.</w:t>
      </w:r>
    </w:p>
    <w:p w14:paraId="0DA23206" w14:textId="77777777" w:rsidR="0093563F" w:rsidRPr="0093563F" w:rsidRDefault="0093563F" w:rsidP="0093563F">
      <w:pPr>
        <w:numPr>
          <w:ilvl w:val="0"/>
          <w:numId w:val="19"/>
        </w:numPr>
        <w:rPr>
          <w:lang w:val="en"/>
        </w:rPr>
      </w:pPr>
      <w:r w:rsidRPr="0093563F">
        <w:rPr>
          <w:b/>
          <w:bCs/>
          <w:lang w:val="en"/>
        </w:rPr>
        <w:t>Preprocessing:</w:t>
      </w:r>
      <w:r w:rsidRPr="0093563F">
        <w:rPr>
          <w:lang w:val="en"/>
        </w:rPr>
        <w:t xml:space="preserve"> Text may be preprocessed to remove special characters, punctuation, and </w:t>
      </w:r>
      <w:proofErr w:type="spellStart"/>
      <w:r w:rsidRPr="0093563F">
        <w:rPr>
          <w:lang w:val="en"/>
        </w:rPr>
        <w:t>stopwords</w:t>
      </w:r>
      <w:proofErr w:type="spellEnd"/>
      <w:r w:rsidRPr="0093563F">
        <w:rPr>
          <w:lang w:val="en"/>
        </w:rPr>
        <w:t>, and perform tokenization and normalization.</w:t>
      </w:r>
    </w:p>
    <w:p w14:paraId="2265C323" w14:textId="77777777" w:rsidR="0093563F" w:rsidRPr="0093563F" w:rsidRDefault="0093563F" w:rsidP="0093563F">
      <w:pPr>
        <w:rPr>
          <w:lang w:val="en"/>
        </w:rPr>
      </w:pPr>
      <w:r w:rsidRPr="0093563F">
        <w:rPr>
          <w:b/>
          <w:bCs/>
          <w:lang w:val="en"/>
        </w:rPr>
        <w:t>Structured Data:</w:t>
      </w:r>
    </w:p>
    <w:p w14:paraId="34FBCD9D" w14:textId="77777777" w:rsidR="0093563F" w:rsidRPr="0093563F" w:rsidRDefault="0093563F" w:rsidP="0093563F">
      <w:pPr>
        <w:numPr>
          <w:ilvl w:val="0"/>
          <w:numId w:val="20"/>
        </w:numPr>
        <w:rPr>
          <w:lang w:val="en"/>
        </w:rPr>
      </w:pPr>
      <w:r w:rsidRPr="0093563F">
        <w:rPr>
          <w:b/>
          <w:bCs/>
          <w:lang w:val="en"/>
        </w:rPr>
        <w:t>Format:</w:t>
      </w:r>
      <w:r w:rsidRPr="0093563F">
        <w:rPr>
          <w:lang w:val="en"/>
        </w:rPr>
        <w:t xml:space="preserve"> CSV files, JSON files, or database tables (e.g., SQL databases).</w:t>
      </w:r>
    </w:p>
    <w:p w14:paraId="3B0BC6D8" w14:textId="77777777" w:rsidR="0093563F" w:rsidRPr="0093563F" w:rsidRDefault="0093563F" w:rsidP="0093563F">
      <w:pPr>
        <w:numPr>
          <w:ilvl w:val="0"/>
          <w:numId w:val="20"/>
        </w:numPr>
        <w:rPr>
          <w:lang w:val="en"/>
        </w:rPr>
      </w:pPr>
      <w:r w:rsidRPr="0093563F">
        <w:rPr>
          <w:b/>
          <w:bCs/>
          <w:lang w:val="en"/>
        </w:rPr>
        <w:t>Structure:</w:t>
      </w:r>
      <w:r w:rsidRPr="0093563F">
        <w:rPr>
          <w:lang w:val="en"/>
        </w:rPr>
        <w:t xml:space="preserve"> Tabular format with rows and columns, where each row represents a data </w:t>
      </w:r>
      <w:proofErr w:type="gramStart"/>
      <w:r w:rsidRPr="0093563F">
        <w:rPr>
          <w:lang w:val="en"/>
        </w:rPr>
        <w:t>instance</w:t>
      </w:r>
      <w:proofErr w:type="gramEnd"/>
      <w:r w:rsidRPr="0093563F">
        <w:rPr>
          <w:lang w:val="en"/>
        </w:rPr>
        <w:t xml:space="preserve"> and each column represents a feature or attribute.</w:t>
      </w:r>
    </w:p>
    <w:p w14:paraId="4DD818E5" w14:textId="77777777" w:rsidR="0093563F" w:rsidRPr="0093563F" w:rsidRDefault="0093563F" w:rsidP="0093563F">
      <w:pPr>
        <w:numPr>
          <w:ilvl w:val="0"/>
          <w:numId w:val="20"/>
        </w:numPr>
        <w:rPr>
          <w:lang w:val="en"/>
        </w:rPr>
      </w:pPr>
      <w:r w:rsidRPr="0093563F">
        <w:rPr>
          <w:b/>
          <w:bCs/>
          <w:lang w:val="en"/>
        </w:rPr>
        <w:lastRenderedPageBreak/>
        <w:t>Fields:</w:t>
      </w:r>
      <w:r w:rsidRPr="0093563F">
        <w:rPr>
          <w:lang w:val="en"/>
        </w:rPr>
        <w:t xml:space="preserve"> Column headers represent feature names, while rows contain corresponding values.</w:t>
      </w:r>
    </w:p>
    <w:p w14:paraId="763FED84" w14:textId="77777777" w:rsidR="0093563F" w:rsidRPr="0093563F" w:rsidRDefault="0093563F" w:rsidP="0093563F">
      <w:pPr>
        <w:numPr>
          <w:ilvl w:val="0"/>
          <w:numId w:val="20"/>
        </w:numPr>
        <w:rPr>
          <w:lang w:val="en"/>
        </w:rPr>
      </w:pPr>
      <w:r w:rsidRPr="0093563F">
        <w:rPr>
          <w:b/>
          <w:bCs/>
          <w:lang w:val="en"/>
        </w:rPr>
        <w:t>Encoding:</w:t>
      </w:r>
      <w:r w:rsidRPr="0093563F">
        <w:rPr>
          <w:lang w:val="en"/>
        </w:rPr>
        <w:t xml:space="preserve"> UTF-8 encoding for text fields, numeric encoding for numerical fields, and appropriate encoding for categorical fields (e.g., one-hot encoding or label encoding).</w:t>
      </w:r>
    </w:p>
    <w:p w14:paraId="0D87E97A" w14:textId="77777777" w:rsidR="0093563F" w:rsidRPr="0093563F" w:rsidRDefault="0093563F" w:rsidP="0093563F">
      <w:pPr>
        <w:rPr>
          <w:lang w:val="en"/>
        </w:rPr>
      </w:pPr>
    </w:p>
    <w:p w14:paraId="32149F00" w14:textId="77777777" w:rsidR="0093563F" w:rsidRPr="0093563F" w:rsidRDefault="0093563F" w:rsidP="0093563F">
      <w:pPr>
        <w:rPr>
          <w:lang w:val="en"/>
        </w:rPr>
      </w:pPr>
      <w:bookmarkStart w:id="20" w:name="_8rnz8pyfhimv"/>
      <w:bookmarkStart w:id="21" w:name="_Hlk169088512"/>
      <w:bookmarkEnd w:id="11"/>
      <w:bookmarkEnd w:id="20"/>
      <w:proofErr w:type="gramStart"/>
      <w:r w:rsidRPr="0093563F">
        <w:rPr>
          <w:lang w:val="en"/>
        </w:rPr>
        <w:t>EVALUATION  METRICS</w:t>
      </w:r>
      <w:proofErr w:type="gramEnd"/>
    </w:p>
    <w:p w14:paraId="5C2486E2" w14:textId="77777777" w:rsidR="0093563F" w:rsidRPr="0093563F" w:rsidRDefault="0093563F" w:rsidP="0093563F">
      <w:pPr>
        <w:numPr>
          <w:ilvl w:val="0"/>
          <w:numId w:val="21"/>
        </w:numPr>
        <w:rPr>
          <w:lang w:val="en"/>
        </w:rPr>
      </w:pPr>
      <w:r w:rsidRPr="0093563F">
        <w:rPr>
          <w:b/>
          <w:lang w:val="en"/>
        </w:rPr>
        <w:t>Perplexity</w:t>
      </w:r>
      <w:r w:rsidRPr="0093563F">
        <w:rPr>
          <w:lang w:val="en"/>
        </w:rPr>
        <w:t>: Perplexity is a measure of how well a probability model (in this case, an LLM) predicts a sample of text. Lower perplexity scores indicate better performance, as the model is more confident in its predictions.</w:t>
      </w:r>
    </w:p>
    <w:p w14:paraId="00577BAD" w14:textId="77777777" w:rsidR="0093563F" w:rsidRPr="0093563F" w:rsidRDefault="0093563F" w:rsidP="0093563F">
      <w:pPr>
        <w:numPr>
          <w:ilvl w:val="0"/>
          <w:numId w:val="21"/>
        </w:numPr>
        <w:rPr>
          <w:lang w:val="en"/>
        </w:rPr>
      </w:pPr>
      <w:r w:rsidRPr="0093563F">
        <w:rPr>
          <w:b/>
          <w:lang w:val="en"/>
        </w:rPr>
        <w:t>Cross-Entropy Loss</w:t>
      </w:r>
      <w:r w:rsidRPr="0093563F">
        <w:rPr>
          <w:lang w:val="en"/>
        </w:rPr>
        <w:t>: Cross-entropy loss is a metric commonly used for evaluating language models on sequence prediction tasks. It measures the performance of a model in predicting the next token in a sequence, given the previous tokens.</w:t>
      </w:r>
    </w:p>
    <w:p w14:paraId="37303AB8" w14:textId="77777777" w:rsidR="0093563F" w:rsidRPr="0093563F" w:rsidRDefault="0093563F" w:rsidP="0093563F">
      <w:pPr>
        <w:numPr>
          <w:ilvl w:val="0"/>
          <w:numId w:val="21"/>
        </w:numPr>
        <w:rPr>
          <w:lang w:val="en"/>
        </w:rPr>
      </w:pPr>
      <w:r w:rsidRPr="0093563F">
        <w:rPr>
          <w:b/>
          <w:lang w:val="en"/>
        </w:rPr>
        <w:t>BLEU (Bilingual Evaluation Understudy)</w:t>
      </w:r>
      <w:r w:rsidRPr="0093563F">
        <w:rPr>
          <w:lang w:val="en"/>
        </w:rPr>
        <w:t>: BLEU is a widely used metric for evaluating machine translation systems, but it can also be applied to evaluate the quality of text generated by LLMs. It measures the overlap between the generated text and one or more reference texts.</w:t>
      </w:r>
    </w:p>
    <w:p w14:paraId="50497864" w14:textId="77777777" w:rsidR="0093563F" w:rsidRPr="0093563F" w:rsidRDefault="0093563F" w:rsidP="0093563F">
      <w:pPr>
        <w:numPr>
          <w:ilvl w:val="0"/>
          <w:numId w:val="21"/>
        </w:numPr>
        <w:rPr>
          <w:lang w:val="en"/>
        </w:rPr>
      </w:pPr>
      <w:r w:rsidRPr="0093563F">
        <w:rPr>
          <w:b/>
          <w:lang w:val="en"/>
        </w:rPr>
        <w:t xml:space="preserve">ROUGE (Recall-Oriented Understudy for </w:t>
      </w:r>
      <w:proofErr w:type="spellStart"/>
      <w:r w:rsidRPr="0093563F">
        <w:rPr>
          <w:b/>
          <w:lang w:val="en"/>
        </w:rPr>
        <w:t>Gisting</w:t>
      </w:r>
      <w:proofErr w:type="spellEnd"/>
      <w:r w:rsidRPr="0093563F">
        <w:rPr>
          <w:b/>
          <w:lang w:val="en"/>
        </w:rPr>
        <w:t xml:space="preserve"> Evaluation)</w:t>
      </w:r>
      <w:r w:rsidRPr="0093563F">
        <w:rPr>
          <w:lang w:val="en"/>
        </w:rPr>
        <w:t>: ROUGE is a set of metrics used for evaluating automatic summarization systems, but it can also be applied to evaluate the quality of text generated by LLMs in tasks like abstractive summarization or question answering.</w:t>
      </w:r>
    </w:p>
    <w:p w14:paraId="2D9C6A7F" w14:textId="77777777" w:rsidR="0093563F" w:rsidRPr="0093563F" w:rsidRDefault="0093563F" w:rsidP="0093563F">
      <w:pPr>
        <w:numPr>
          <w:ilvl w:val="0"/>
          <w:numId w:val="21"/>
        </w:numPr>
        <w:rPr>
          <w:lang w:val="en"/>
        </w:rPr>
      </w:pPr>
      <w:r w:rsidRPr="0093563F">
        <w:rPr>
          <w:b/>
          <w:lang w:val="en"/>
        </w:rPr>
        <w:t xml:space="preserve">METEOR (Metric for Evaluation of Translation with Explicit </w:t>
      </w:r>
      <w:proofErr w:type="spellStart"/>
      <w:r w:rsidRPr="0093563F">
        <w:rPr>
          <w:b/>
          <w:lang w:val="en"/>
        </w:rPr>
        <w:t>ORdering</w:t>
      </w:r>
      <w:proofErr w:type="spellEnd"/>
      <w:r w:rsidRPr="0093563F">
        <w:rPr>
          <w:b/>
          <w:lang w:val="en"/>
        </w:rPr>
        <w:t>)</w:t>
      </w:r>
      <w:r w:rsidRPr="0093563F">
        <w:rPr>
          <w:lang w:val="en"/>
        </w:rPr>
        <w:t>: METEOR is another metric used for evaluating machine translation systems, but it can also be applied to evaluate the quality of text generated by LLMs. It considers not only the overlap between the generated text and reference text but also the matching of longer phrases and the reordering of words.</w:t>
      </w:r>
    </w:p>
    <w:p w14:paraId="64AE5FA1" w14:textId="77777777" w:rsidR="0093563F" w:rsidRPr="0093563F" w:rsidRDefault="0093563F" w:rsidP="0093563F">
      <w:pPr>
        <w:numPr>
          <w:ilvl w:val="0"/>
          <w:numId w:val="21"/>
        </w:numPr>
        <w:rPr>
          <w:lang w:val="en"/>
        </w:rPr>
      </w:pPr>
      <w:proofErr w:type="spellStart"/>
      <w:r w:rsidRPr="0093563F">
        <w:rPr>
          <w:b/>
          <w:lang w:val="en"/>
        </w:rPr>
        <w:t>BERTScore</w:t>
      </w:r>
      <w:proofErr w:type="spellEnd"/>
      <w:r w:rsidRPr="0093563F">
        <w:rPr>
          <w:lang w:val="en"/>
        </w:rPr>
        <w:t xml:space="preserve">: </w:t>
      </w:r>
      <w:proofErr w:type="spellStart"/>
      <w:r w:rsidRPr="0093563F">
        <w:rPr>
          <w:lang w:val="en"/>
        </w:rPr>
        <w:t>BERTScore</w:t>
      </w:r>
      <w:proofErr w:type="spellEnd"/>
      <w:r w:rsidRPr="0093563F">
        <w:rPr>
          <w:lang w:val="en"/>
        </w:rPr>
        <w:t xml:space="preserve"> is a metric that leverages pre-trained language models (like BERT) to evaluate the quality of text generated by LLMs. It measures the semantic similarity between the generated text and reference text.</w:t>
      </w:r>
    </w:p>
    <w:p w14:paraId="109786FF" w14:textId="77777777" w:rsidR="0093563F" w:rsidRPr="0093563F" w:rsidRDefault="0093563F" w:rsidP="0093563F">
      <w:pPr>
        <w:numPr>
          <w:ilvl w:val="0"/>
          <w:numId w:val="21"/>
        </w:numPr>
        <w:rPr>
          <w:lang w:val="en"/>
        </w:rPr>
      </w:pPr>
      <w:r w:rsidRPr="0093563F">
        <w:rPr>
          <w:b/>
          <w:lang w:val="en"/>
        </w:rPr>
        <w:t>Human Evaluation</w:t>
      </w:r>
      <w:r w:rsidRPr="0093563F">
        <w:rPr>
          <w:lang w:val="en"/>
        </w:rPr>
        <w:t>: In some cases, human evaluation is used to assess the quality of text generated by LLMs. This can involve tasks like rating the coherence, fluency, or relevance of the generated text.</w:t>
      </w:r>
    </w:p>
    <w:p w14:paraId="2022A082" w14:textId="77777777" w:rsidR="0093563F" w:rsidRPr="0093563F" w:rsidRDefault="0093563F" w:rsidP="0093563F">
      <w:pPr>
        <w:numPr>
          <w:ilvl w:val="0"/>
          <w:numId w:val="21"/>
        </w:numPr>
        <w:rPr>
          <w:lang w:val="en"/>
        </w:rPr>
      </w:pPr>
      <w:r w:rsidRPr="0093563F">
        <w:rPr>
          <w:b/>
          <w:lang w:val="en"/>
        </w:rPr>
        <w:lastRenderedPageBreak/>
        <w:t>Task-Specific Metrics</w:t>
      </w:r>
      <w:r w:rsidRPr="0093563F">
        <w:rPr>
          <w:lang w:val="en"/>
        </w:rPr>
        <w:t>: Depending on the specific task or application, task-specific metrics may be used to evaluate LLMs. For example, accuracy, precision, recall, and F1-score for classification tasks, or mean reciprocal rank (MRR) for information retrieval tasks.</w:t>
      </w:r>
    </w:p>
    <w:p w14:paraId="6B7453B8" w14:textId="77777777" w:rsidR="0093563F" w:rsidRPr="0093563F" w:rsidRDefault="0093563F" w:rsidP="0093563F">
      <w:pPr>
        <w:numPr>
          <w:ilvl w:val="0"/>
          <w:numId w:val="21"/>
        </w:numPr>
        <w:rPr>
          <w:lang w:val="en"/>
        </w:rPr>
      </w:pPr>
      <w:r w:rsidRPr="0093563F">
        <w:rPr>
          <w:b/>
          <w:lang w:val="en"/>
        </w:rPr>
        <w:t>Automated Metrics</w:t>
      </w:r>
      <w:r w:rsidRPr="0093563F">
        <w:rPr>
          <w:lang w:val="en"/>
        </w:rPr>
        <w:t>: Various automated metrics, such as GLEU (Google-BLEU), NIST (National Institute of Standards and Technology), or TER (Translation Edit Rate), can also be used to evaluate LLMs on specific tasks or domains.</w:t>
      </w:r>
    </w:p>
    <w:p w14:paraId="68BCB865" w14:textId="77777777" w:rsidR="0093563F" w:rsidRPr="0093563F" w:rsidRDefault="0093563F" w:rsidP="0093563F">
      <w:pPr>
        <w:numPr>
          <w:ilvl w:val="0"/>
          <w:numId w:val="21"/>
        </w:numPr>
        <w:rPr>
          <w:b/>
          <w:bCs/>
          <w:lang w:val="en"/>
        </w:rPr>
      </w:pPr>
      <w:r w:rsidRPr="0093563F">
        <w:rPr>
          <w:b/>
          <w:bCs/>
          <w:lang w:val="en"/>
        </w:rPr>
        <w:t xml:space="preserve">Accuracy: </w:t>
      </w:r>
      <w:r w:rsidRPr="0093563F">
        <w:rPr>
          <w:lang w:val="en"/>
        </w:rPr>
        <w:t>Accuracy measures how often a model produces correct results for a given task. For example, in a classification task, accuracy shows how frequently the model predicts the correct labels.</w:t>
      </w:r>
    </w:p>
    <w:p w14:paraId="2AFAF2F4" w14:textId="77777777" w:rsidR="0093563F" w:rsidRPr="0093563F" w:rsidRDefault="0093563F" w:rsidP="0093563F">
      <w:pPr>
        <w:rPr>
          <w:lang w:val="en"/>
        </w:rPr>
      </w:pPr>
      <w:r w:rsidRPr="0093563F">
        <w:rPr>
          <w:lang w:val="en"/>
        </w:rPr>
        <w:t>In real-world applications, accuracy is crucial as it often influences decision-making processes. Therefore, models exhibiting "Medium" accuracy levels might suffice in many scenarios, but certain use cases may require higher accuracy.</w:t>
      </w:r>
    </w:p>
    <w:p w14:paraId="78474292" w14:textId="77777777" w:rsidR="0093563F" w:rsidRPr="0093563F" w:rsidRDefault="0093563F" w:rsidP="0093563F">
      <w:pPr>
        <w:numPr>
          <w:ilvl w:val="0"/>
          <w:numId w:val="21"/>
        </w:numPr>
        <w:rPr>
          <w:b/>
          <w:bCs/>
          <w:lang w:val="en"/>
        </w:rPr>
      </w:pPr>
      <w:r w:rsidRPr="0093563F">
        <w:rPr>
          <w:b/>
          <w:bCs/>
          <w:lang w:val="en"/>
        </w:rPr>
        <w:t xml:space="preserve">F1 </w:t>
      </w:r>
      <w:proofErr w:type="gramStart"/>
      <w:r w:rsidRPr="0093563F">
        <w:rPr>
          <w:b/>
          <w:bCs/>
          <w:lang w:val="en"/>
        </w:rPr>
        <w:t>Score:</w:t>
      </w:r>
      <w:r w:rsidRPr="0093563F">
        <w:rPr>
          <w:lang w:val="en"/>
        </w:rPr>
        <w:t>F</w:t>
      </w:r>
      <w:proofErr w:type="gramEnd"/>
      <w:r w:rsidRPr="0093563F">
        <w:rPr>
          <w:lang w:val="en"/>
        </w:rPr>
        <w:t>1 Score is the harmonic mean of precision and recall. It is used to achieve balanced results in classification tasks.</w:t>
      </w:r>
    </w:p>
    <w:p w14:paraId="60D1C343" w14:textId="77777777" w:rsidR="0093563F" w:rsidRPr="0093563F" w:rsidRDefault="0093563F" w:rsidP="0093563F">
      <w:pPr>
        <w:rPr>
          <w:lang w:val="en"/>
        </w:rPr>
      </w:pPr>
      <w:r w:rsidRPr="0093563F">
        <w:rPr>
          <w:lang w:val="en"/>
        </w:rPr>
        <w:t>The F1 score measures the balance between precision and recall, particularly important in classification tasks where balanced results are desired. While "Medium" F1 scores might be acceptable in many applications, higher F1 scores might be required in certain scenarios.</w:t>
      </w:r>
    </w:p>
    <w:p w14:paraId="6A3CD4A7" w14:textId="77777777" w:rsidR="0093563F" w:rsidRPr="0093563F" w:rsidRDefault="0093563F" w:rsidP="0093563F">
      <w:pPr>
        <w:numPr>
          <w:ilvl w:val="0"/>
          <w:numId w:val="21"/>
        </w:numPr>
        <w:rPr>
          <w:b/>
          <w:bCs/>
          <w:lang w:val="en"/>
        </w:rPr>
      </w:pPr>
      <w:r w:rsidRPr="0093563F">
        <w:rPr>
          <w:b/>
          <w:bCs/>
          <w:lang w:val="en"/>
        </w:rPr>
        <w:t xml:space="preserve">MMLU (Mean Max Log Likelihood): </w:t>
      </w:r>
      <w:r w:rsidRPr="0093563F">
        <w:rPr>
          <w:lang w:val="en"/>
        </w:rPr>
        <w:t>Mean Max Log Likelihood measures how well a language model predicts a particular text. A higher MMLU value indicates that the model predicts the text better.</w:t>
      </w:r>
    </w:p>
    <w:p w14:paraId="3AB6F96A" w14:textId="77777777" w:rsidR="0093563F" w:rsidRPr="0093563F" w:rsidRDefault="0093563F" w:rsidP="0093563F">
      <w:pPr>
        <w:numPr>
          <w:ilvl w:val="0"/>
          <w:numId w:val="21"/>
        </w:numPr>
        <w:rPr>
          <w:b/>
          <w:bCs/>
          <w:lang w:val="en"/>
        </w:rPr>
      </w:pPr>
      <w:proofErr w:type="spellStart"/>
      <w:r w:rsidRPr="0093563F">
        <w:rPr>
          <w:b/>
          <w:bCs/>
          <w:lang w:val="en"/>
        </w:rPr>
        <w:t>TruthfulQA</w:t>
      </w:r>
      <w:proofErr w:type="spellEnd"/>
      <w:r w:rsidRPr="0093563F">
        <w:rPr>
          <w:b/>
          <w:bCs/>
          <w:lang w:val="en"/>
        </w:rPr>
        <w:t xml:space="preserve"> Score: </w:t>
      </w:r>
      <w:proofErr w:type="spellStart"/>
      <w:r w:rsidRPr="0093563F">
        <w:rPr>
          <w:lang w:val="en"/>
        </w:rPr>
        <w:t>TruthfulQA</w:t>
      </w:r>
      <w:proofErr w:type="spellEnd"/>
      <w:r w:rsidRPr="0093563F">
        <w:rPr>
          <w:lang w:val="en"/>
        </w:rPr>
        <w:t xml:space="preserve"> is an accuracy metric that measures </w:t>
      </w:r>
      <w:proofErr w:type="gramStart"/>
      <w:r w:rsidRPr="0093563F">
        <w:rPr>
          <w:lang w:val="en"/>
        </w:rPr>
        <w:t>the accuracy</w:t>
      </w:r>
      <w:proofErr w:type="gramEnd"/>
      <w:r w:rsidRPr="0093563F">
        <w:rPr>
          <w:lang w:val="en"/>
        </w:rPr>
        <w:t xml:space="preserve"> and coverage, determining whether correct answers are found.</w:t>
      </w:r>
    </w:p>
    <w:p w14:paraId="188B1CD2" w14:textId="77777777" w:rsidR="0093563F" w:rsidRPr="0093563F" w:rsidRDefault="0093563F" w:rsidP="0093563F">
      <w:pPr>
        <w:rPr>
          <w:lang w:val="en"/>
        </w:rPr>
      </w:pPr>
      <w:r w:rsidRPr="0093563F">
        <w:rPr>
          <w:lang w:val="en"/>
        </w:rPr>
        <w:t xml:space="preserve">In real-world applications, accuracy is crucial for a model's reliability. Therefore, a "Medium" </w:t>
      </w:r>
      <w:proofErr w:type="spellStart"/>
      <w:r w:rsidRPr="0093563F">
        <w:rPr>
          <w:lang w:val="en"/>
        </w:rPr>
        <w:t>TruthfulQA</w:t>
      </w:r>
      <w:proofErr w:type="spellEnd"/>
      <w:r w:rsidRPr="0093563F">
        <w:rPr>
          <w:lang w:val="en"/>
        </w:rPr>
        <w:t xml:space="preserve"> score indicates the model's ability to provide correct answers to specific questions.</w:t>
      </w:r>
    </w:p>
    <w:p w14:paraId="2BDD5871" w14:textId="77777777" w:rsidR="0093563F" w:rsidRPr="0093563F" w:rsidRDefault="0093563F" w:rsidP="0093563F">
      <w:pPr>
        <w:numPr>
          <w:ilvl w:val="0"/>
          <w:numId w:val="21"/>
        </w:numPr>
        <w:rPr>
          <w:b/>
          <w:bCs/>
          <w:lang w:val="en"/>
        </w:rPr>
      </w:pPr>
      <w:r w:rsidRPr="0093563F">
        <w:rPr>
          <w:b/>
          <w:bCs/>
          <w:lang w:val="en"/>
        </w:rPr>
        <w:t xml:space="preserve">SQuAD Score: </w:t>
      </w:r>
      <w:r w:rsidRPr="0093563F">
        <w:rPr>
          <w:lang w:val="en"/>
        </w:rPr>
        <w:t>Stanford Question Answering Dataset (SQuAD) is used to evaluate model performance in text-based question answering tasks. A high SQuAD score indicates better question-answer matching.</w:t>
      </w:r>
    </w:p>
    <w:bookmarkEnd w:id="21"/>
    <w:p w14:paraId="6596AAB6" w14:textId="77777777" w:rsidR="0093563F" w:rsidRPr="0093563F" w:rsidRDefault="0093563F" w:rsidP="0093563F">
      <w:pPr>
        <w:rPr>
          <w:lang w:val="en"/>
        </w:rPr>
      </w:pPr>
    </w:p>
    <w:p w14:paraId="601FE2C7" w14:textId="77777777" w:rsidR="0093563F" w:rsidRPr="0093563F" w:rsidRDefault="0093563F" w:rsidP="0093563F">
      <w:pPr>
        <w:rPr>
          <w:lang w:val="en"/>
        </w:rPr>
      </w:pPr>
    </w:p>
    <w:p w14:paraId="7CC048FD" w14:textId="77777777" w:rsidR="0093563F" w:rsidRPr="00665A4E" w:rsidRDefault="0093563F" w:rsidP="0093563F">
      <w:pPr>
        <w:spacing w:after="0"/>
        <w:rPr>
          <w:rFonts w:cs="Arial"/>
          <w:b/>
          <w:bCs/>
        </w:rPr>
      </w:pPr>
      <w:r w:rsidRPr="00665A4E">
        <w:rPr>
          <w:rFonts w:cs="Arial"/>
          <w:b/>
          <w:bCs/>
        </w:rPr>
        <w:lastRenderedPageBreak/>
        <w:t xml:space="preserve">Accuracy: </w:t>
      </w:r>
    </w:p>
    <w:p w14:paraId="77BCFC9B" w14:textId="77777777" w:rsidR="0093563F" w:rsidRDefault="0093563F" w:rsidP="0093563F">
      <w:pPr>
        <w:spacing w:after="0"/>
        <w:rPr>
          <w:rFonts w:cs="Arial"/>
        </w:rPr>
      </w:pPr>
      <w:r w:rsidRPr="00665A4E">
        <w:rPr>
          <w:rFonts w:cs="Arial"/>
        </w:rPr>
        <w:t>Accuracy measures how often a model produces correct results for a given task. For example, in a classification task, accuracy shows how frequently the model predicts the correct labels.</w:t>
      </w:r>
    </w:p>
    <w:p w14:paraId="2833B953" w14:textId="77777777" w:rsidR="0093563F" w:rsidRPr="00665A4E" w:rsidRDefault="0093563F" w:rsidP="0093563F">
      <w:pPr>
        <w:spacing w:after="0"/>
        <w:rPr>
          <w:rFonts w:cs="Arial"/>
        </w:rPr>
      </w:pPr>
      <w:r w:rsidRPr="000E65F7">
        <w:rPr>
          <w:rFonts w:cs="Arial"/>
        </w:rPr>
        <w:t>In real-world applications, accuracy is crucial as it often influences decision-making processes. Therefore, models exhibiting "Medium" accuracy levels might suffice in many scenarios, but certain use cases may require higher accuracy.</w:t>
      </w:r>
    </w:p>
    <w:p w14:paraId="63597819" w14:textId="77777777" w:rsidR="0093563F" w:rsidRPr="00665A4E" w:rsidRDefault="0093563F" w:rsidP="0093563F">
      <w:pPr>
        <w:spacing w:after="0"/>
        <w:rPr>
          <w:rFonts w:cs="Arial"/>
        </w:rPr>
      </w:pPr>
    </w:p>
    <w:p w14:paraId="7A6133D7" w14:textId="77777777" w:rsidR="0093563F" w:rsidRPr="00665A4E" w:rsidRDefault="0093563F" w:rsidP="0093563F">
      <w:pPr>
        <w:spacing w:after="0"/>
        <w:rPr>
          <w:rFonts w:cs="Arial"/>
          <w:b/>
          <w:bCs/>
        </w:rPr>
      </w:pPr>
      <w:r w:rsidRPr="00665A4E">
        <w:rPr>
          <w:rFonts w:cs="Arial"/>
          <w:b/>
          <w:bCs/>
        </w:rPr>
        <w:t>F1 Score:</w:t>
      </w:r>
    </w:p>
    <w:p w14:paraId="7E0EBA5C" w14:textId="77777777" w:rsidR="0093563F" w:rsidRDefault="0093563F" w:rsidP="0093563F">
      <w:pPr>
        <w:spacing w:after="0"/>
        <w:rPr>
          <w:rFonts w:cs="Arial"/>
        </w:rPr>
      </w:pPr>
      <w:r w:rsidRPr="00665A4E">
        <w:rPr>
          <w:rFonts w:cs="Arial"/>
        </w:rPr>
        <w:t>F1 Score is the harmonic mean of precision and recall. It is used to achieve balanced results in classification tasks.</w:t>
      </w:r>
    </w:p>
    <w:p w14:paraId="161053FC" w14:textId="77777777" w:rsidR="0093563F" w:rsidRPr="00665A4E" w:rsidRDefault="0093563F" w:rsidP="0093563F">
      <w:pPr>
        <w:spacing w:after="0"/>
        <w:rPr>
          <w:rFonts w:cs="Arial"/>
        </w:rPr>
      </w:pPr>
      <w:r w:rsidRPr="000E65F7">
        <w:rPr>
          <w:rFonts w:cs="Arial"/>
        </w:rPr>
        <w:t>The F1 score measures the balance between precision and recall, particularly important in classification tasks where balanced results are desired. While "Medium" F1 scores might be acceptable in many applications, higher F1 scores might be required in certain scenarios.</w:t>
      </w:r>
    </w:p>
    <w:p w14:paraId="0B72A811" w14:textId="77777777" w:rsidR="0093563F" w:rsidRPr="00665A4E" w:rsidRDefault="0093563F" w:rsidP="0093563F">
      <w:pPr>
        <w:spacing w:after="0"/>
        <w:rPr>
          <w:rFonts w:cs="Arial"/>
        </w:rPr>
      </w:pPr>
    </w:p>
    <w:p w14:paraId="48A64C86" w14:textId="77777777" w:rsidR="0093563F" w:rsidRPr="00665A4E" w:rsidRDefault="0093563F" w:rsidP="0093563F">
      <w:pPr>
        <w:spacing w:after="0"/>
        <w:rPr>
          <w:rFonts w:cs="Arial"/>
          <w:b/>
          <w:bCs/>
        </w:rPr>
      </w:pPr>
      <w:r w:rsidRPr="00665A4E">
        <w:rPr>
          <w:rFonts w:cs="Arial"/>
          <w:b/>
          <w:bCs/>
        </w:rPr>
        <w:t xml:space="preserve">BLEU Score: </w:t>
      </w:r>
    </w:p>
    <w:p w14:paraId="2ED27AEF" w14:textId="77777777" w:rsidR="0093563F" w:rsidRDefault="0093563F" w:rsidP="0093563F">
      <w:pPr>
        <w:spacing w:after="0"/>
        <w:rPr>
          <w:rFonts w:cs="Arial"/>
        </w:rPr>
      </w:pPr>
      <w:r w:rsidRPr="00665A4E">
        <w:rPr>
          <w:rFonts w:cs="Arial"/>
        </w:rPr>
        <w:t>BLEU (Bilingual Evaluation Understudy) is a metric used to evaluate translation quality. It measures how closely the generated translation matches the translations produced by human translators.</w:t>
      </w:r>
    </w:p>
    <w:p w14:paraId="5BC2FCE3" w14:textId="77777777" w:rsidR="0093563F" w:rsidRPr="00665A4E" w:rsidRDefault="0093563F" w:rsidP="0093563F">
      <w:pPr>
        <w:spacing w:after="0"/>
        <w:rPr>
          <w:rFonts w:cs="Arial"/>
        </w:rPr>
      </w:pPr>
      <w:r w:rsidRPr="000E65F7">
        <w:rPr>
          <w:rFonts w:cs="Arial"/>
        </w:rPr>
        <w:t>The BLEU score, evaluating translation quality, is important in text translation applications. Low BLEU scores may indicate that the translation does not resemble those produced by human translators. Hence, a "Low" BLEU score could be concerning in terms of translation quality.</w:t>
      </w:r>
    </w:p>
    <w:p w14:paraId="626C770A" w14:textId="77777777" w:rsidR="0093563F" w:rsidRPr="00665A4E" w:rsidRDefault="0093563F" w:rsidP="0093563F">
      <w:pPr>
        <w:spacing w:after="0"/>
        <w:rPr>
          <w:rFonts w:cs="Arial"/>
        </w:rPr>
      </w:pPr>
    </w:p>
    <w:p w14:paraId="761FAE05" w14:textId="77777777" w:rsidR="0093563F" w:rsidRPr="00665A4E" w:rsidRDefault="0093563F" w:rsidP="0093563F">
      <w:pPr>
        <w:spacing w:after="0"/>
        <w:rPr>
          <w:rFonts w:cs="Arial"/>
          <w:b/>
          <w:bCs/>
        </w:rPr>
      </w:pPr>
      <w:r w:rsidRPr="00665A4E">
        <w:rPr>
          <w:rFonts w:cs="Arial"/>
          <w:b/>
          <w:bCs/>
        </w:rPr>
        <w:t xml:space="preserve">Rouge Score: </w:t>
      </w:r>
    </w:p>
    <w:p w14:paraId="3863EB88" w14:textId="77777777" w:rsidR="0093563F" w:rsidRDefault="0093563F" w:rsidP="0093563F">
      <w:pPr>
        <w:spacing w:after="0"/>
        <w:rPr>
          <w:rFonts w:cs="Arial"/>
        </w:rPr>
      </w:pPr>
      <w:r w:rsidRPr="00665A4E">
        <w:rPr>
          <w:rFonts w:cs="Arial"/>
        </w:rPr>
        <w:t xml:space="preserve">Rouge (Recall-Oriented Understudy for </w:t>
      </w:r>
      <w:proofErr w:type="spellStart"/>
      <w:r w:rsidRPr="00665A4E">
        <w:rPr>
          <w:rFonts w:cs="Arial"/>
        </w:rPr>
        <w:t>Gisting</w:t>
      </w:r>
      <w:proofErr w:type="spellEnd"/>
      <w:r w:rsidRPr="00665A4E">
        <w:rPr>
          <w:rFonts w:cs="Arial"/>
        </w:rPr>
        <w:t xml:space="preserve"> Evaluation) is a metric used in text summarization tasks. It measures how similar the generated summary is to the reference summary (e.g., summaries created by humans).</w:t>
      </w:r>
    </w:p>
    <w:p w14:paraId="6C4F81AB" w14:textId="77777777" w:rsidR="0093563F" w:rsidRPr="00665A4E" w:rsidRDefault="0093563F" w:rsidP="0093563F">
      <w:pPr>
        <w:spacing w:after="0"/>
        <w:rPr>
          <w:rFonts w:cs="Arial"/>
        </w:rPr>
      </w:pPr>
      <w:r w:rsidRPr="000E65F7">
        <w:rPr>
          <w:rFonts w:cs="Arial"/>
        </w:rPr>
        <w:t>The Rouge score, used in text summarization tasks, measures how closely the generated summary matches the reference summary. Low Rouge scores may indicate poor summarization abilities of the model.</w:t>
      </w:r>
    </w:p>
    <w:p w14:paraId="412E5EFA" w14:textId="77777777" w:rsidR="0093563F" w:rsidRDefault="0093563F" w:rsidP="0093563F">
      <w:pPr>
        <w:spacing w:after="0"/>
        <w:rPr>
          <w:rFonts w:cs="Arial"/>
        </w:rPr>
      </w:pPr>
    </w:p>
    <w:p w14:paraId="2AFE7F5A" w14:textId="77777777" w:rsidR="0093563F" w:rsidRDefault="0093563F" w:rsidP="0093563F">
      <w:pPr>
        <w:spacing w:after="0"/>
        <w:rPr>
          <w:rFonts w:cs="Arial"/>
        </w:rPr>
      </w:pPr>
    </w:p>
    <w:p w14:paraId="00687412" w14:textId="77777777" w:rsidR="0093563F" w:rsidRDefault="0093563F" w:rsidP="0093563F">
      <w:pPr>
        <w:spacing w:after="0"/>
        <w:rPr>
          <w:rFonts w:cs="Arial"/>
        </w:rPr>
      </w:pPr>
    </w:p>
    <w:p w14:paraId="423977E2" w14:textId="77777777" w:rsidR="0093563F" w:rsidRDefault="0093563F" w:rsidP="0093563F">
      <w:pPr>
        <w:spacing w:after="0"/>
        <w:rPr>
          <w:rFonts w:cs="Arial"/>
        </w:rPr>
      </w:pPr>
    </w:p>
    <w:p w14:paraId="31B8EC6D" w14:textId="77777777" w:rsidR="0093563F" w:rsidRDefault="0093563F" w:rsidP="0093563F">
      <w:pPr>
        <w:spacing w:after="0"/>
        <w:rPr>
          <w:rFonts w:cs="Arial"/>
        </w:rPr>
      </w:pPr>
    </w:p>
    <w:p w14:paraId="1E52D2DD" w14:textId="77777777" w:rsidR="0093563F" w:rsidRPr="00665A4E" w:rsidRDefault="0093563F" w:rsidP="0093563F">
      <w:pPr>
        <w:spacing w:after="0"/>
        <w:rPr>
          <w:rFonts w:cs="Arial"/>
        </w:rPr>
      </w:pPr>
    </w:p>
    <w:p w14:paraId="6A7023C7" w14:textId="77777777" w:rsidR="0093563F" w:rsidRPr="00665A4E" w:rsidRDefault="0093563F" w:rsidP="0093563F">
      <w:pPr>
        <w:spacing w:after="0"/>
        <w:rPr>
          <w:rFonts w:cs="Arial"/>
          <w:b/>
          <w:bCs/>
        </w:rPr>
      </w:pPr>
      <w:r w:rsidRPr="00665A4E">
        <w:rPr>
          <w:rFonts w:cs="Arial"/>
          <w:b/>
          <w:bCs/>
        </w:rPr>
        <w:lastRenderedPageBreak/>
        <w:t xml:space="preserve">Perplexity: </w:t>
      </w:r>
    </w:p>
    <w:p w14:paraId="6B196BAC" w14:textId="77777777" w:rsidR="0093563F" w:rsidRDefault="0093563F" w:rsidP="0093563F">
      <w:pPr>
        <w:spacing w:after="0"/>
        <w:rPr>
          <w:rFonts w:cs="Arial"/>
        </w:rPr>
      </w:pPr>
      <w:r w:rsidRPr="00665A4E">
        <w:rPr>
          <w:rFonts w:cs="Arial"/>
        </w:rPr>
        <w:t>Perplexity measures a language model's ability to predict a given text. A lower perplexity value indicates that the model predicts the text better.</w:t>
      </w:r>
    </w:p>
    <w:p w14:paraId="49449248" w14:textId="77777777" w:rsidR="0093563F" w:rsidRPr="00665A4E" w:rsidRDefault="0093563F" w:rsidP="0093563F">
      <w:pPr>
        <w:spacing w:after="0"/>
        <w:rPr>
          <w:rFonts w:cs="Arial"/>
        </w:rPr>
      </w:pPr>
      <w:r w:rsidRPr="000E65F7">
        <w:rPr>
          <w:rFonts w:cs="Arial"/>
        </w:rPr>
        <w:t>Perplexity, measuring how well a language model predicts text, reflects the model's quality. A lower perplexity indicates better language understanding abilities.</w:t>
      </w:r>
    </w:p>
    <w:p w14:paraId="66ACA41A" w14:textId="77777777" w:rsidR="0093563F" w:rsidRPr="00665A4E" w:rsidRDefault="0093563F" w:rsidP="0093563F">
      <w:pPr>
        <w:spacing w:after="0"/>
        <w:rPr>
          <w:rFonts w:cs="Arial"/>
        </w:rPr>
      </w:pPr>
    </w:p>
    <w:p w14:paraId="08207262" w14:textId="77777777" w:rsidR="0093563F" w:rsidRPr="00665A4E" w:rsidRDefault="0093563F" w:rsidP="0093563F">
      <w:pPr>
        <w:spacing w:after="0"/>
        <w:rPr>
          <w:rFonts w:cs="Arial"/>
          <w:b/>
          <w:bCs/>
        </w:rPr>
      </w:pPr>
      <w:r w:rsidRPr="00665A4E">
        <w:rPr>
          <w:rFonts w:cs="Arial"/>
          <w:b/>
          <w:bCs/>
        </w:rPr>
        <w:t xml:space="preserve">MMLU (Mean Max Log Likelihood): </w:t>
      </w:r>
    </w:p>
    <w:p w14:paraId="5FD0D385" w14:textId="77777777" w:rsidR="0093563F" w:rsidRDefault="0093563F" w:rsidP="0093563F">
      <w:pPr>
        <w:spacing w:after="0"/>
        <w:rPr>
          <w:rFonts w:cs="Arial"/>
        </w:rPr>
      </w:pPr>
      <w:r w:rsidRPr="00665A4E">
        <w:rPr>
          <w:rFonts w:cs="Arial"/>
        </w:rPr>
        <w:t>Mean Max Log Likelihood measures how well a language model predicts a particular text. A higher MMLU value indicates that the model predicts the text better.</w:t>
      </w:r>
    </w:p>
    <w:p w14:paraId="694F7ED0" w14:textId="77777777" w:rsidR="0093563F" w:rsidRPr="00665A4E" w:rsidRDefault="0093563F" w:rsidP="0093563F">
      <w:pPr>
        <w:spacing w:after="0"/>
        <w:rPr>
          <w:rFonts w:cs="Arial"/>
        </w:rPr>
      </w:pPr>
    </w:p>
    <w:p w14:paraId="29C0E82D" w14:textId="77777777" w:rsidR="0093563F" w:rsidRPr="00665A4E" w:rsidRDefault="0093563F" w:rsidP="0093563F">
      <w:pPr>
        <w:spacing w:after="0"/>
        <w:rPr>
          <w:rFonts w:cs="Arial"/>
          <w:b/>
          <w:bCs/>
        </w:rPr>
      </w:pPr>
      <w:proofErr w:type="spellStart"/>
      <w:r w:rsidRPr="00665A4E">
        <w:rPr>
          <w:rFonts w:cs="Arial"/>
          <w:b/>
          <w:bCs/>
        </w:rPr>
        <w:t>TruthfulQA</w:t>
      </w:r>
      <w:proofErr w:type="spellEnd"/>
      <w:r w:rsidRPr="00665A4E">
        <w:rPr>
          <w:rFonts w:cs="Arial"/>
          <w:b/>
          <w:bCs/>
        </w:rPr>
        <w:t xml:space="preserve"> Score: </w:t>
      </w:r>
    </w:p>
    <w:p w14:paraId="6897CE6D" w14:textId="77777777" w:rsidR="0093563F" w:rsidRDefault="0093563F" w:rsidP="0093563F">
      <w:pPr>
        <w:spacing w:after="0"/>
        <w:rPr>
          <w:rFonts w:cs="Arial"/>
        </w:rPr>
      </w:pPr>
      <w:proofErr w:type="spellStart"/>
      <w:r w:rsidRPr="00665A4E">
        <w:rPr>
          <w:rFonts w:cs="Arial"/>
        </w:rPr>
        <w:t>TruthfulQA</w:t>
      </w:r>
      <w:proofErr w:type="spellEnd"/>
      <w:r w:rsidRPr="00665A4E">
        <w:rPr>
          <w:rFonts w:cs="Arial"/>
        </w:rPr>
        <w:t xml:space="preserve"> is an accuracy metric that measures the accuracy and coverage, determining whether correct answers are found.</w:t>
      </w:r>
    </w:p>
    <w:p w14:paraId="22D721C3" w14:textId="77777777" w:rsidR="0093563F" w:rsidRPr="00665A4E" w:rsidRDefault="0093563F" w:rsidP="0093563F">
      <w:pPr>
        <w:spacing w:after="0"/>
        <w:rPr>
          <w:rFonts w:cs="Arial"/>
        </w:rPr>
      </w:pPr>
      <w:r>
        <w:t xml:space="preserve">In real-world applications, accuracy is crucial for a model's reliability. Therefore, a "Medium" </w:t>
      </w:r>
      <w:proofErr w:type="spellStart"/>
      <w:r>
        <w:t>TruthfulQA</w:t>
      </w:r>
      <w:proofErr w:type="spellEnd"/>
      <w:r>
        <w:t xml:space="preserve"> score indicates the model's ability to provide correct answers to specific questions.</w:t>
      </w:r>
    </w:p>
    <w:p w14:paraId="3236FA7A" w14:textId="77777777" w:rsidR="0093563F" w:rsidRPr="00665A4E" w:rsidRDefault="0093563F" w:rsidP="0093563F">
      <w:pPr>
        <w:spacing w:after="0"/>
        <w:rPr>
          <w:rFonts w:cs="Arial"/>
        </w:rPr>
      </w:pPr>
    </w:p>
    <w:p w14:paraId="0233DC7C" w14:textId="77777777" w:rsidR="0093563F" w:rsidRPr="00665A4E" w:rsidRDefault="0093563F" w:rsidP="0093563F">
      <w:pPr>
        <w:spacing w:after="0"/>
        <w:rPr>
          <w:rFonts w:cs="Arial"/>
          <w:b/>
          <w:bCs/>
        </w:rPr>
      </w:pPr>
      <w:r w:rsidRPr="00665A4E">
        <w:rPr>
          <w:rFonts w:cs="Arial"/>
          <w:b/>
          <w:bCs/>
        </w:rPr>
        <w:t xml:space="preserve">SQuAD Score: </w:t>
      </w:r>
    </w:p>
    <w:p w14:paraId="1A9E4370" w14:textId="77777777" w:rsidR="0093563F" w:rsidRPr="00665A4E" w:rsidRDefault="0093563F" w:rsidP="0093563F">
      <w:pPr>
        <w:spacing w:after="0"/>
        <w:rPr>
          <w:rFonts w:cs="Arial"/>
        </w:rPr>
      </w:pPr>
      <w:r w:rsidRPr="00665A4E">
        <w:rPr>
          <w:rFonts w:cs="Arial"/>
        </w:rPr>
        <w:t>Stanford Question Answering Dataset (SQuAD) is used to evaluate model performance in text-based question answering tasks.</w:t>
      </w:r>
      <w:r w:rsidRPr="000E65F7">
        <w:t xml:space="preserve"> </w:t>
      </w:r>
      <w:r w:rsidRPr="000E65F7">
        <w:rPr>
          <w:rFonts w:cs="Arial"/>
        </w:rPr>
        <w:t>A high SQuAD score indicates better question-answer matching.</w:t>
      </w:r>
    </w:p>
    <w:p w14:paraId="448DD09E" w14:textId="77777777" w:rsidR="0093563F" w:rsidRPr="00665A4E" w:rsidRDefault="0093563F" w:rsidP="0093563F">
      <w:pPr>
        <w:spacing w:after="0"/>
        <w:rPr>
          <w:rFonts w:cs="Arial"/>
        </w:rPr>
      </w:pPr>
    </w:p>
    <w:p w14:paraId="0F891F55" w14:textId="77777777" w:rsidR="0093563F" w:rsidRPr="00665A4E" w:rsidRDefault="0093563F" w:rsidP="0093563F">
      <w:pPr>
        <w:spacing w:after="0"/>
        <w:rPr>
          <w:rFonts w:cs="Arial"/>
          <w:b/>
          <w:bCs/>
        </w:rPr>
      </w:pPr>
      <w:r w:rsidRPr="00665A4E">
        <w:rPr>
          <w:rFonts w:cs="Arial"/>
          <w:b/>
          <w:bCs/>
        </w:rPr>
        <w:t xml:space="preserve">GLUE Score: </w:t>
      </w:r>
    </w:p>
    <w:p w14:paraId="1A83C2DE" w14:textId="77777777" w:rsidR="0093563F" w:rsidRPr="00665A4E" w:rsidRDefault="0093563F" w:rsidP="0093563F">
      <w:pPr>
        <w:spacing w:after="0"/>
        <w:rPr>
          <w:rFonts w:cs="Arial"/>
        </w:rPr>
      </w:pPr>
      <w:r w:rsidRPr="00665A4E">
        <w:rPr>
          <w:rFonts w:cs="Arial"/>
        </w:rPr>
        <w:t>General Language Understanding Evaluation (GLUE) is a metric used to evaluate model performance in language understanding tasks.</w:t>
      </w:r>
      <w:r w:rsidRPr="00486022">
        <w:t xml:space="preserve"> </w:t>
      </w:r>
      <w:r w:rsidRPr="00486022">
        <w:rPr>
          <w:rFonts w:cs="Arial"/>
        </w:rPr>
        <w:t>A low GLUE score may indicate that the model's overall language comprehension ability is poor and that he/she fails in language comprehension tasks.</w:t>
      </w:r>
    </w:p>
    <w:p w14:paraId="5A6DCD78" w14:textId="77777777" w:rsidR="0093563F" w:rsidRDefault="0093563F"/>
    <w:p w14:paraId="4DBE3EE0" w14:textId="77777777" w:rsidR="0093563F" w:rsidRDefault="0093563F"/>
    <w:p w14:paraId="1EE47D8F" w14:textId="77777777" w:rsidR="0093563F" w:rsidRDefault="0093563F"/>
    <w:p w14:paraId="4059B841" w14:textId="77777777" w:rsidR="0093563F" w:rsidRDefault="0093563F"/>
    <w:p w14:paraId="599BD494" w14:textId="77777777" w:rsidR="0093563F" w:rsidRDefault="0093563F"/>
    <w:p w14:paraId="3BDC3575" w14:textId="77777777" w:rsidR="0093563F" w:rsidRDefault="0093563F"/>
    <w:p w14:paraId="13ED2D35" w14:textId="77777777" w:rsidR="0093563F" w:rsidRDefault="0093563F"/>
    <w:p w14:paraId="54D65C14" w14:textId="77777777" w:rsidR="0093563F" w:rsidRDefault="0093563F"/>
    <w:p w14:paraId="087D67F3" w14:textId="77777777" w:rsidR="0093563F" w:rsidRPr="0093563F" w:rsidRDefault="0093563F" w:rsidP="0093563F">
      <w:pPr>
        <w:rPr>
          <w:b/>
          <w:bCs/>
        </w:rPr>
      </w:pPr>
      <w:bookmarkStart w:id="22" w:name="_Hlk169487497"/>
      <w:r w:rsidRPr="0093563F">
        <w:rPr>
          <w:b/>
          <w:bCs/>
        </w:rPr>
        <w:lastRenderedPageBreak/>
        <w:t>Parameter Count:</w:t>
      </w:r>
    </w:p>
    <w:p w14:paraId="4E0982D5" w14:textId="77777777" w:rsidR="0093563F" w:rsidRPr="0093563F" w:rsidRDefault="0093563F" w:rsidP="0093563F">
      <w:r w:rsidRPr="0093563F">
        <w:t>The number of parameters determines the size and complexity of the model. More parameters indicate a larger model.</w:t>
      </w:r>
    </w:p>
    <w:p w14:paraId="5DED1000" w14:textId="77777777" w:rsidR="0093563F" w:rsidRPr="0093563F" w:rsidRDefault="0093563F" w:rsidP="0093563F">
      <w:r w:rsidRPr="0093563F">
        <w:t>Larger models can represent more information and learn more complex relationships.</w:t>
      </w:r>
    </w:p>
    <w:p w14:paraId="6A8BBC0B" w14:textId="77777777" w:rsidR="0093563F" w:rsidRPr="0093563F" w:rsidRDefault="0093563F" w:rsidP="0093563F">
      <w:r w:rsidRPr="0093563F">
        <w:t>However, more parameters also require more computational power and memory.</w:t>
      </w:r>
    </w:p>
    <w:p w14:paraId="0DB9EF5B" w14:textId="77777777" w:rsidR="0093563F" w:rsidRPr="0093563F" w:rsidRDefault="0093563F" w:rsidP="0093563F"/>
    <w:p w14:paraId="3120251D" w14:textId="77777777" w:rsidR="0093563F" w:rsidRPr="0093563F" w:rsidRDefault="0093563F" w:rsidP="0093563F">
      <w:pPr>
        <w:rPr>
          <w:b/>
          <w:bCs/>
        </w:rPr>
      </w:pPr>
      <w:r w:rsidRPr="0093563F">
        <w:rPr>
          <w:b/>
          <w:bCs/>
        </w:rPr>
        <w:t>Performance and Generalization:</w:t>
      </w:r>
    </w:p>
    <w:p w14:paraId="393CA613" w14:textId="77777777" w:rsidR="0093563F" w:rsidRPr="0093563F" w:rsidRDefault="0093563F" w:rsidP="0093563F">
      <w:r w:rsidRPr="0093563F">
        <w:t>More parameters generally lead to better performance, especially with large datasets.</w:t>
      </w:r>
    </w:p>
    <w:p w14:paraId="66BBE6E4" w14:textId="77777777" w:rsidR="0093563F" w:rsidRPr="0093563F" w:rsidRDefault="0093563F" w:rsidP="0093563F">
      <w:r w:rsidRPr="0093563F">
        <w:t>However, there is a risk of overfitting. Too many parameters can cause the model to memorize the training data and reduce generalization ability.</w:t>
      </w:r>
    </w:p>
    <w:p w14:paraId="51959750" w14:textId="77777777" w:rsidR="0093563F" w:rsidRPr="0093563F" w:rsidRDefault="0093563F" w:rsidP="0093563F"/>
    <w:p w14:paraId="72DAB3C6" w14:textId="77777777" w:rsidR="0093563F" w:rsidRPr="0093563F" w:rsidRDefault="0093563F" w:rsidP="0093563F">
      <w:pPr>
        <w:rPr>
          <w:b/>
          <w:bCs/>
        </w:rPr>
      </w:pPr>
      <w:r w:rsidRPr="0093563F">
        <w:rPr>
          <w:b/>
          <w:bCs/>
        </w:rPr>
        <w:t>Computational Power and Memory:</w:t>
      </w:r>
    </w:p>
    <w:p w14:paraId="4B2F995B" w14:textId="77777777" w:rsidR="0093563F" w:rsidRPr="0093563F" w:rsidRDefault="0093563F" w:rsidP="0093563F">
      <w:r w:rsidRPr="0093563F">
        <w:t>More parameters require more computational power and memory. This is crucial during training and inference.</w:t>
      </w:r>
    </w:p>
    <w:p w14:paraId="7C1B1D95" w14:textId="77777777" w:rsidR="0093563F" w:rsidRPr="0093563F" w:rsidRDefault="0093563F" w:rsidP="0093563F">
      <w:r w:rsidRPr="0093563F">
        <w:t>Larger models demand more CPU and memory resources.</w:t>
      </w:r>
    </w:p>
    <w:p w14:paraId="374AE20D" w14:textId="77777777" w:rsidR="0093563F" w:rsidRPr="0093563F" w:rsidRDefault="0093563F" w:rsidP="0093563F"/>
    <w:p w14:paraId="4ECEEF8D" w14:textId="77777777" w:rsidR="0093563F" w:rsidRPr="0093563F" w:rsidRDefault="0093563F" w:rsidP="0093563F">
      <w:pPr>
        <w:rPr>
          <w:b/>
          <w:bCs/>
        </w:rPr>
      </w:pPr>
      <w:r w:rsidRPr="0093563F">
        <w:rPr>
          <w:b/>
          <w:bCs/>
        </w:rPr>
        <w:t>Censorship and Constraints:</w:t>
      </w:r>
    </w:p>
    <w:p w14:paraId="73C8E476" w14:textId="77777777" w:rsidR="0093563F" w:rsidRPr="0093563F" w:rsidRDefault="0093563F" w:rsidP="0093563F">
      <w:r w:rsidRPr="0093563F">
        <w:t>Fewer parameters may result in less censorship and fewer constraints. This allows the model to produce freer responses.</w:t>
      </w:r>
    </w:p>
    <w:p w14:paraId="7CF186D0" w14:textId="77777777" w:rsidR="0093563F" w:rsidRPr="0093563F" w:rsidRDefault="0093563F" w:rsidP="0093563F">
      <w:r w:rsidRPr="0093563F">
        <w:t>--------------------------------------------------------------------------------------</w:t>
      </w:r>
    </w:p>
    <w:p w14:paraId="58CDD4D1" w14:textId="77777777" w:rsidR="0093563F" w:rsidRPr="0093563F" w:rsidRDefault="0093563F" w:rsidP="0093563F">
      <w:pPr>
        <w:rPr>
          <w:b/>
          <w:bCs/>
        </w:rPr>
      </w:pPr>
      <w:r w:rsidRPr="0093563F">
        <w:rPr>
          <w:b/>
          <w:bCs/>
        </w:rPr>
        <w:t>Token Count:</w:t>
      </w:r>
    </w:p>
    <w:p w14:paraId="6B6A4E7C" w14:textId="77777777" w:rsidR="0093563F" w:rsidRPr="0093563F" w:rsidRDefault="0093563F" w:rsidP="0093563F">
      <w:r w:rsidRPr="0093563F">
        <w:t>The number of tokens is an important factor that affects a language models performance and generalization ability.</w:t>
      </w:r>
    </w:p>
    <w:p w14:paraId="6851CED9" w14:textId="77777777" w:rsidR="0093563F" w:rsidRPr="0093563F" w:rsidRDefault="0093563F" w:rsidP="0093563F"/>
    <w:p w14:paraId="257958F0" w14:textId="77777777" w:rsidR="0093563F" w:rsidRPr="0093563F" w:rsidRDefault="0093563F" w:rsidP="0093563F">
      <w:pPr>
        <w:rPr>
          <w:b/>
          <w:bCs/>
        </w:rPr>
      </w:pPr>
      <w:r w:rsidRPr="0093563F">
        <w:rPr>
          <w:b/>
          <w:bCs/>
        </w:rPr>
        <w:t>Few Tokens:</w:t>
      </w:r>
    </w:p>
    <w:p w14:paraId="3B55BD90" w14:textId="77777777" w:rsidR="0093563F" w:rsidRPr="0093563F" w:rsidRDefault="0093563F" w:rsidP="0093563F">
      <w:r w:rsidRPr="0093563F">
        <w:t>Having fewer tokens results in faster inference times. The model can respond more quickly.</w:t>
      </w:r>
    </w:p>
    <w:p w14:paraId="63561700" w14:textId="77777777" w:rsidR="0093563F" w:rsidRPr="0093563F" w:rsidRDefault="0093563F" w:rsidP="0093563F">
      <w:r w:rsidRPr="0093563F">
        <w:t>However, a smaller context is represented, containing less information. This may lead the model to provide narrower responses.</w:t>
      </w:r>
    </w:p>
    <w:p w14:paraId="78BD4518" w14:textId="77777777" w:rsidR="0093563F" w:rsidRPr="0093563F" w:rsidRDefault="0093563F" w:rsidP="0093563F"/>
    <w:p w14:paraId="1010B1B8" w14:textId="77777777" w:rsidR="0093563F" w:rsidRPr="0093563F" w:rsidRDefault="0093563F" w:rsidP="0093563F">
      <w:pPr>
        <w:rPr>
          <w:b/>
          <w:bCs/>
        </w:rPr>
      </w:pPr>
      <w:r w:rsidRPr="0093563F">
        <w:rPr>
          <w:b/>
          <w:bCs/>
        </w:rPr>
        <w:t>Many Tokens:</w:t>
      </w:r>
    </w:p>
    <w:p w14:paraId="6B7E8707" w14:textId="77777777" w:rsidR="0093563F" w:rsidRPr="0093563F" w:rsidRDefault="0093563F" w:rsidP="0093563F">
      <w:r w:rsidRPr="0093563F">
        <w:t>More tokens represent more information. This helps the model understand a broader context.</w:t>
      </w:r>
    </w:p>
    <w:p w14:paraId="700F17AB" w14:textId="77777777" w:rsidR="0093563F" w:rsidRPr="0093563F" w:rsidRDefault="0093563F" w:rsidP="0093563F">
      <w:r w:rsidRPr="0093563F">
        <w:t>However, having too many tokens increases computational power and memory requirements. Larger models demand more resources.</w:t>
      </w:r>
    </w:p>
    <w:p w14:paraId="0E0BEC57" w14:textId="77777777" w:rsidR="0093563F" w:rsidRPr="0093563F" w:rsidRDefault="0093563F" w:rsidP="0093563F"/>
    <w:p w14:paraId="7A768AC3" w14:textId="77777777" w:rsidR="0093563F" w:rsidRPr="0093563F" w:rsidRDefault="0093563F" w:rsidP="0093563F">
      <w:pPr>
        <w:rPr>
          <w:b/>
          <w:bCs/>
        </w:rPr>
      </w:pPr>
      <w:r w:rsidRPr="0093563F">
        <w:rPr>
          <w:b/>
          <w:bCs/>
        </w:rPr>
        <w:t>Risk of Overfitting:</w:t>
      </w:r>
    </w:p>
    <w:p w14:paraId="30B64DC8" w14:textId="77777777" w:rsidR="0093563F" w:rsidRPr="0093563F" w:rsidRDefault="0093563F" w:rsidP="0093563F">
      <w:r w:rsidRPr="0093563F">
        <w:t>More tokens can increase the risk of overfitting to the training data. The model might memorize the training data and reduce generalization ability.</w:t>
      </w:r>
    </w:p>
    <w:p w14:paraId="5CD2BDB5" w14:textId="77777777" w:rsidR="0093563F" w:rsidRPr="0093563F" w:rsidRDefault="0093563F" w:rsidP="0093563F"/>
    <w:p w14:paraId="1BC4B09B" w14:textId="77777777" w:rsidR="0093563F" w:rsidRPr="0093563F" w:rsidRDefault="0093563F" w:rsidP="0093563F">
      <w:pPr>
        <w:rPr>
          <w:b/>
          <w:bCs/>
        </w:rPr>
      </w:pPr>
      <w:r w:rsidRPr="0093563F">
        <w:rPr>
          <w:b/>
          <w:bCs/>
        </w:rPr>
        <w:t>Data Coverage:</w:t>
      </w:r>
    </w:p>
    <w:p w14:paraId="63B7FAB4" w14:textId="77777777" w:rsidR="0093563F" w:rsidRPr="0093563F" w:rsidRDefault="0093563F" w:rsidP="0093563F">
      <w:r w:rsidRPr="0093563F">
        <w:t>More tokens represent a wider range of data. This helps the model have knowledge across various topics.</w:t>
      </w:r>
    </w:p>
    <w:p w14:paraId="2419C7C6" w14:textId="77777777" w:rsidR="0093563F" w:rsidRPr="0093563F" w:rsidRDefault="0093563F" w:rsidP="0093563F">
      <w:r w:rsidRPr="0093563F">
        <w:t>In summary, finding the right balance of token count is essential for performance, speed, and generalization ability. The ideal token count depends on the specific use case and available resources</w:t>
      </w:r>
    </w:p>
    <w:bookmarkEnd w:id="22"/>
    <w:p w14:paraId="0C11BE7D" w14:textId="77777777" w:rsidR="0093563F" w:rsidRPr="0093563F" w:rsidRDefault="0093563F" w:rsidP="0093563F"/>
    <w:p w14:paraId="1FC586CC" w14:textId="77777777" w:rsidR="0093563F" w:rsidRPr="0093563F" w:rsidRDefault="0093563F" w:rsidP="0093563F">
      <w:proofErr w:type="gramStart"/>
      <w:r w:rsidRPr="0093563F">
        <w:t xml:space="preserve">·  </w:t>
      </w:r>
      <w:proofErr w:type="spellStart"/>
      <w:r w:rsidRPr="0093563F">
        <w:rPr>
          <w:b/>
          <w:bCs/>
        </w:rPr>
        <w:t>LLaMA</w:t>
      </w:r>
      <w:proofErr w:type="spellEnd"/>
      <w:proofErr w:type="gramEnd"/>
      <w:r w:rsidRPr="0093563F">
        <w:rPr>
          <w:b/>
          <w:bCs/>
        </w:rPr>
        <w:t xml:space="preserve"> 3 - 70B</w:t>
      </w:r>
      <w:r w:rsidRPr="0093563F">
        <w:t>:</w:t>
      </w:r>
    </w:p>
    <w:p w14:paraId="77D0FB3A" w14:textId="77777777" w:rsidR="0093563F" w:rsidRPr="0093563F" w:rsidRDefault="0093563F" w:rsidP="0093563F">
      <w:pPr>
        <w:numPr>
          <w:ilvl w:val="0"/>
          <w:numId w:val="22"/>
        </w:numPr>
      </w:pPr>
      <w:proofErr w:type="spellStart"/>
      <w:r w:rsidRPr="0093563F">
        <w:t>LLaMA</w:t>
      </w:r>
      <w:proofErr w:type="spellEnd"/>
      <w:r w:rsidRPr="0093563F">
        <w:t xml:space="preserve"> 3 70B is a large language model containing approximately 15 trillion tokens.</w:t>
      </w:r>
    </w:p>
    <w:p w14:paraId="2742C5FA" w14:textId="77777777" w:rsidR="0093563F" w:rsidRPr="0093563F" w:rsidRDefault="0093563F" w:rsidP="0093563F">
      <w:pPr>
        <w:numPr>
          <w:ilvl w:val="0"/>
          <w:numId w:val="22"/>
        </w:numPr>
      </w:pPr>
      <w:r w:rsidRPr="0093563F">
        <w:t>It performs highly and can generate intelligent responses.</w:t>
      </w:r>
    </w:p>
    <w:p w14:paraId="47B1BC7F" w14:textId="77777777" w:rsidR="0093563F" w:rsidRPr="0093563F" w:rsidRDefault="0093563F" w:rsidP="0093563F">
      <w:pPr>
        <w:numPr>
          <w:ilvl w:val="0"/>
          <w:numId w:val="22"/>
        </w:numPr>
      </w:pPr>
      <w:r w:rsidRPr="0093563F">
        <w:t>It has a lower censorship level and fewer restrictions.</w:t>
      </w:r>
    </w:p>
    <w:p w14:paraId="08992237" w14:textId="77777777" w:rsidR="0093563F" w:rsidRPr="0093563F" w:rsidRDefault="0093563F" w:rsidP="0093563F">
      <w:proofErr w:type="gramStart"/>
      <w:r w:rsidRPr="0093563F">
        <w:t xml:space="preserve">·  </w:t>
      </w:r>
      <w:proofErr w:type="spellStart"/>
      <w:r w:rsidRPr="0093563F">
        <w:rPr>
          <w:b/>
          <w:bCs/>
        </w:rPr>
        <w:t>PaLM</w:t>
      </w:r>
      <w:proofErr w:type="spellEnd"/>
      <w:proofErr w:type="gramEnd"/>
      <w:r w:rsidRPr="0093563F">
        <w:rPr>
          <w:b/>
          <w:bCs/>
        </w:rPr>
        <w:t xml:space="preserve"> 2</w:t>
      </w:r>
      <w:r w:rsidRPr="0093563F">
        <w:t>:</w:t>
      </w:r>
    </w:p>
    <w:p w14:paraId="75C255CB" w14:textId="77777777" w:rsidR="0093563F" w:rsidRPr="0093563F" w:rsidRDefault="0093563F" w:rsidP="0093563F">
      <w:pPr>
        <w:numPr>
          <w:ilvl w:val="0"/>
          <w:numId w:val="23"/>
        </w:numPr>
      </w:pPr>
      <w:proofErr w:type="spellStart"/>
      <w:r w:rsidRPr="0093563F">
        <w:t>PaLM</w:t>
      </w:r>
      <w:proofErr w:type="spellEnd"/>
      <w:r w:rsidRPr="0093563F">
        <w:t xml:space="preserve"> 2 is created by fine-tuning the base </w:t>
      </w:r>
      <w:proofErr w:type="spellStart"/>
      <w:r w:rsidRPr="0093563F">
        <w:t>LLaMA</w:t>
      </w:r>
      <w:proofErr w:type="spellEnd"/>
      <w:r w:rsidRPr="0093563F">
        <w:t xml:space="preserve"> 2 model.</w:t>
      </w:r>
    </w:p>
    <w:p w14:paraId="3B624754" w14:textId="77777777" w:rsidR="0093563F" w:rsidRPr="0093563F" w:rsidRDefault="0093563F" w:rsidP="0093563F">
      <w:pPr>
        <w:numPr>
          <w:ilvl w:val="0"/>
          <w:numId w:val="23"/>
        </w:numPr>
      </w:pPr>
      <w:r w:rsidRPr="0093563F">
        <w:t xml:space="preserve">It is smaller in </w:t>
      </w:r>
      <w:proofErr w:type="gramStart"/>
      <w:r w:rsidRPr="0093563F">
        <w:t>size</w:t>
      </w:r>
      <w:proofErr w:type="gramEnd"/>
      <w:r w:rsidRPr="0093563F">
        <w:t xml:space="preserve"> and capabilities compared to </w:t>
      </w:r>
      <w:proofErr w:type="spellStart"/>
      <w:r w:rsidRPr="0093563F">
        <w:t>LLaMA</w:t>
      </w:r>
      <w:proofErr w:type="spellEnd"/>
      <w:r w:rsidRPr="0093563F">
        <w:t xml:space="preserve"> 3 70B.</w:t>
      </w:r>
    </w:p>
    <w:p w14:paraId="445741A6" w14:textId="77777777" w:rsidR="0093563F" w:rsidRPr="0093563F" w:rsidRDefault="0093563F" w:rsidP="0093563F">
      <w:proofErr w:type="gramStart"/>
      <w:r w:rsidRPr="0093563F">
        <w:t xml:space="preserve">·  </w:t>
      </w:r>
      <w:proofErr w:type="spellStart"/>
      <w:r w:rsidRPr="0093563F">
        <w:rPr>
          <w:b/>
          <w:bCs/>
        </w:rPr>
        <w:t>LLaMA</w:t>
      </w:r>
      <w:proofErr w:type="spellEnd"/>
      <w:proofErr w:type="gramEnd"/>
      <w:r w:rsidRPr="0093563F">
        <w:rPr>
          <w:b/>
          <w:bCs/>
        </w:rPr>
        <w:t xml:space="preserve"> 2 - 70B</w:t>
      </w:r>
      <w:r w:rsidRPr="0093563F">
        <w:t>:</w:t>
      </w:r>
    </w:p>
    <w:p w14:paraId="627E58DE" w14:textId="77777777" w:rsidR="0093563F" w:rsidRPr="0093563F" w:rsidRDefault="0093563F" w:rsidP="0093563F">
      <w:pPr>
        <w:numPr>
          <w:ilvl w:val="0"/>
          <w:numId w:val="24"/>
        </w:numPr>
      </w:pPr>
      <w:proofErr w:type="spellStart"/>
      <w:r w:rsidRPr="0093563F">
        <w:t>LLaMA</w:t>
      </w:r>
      <w:proofErr w:type="spellEnd"/>
      <w:r w:rsidRPr="0093563F">
        <w:t xml:space="preserve"> 2 70B is a large language model with 70 billion tokens.</w:t>
      </w:r>
    </w:p>
    <w:p w14:paraId="24241524" w14:textId="77777777" w:rsidR="0093563F" w:rsidRPr="0093563F" w:rsidRDefault="0093563F" w:rsidP="0093563F">
      <w:pPr>
        <w:numPr>
          <w:ilvl w:val="0"/>
          <w:numId w:val="24"/>
        </w:numPr>
      </w:pPr>
      <w:r w:rsidRPr="0093563F">
        <w:t xml:space="preserve">It performs well and can understand a wide range of data </w:t>
      </w:r>
      <w:proofErr w:type="gramStart"/>
      <w:r w:rsidRPr="0093563F">
        <w:t>similar to</w:t>
      </w:r>
      <w:proofErr w:type="gramEnd"/>
      <w:r w:rsidRPr="0093563F">
        <w:t xml:space="preserve"> </w:t>
      </w:r>
      <w:proofErr w:type="spellStart"/>
      <w:r w:rsidRPr="0093563F">
        <w:t>LLaMA</w:t>
      </w:r>
      <w:proofErr w:type="spellEnd"/>
      <w:r w:rsidRPr="0093563F">
        <w:t xml:space="preserve"> 3 70B.</w:t>
      </w:r>
    </w:p>
    <w:p w14:paraId="174BCD6A" w14:textId="77777777" w:rsidR="0093563F" w:rsidRPr="0093563F" w:rsidRDefault="0093563F" w:rsidP="0093563F">
      <w:proofErr w:type="gramStart"/>
      <w:r w:rsidRPr="0093563F">
        <w:lastRenderedPageBreak/>
        <w:t xml:space="preserve">·  </w:t>
      </w:r>
      <w:r w:rsidRPr="0093563F">
        <w:rPr>
          <w:b/>
          <w:bCs/>
        </w:rPr>
        <w:t>Vicuna</w:t>
      </w:r>
      <w:proofErr w:type="gramEnd"/>
      <w:r w:rsidRPr="0093563F">
        <w:t>:</w:t>
      </w:r>
    </w:p>
    <w:p w14:paraId="52140BFC" w14:textId="77777777" w:rsidR="0093563F" w:rsidRPr="0093563F" w:rsidRDefault="0093563F" w:rsidP="0093563F">
      <w:pPr>
        <w:numPr>
          <w:ilvl w:val="0"/>
          <w:numId w:val="25"/>
        </w:numPr>
      </w:pPr>
      <w:r w:rsidRPr="0093563F">
        <w:t xml:space="preserve">Vicuna-13B is created by fine-tuning the base </w:t>
      </w:r>
      <w:proofErr w:type="spellStart"/>
      <w:r w:rsidRPr="0093563F">
        <w:t>LLaMA</w:t>
      </w:r>
      <w:proofErr w:type="spellEnd"/>
      <w:r w:rsidRPr="0093563F">
        <w:t xml:space="preserve"> 2 model.</w:t>
      </w:r>
    </w:p>
    <w:p w14:paraId="661CB064" w14:textId="77777777" w:rsidR="0093563F" w:rsidRPr="0093563F" w:rsidRDefault="0093563F" w:rsidP="0093563F">
      <w:pPr>
        <w:numPr>
          <w:ilvl w:val="0"/>
          <w:numId w:val="25"/>
        </w:numPr>
      </w:pPr>
      <w:r w:rsidRPr="0093563F">
        <w:t>It performs very successfully and can surpass GPT-4 based models.</w:t>
      </w:r>
    </w:p>
    <w:p w14:paraId="75A7D11B" w14:textId="77777777" w:rsidR="0093563F" w:rsidRPr="0093563F" w:rsidRDefault="0093563F" w:rsidP="0093563F">
      <w:proofErr w:type="gramStart"/>
      <w:r w:rsidRPr="0093563F">
        <w:t xml:space="preserve">·  </w:t>
      </w:r>
      <w:proofErr w:type="spellStart"/>
      <w:r w:rsidRPr="0093563F">
        <w:rPr>
          <w:b/>
          <w:bCs/>
        </w:rPr>
        <w:t>LLaMA</w:t>
      </w:r>
      <w:proofErr w:type="spellEnd"/>
      <w:proofErr w:type="gramEnd"/>
      <w:r w:rsidRPr="0093563F">
        <w:rPr>
          <w:b/>
          <w:bCs/>
        </w:rPr>
        <w:t xml:space="preserve"> 3 - 8B</w:t>
      </w:r>
      <w:r w:rsidRPr="0093563F">
        <w:t>:</w:t>
      </w:r>
    </w:p>
    <w:p w14:paraId="420DDE69" w14:textId="77777777" w:rsidR="0093563F" w:rsidRPr="0093563F" w:rsidRDefault="0093563F" w:rsidP="0093563F">
      <w:pPr>
        <w:numPr>
          <w:ilvl w:val="0"/>
          <w:numId w:val="26"/>
        </w:numPr>
      </w:pPr>
      <w:proofErr w:type="spellStart"/>
      <w:r w:rsidRPr="0093563F">
        <w:t>LLaMA</w:t>
      </w:r>
      <w:proofErr w:type="spellEnd"/>
      <w:r w:rsidRPr="0093563F">
        <w:t xml:space="preserve"> 3 8B is smaller in size with approximately 8 billion tokens.</w:t>
      </w:r>
    </w:p>
    <w:p w14:paraId="291A47AD" w14:textId="77777777" w:rsidR="0093563F" w:rsidRPr="0093563F" w:rsidRDefault="0093563F" w:rsidP="0093563F">
      <w:pPr>
        <w:numPr>
          <w:ilvl w:val="0"/>
          <w:numId w:val="26"/>
        </w:numPr>
      </w:pPr>
      <w:r w:rsidRPr="0093563F">
        <w:t>It still performs quite well and has less censorship.</w:t>
      </w:r>
    </w:p>
    <w:p w14:paraId="703C700B" w14:textId="77777777" w:rsidR="0093563F" w:rsidRPr="0093563F" w:rsidRDefault="0093563F" w:rsidP="0093563F">
      <w:proofErr w:type="gramStart"/>
      <w:r w:rsidRPr="0093563F">
        <w:t xml:space="preserve">·  </w:t>
      </w:r>
      <w:proofErr w:type="spellStart"/>
      <w:r w:rsidRPr="0093563F">
        <w:rPr>
          <w:b/>
          <w:bCs/>
        </w:rPr>
        <w:t>LLaMA</w:t>
      </w:r>
      <w:proofErr w:type="spellEnd"/>
      <w:proofErr w:type="gramEnd"/>
      <w:r w:rsidRPr="0093563F">
        <w:rPr>
          <w:b/>
          <w:bCs/>
        </w:rPr>
        <w:t xml:space="preserve"> 2 - 13B</w:t>
      </w:r>
      <w:r w:rsidRPr="0093563F">
        <w:t>:</w:t>
      </w:r>
    </w:p>
    <w:p w14:paraId="59A338AD" w14:textId="77777777" w:rsidR="0093563F" w:rsidRPr="0093563F" w:rsidRDefault="0093563F" w:rsidP="0093563F">
      <w:pPr>
        <w:numPr>
          <w:ilvl w:val="0"/>
          <w:numId w:val="27"/>
        </w:numPr>
      </w:pPr>
      <w:proofErr w:type="spellStart"/>
      <w:r w:rsidRPr="0093563F">
        <w:t>LLaMA</w:t>
      </w:r>
      <w:proofErr w:type="spellEnd"/>
      <w:r w:rsidRPr="0093563F">
        <w:t xml:space="preserve"> 2 13B is a medium-sized version within the </w:t>
      </w:r>
      <w:proofErr w:type="spellStart"/>
      <w:r w:rsidRPr="0093563F">
        <w:t>LLaMA</w:t>
      </w:r>
      <w:proofErr w:type="spellEnd"/>
      <w:r w:rsidRPr="0093563F">
        <w:t xml:space="preserve"> 2 series.</w:t>
      </w:r>
    </w:p>
    <w:p w14:paraId="65C2273A" w14:textId="77777777" w:rsidR="0093563F" w:rsidRPr="0093563F" w:rsidRDefault="0093563F" w:rsidP="0093563F">
      <w:pPr>
        <w:numPr>
          <w:ilvl w:val="0"/>
          <w:numId w:val="27"/>
        </w:numPr>
      </w:pPr>
      <w:r w:rsidRPr="0093563F">
        <w:t>It can understand more nuances and is suitable for creating creative writings or poems.</w:t>
      </w:r>
    </w:p>
    <w:p w14:paraId="6467C8DD" w14:textId="77777777" w:rsidR="0093563F" w:rsidRPr="0093563F" w:rsidRDefault="0093563F" w:rsidP="0093563F"/>
    <w:p w14:paraId="7C91BC98" w14:textId="77777777" w:rsidR="0093563F" w:rsidRPr="0093563F" w:rsidRDefault="0093563F" w:rsidP="0093563F">
      <w:r w:rsidRPr="0093563F">
        <w:rPr>
          <w:b/>
          <w:bCs/>
        </w:rPr>
        <w:t>Llama 3 8B and Llama 3 70B</w:t>
      </w:r>
      <w:r w:rsidRPr="0093563F">
        <w:t xml:space="preserve"> models represent significant advancements in the field of large language models, pushing the boundaries in terms of performance, scalability, and capabilities. </w:t>
      </w:r>
    </w:p>
    <w:p w14:paraId="7DFD0C26" w14:textId="77777777" w:rsidR="0093563F" w:rsidRPr="0093563F" w:rsidRDefault="0093563F" w:rsidP="0093563F">
      <w:r w:rsidRPr="0093563F">
        <w:rPr>
          <w:b/>
          <w:bCs/>
        </w:rPr>
        <w:t>Parameter Count</w:t>
      </w:r>
      <w:r w:rsidRPr="0093563F">
        <w:t>: The Llama 3 70B model has more parameters, making it a larger and more complex model. The Llama 3 8B model has fewer parameters and is smaller in size.</w:t>
      </w:r>
    </w:p>
    <w:p w14:paraId="6FC81499" w14:textId="77777777" w:rsidR="0093563F" w:rsidRPr="0093563F" w:rsidRDefault="0093563F" w:rsidP="0093563F">
      <w:r w:rsidRPr="0093563F">
        <w:rPr>
          <w:b/>
          <w:bCs/>
        </w:rPr>
        <w:t>Performance:</w:t>
      </w:r>
      <w:r w:rsidRPr="0093563F">
        <w:t xml:space="preserve"> Generally, a model with more parameters tends to perform better. Therefore, the Llama 3 70B model can generate smarter and more consistent responses. However, the Llama 3 8B model, despite being an 8B model, performs quite well. It excels particularly in reducing repetitions and remembering past conversations compared to Llama 2 70B models.</w:t>
      </w:r>
    </w:p>
    <w:p w14:paraId="69CB2917" w14:textId="77777777" w:rsidR="0093563F" w:rsidRPr="0093563F" w:rsidRDefault="0093563F" w:rsidP="0093563F">
      <w:pPr>
        <w:rPr>
          <w:lang w:val="en-US"/>
        </w:rPr>
      </w:pPr>
    </w:p>
    <w:p w14:paraId="31F44CC5" w14:textId="77777777" w:rsidR="0093563F" w:rsidRPr="0093563F" w:rsidRDefault="0093563F" w:rsidP="0093563F">
      <w:pPr>
        <w:rPr>
          <w:lang w:val="en-US"/>
        </w:rPr>
      </w:pPr>
      <w:proofErr w:type="spellStart"/>
      <w:r w:rsidRPr="0093563F">
        <w:rPr>
          <w:b/>
          <w:bCs/>
          <w:lang w:val="en-US"/>
        </w:rPr>
        <w:t>LLaMA</w:t>
      </w:r>
      <w:proofErr w:type="spellEnd"/>
      <w:r w:rsidRPr="0093563F">
        <w:rPr>
          <w:b/>
          <w:bCs/>
          <w:lang w:val="en-US"/>
        </w:rPr>
        <w:t xml:space="preserve"> 3</w:t>
      </w:r>
      <w:r w:rsidRPr="0093563F">
        <w:rPr>
          <w:lang w:val="en-US"/>
        </w:rPr>
        <w:t xml:space="preserve"> 70B can represent more information due to having more parameters. This means a larger model can learn more data. </w:t>
      </w:r>
    </w:p>
    <w:p w14:paraId="0431ED3F" w14:textId="77777777" w:rsidR="0093563F" w:rsidRPr="0093563F" w:rsidRDefault="0093563F" w:rsidP="0093563F">
      <w:pPr>
        <w:rPr>
          <w:lang w:val="en-US"/>
        </w:rPr>
      </w:pPr>
      <w:r w:rsidRPr="0093563F">
        <w:rPr>
          <w:lang w:val="en-US"/>
        </w:rPr>
        <w:t xml:space="preserve">However, the smaller size of Vicuna-13B might help it utilize training data more effectively. Fewer parameters could lead to faster training and better generalization. </w:t>
      </w:r>
    </w:p>
    <w:p w14:paraId="0A674EE6" w14:textId="77777777" w:rsidR="0093563F" w:rsidRPr="0093563F" w:rsidRDefault="0093563F" w:rsidP="0093563F">
      <w:pPr>
        <w:rPr>
          <w:lang w:val="en-US"/>
        </w:rPr>
      </w:pPr>
      <w:r w:rsidRPr="0093563F">
        <w:rPr>
          <w:lang w:val="en-US"/>
        </w:rPr>
        <w:t xml:space="preserve">Learning Capabilities: Large models can better grasp complex relationships, though this requires more data. Despite having fewer parameters, Vicuna-13B can still learn significant information efficiently from its training data. </w:t>
      </w:r>
    </w:p>
    <w:p w14:paraId="384A8C32" w14:textId="77777777" w:rsidR="0093563F" w:rsidRPr="0093563F" w:rsidRDefault="0093563F" w:rsidP="0093563F">
      <w:pPr>
        <w:rPr>
          <w:lang w:val="en-US"/>
        </w:rPr>
      </w:pPr>
      <w:r w:rsidRPr="0093563F">
        <w:rPr>
          <w:lang w:val="en-US"/>
        </w:rPr>
        <w:lastRenderedPageBreak/>
        <w:t>Larger models can create more complex and extensive internal representations, albeit requiring more computational power. Due to its smaller size, Vicuna-13B may generate more limited internal representations, yet it can still achieve effective results</w:t>
      </w:r>
    </w:p>
    <w:p w14:paraId="1EF12E50" w14:textId="77777777" w:rsidR="0093563F" w:rsidRPr="0093563F" w:rsidRDefault="0093563F" w:rsidP="0093563F">
      <w:pPr>
        <w:rPr>
          <w:lang w:val="en-US"/>
        </w:rPr>
      </w:pPr>
    </w:p>
    <w:p w14:paraId="4D933F59" w14:textId="77777777" w:rsidR="0093563F" w:rsidRDefault="0093563F"/>
    <w:p w14:paraId="784054D9" w14:textId="77777777" w:rsidR="0093563F" w:rsidRDefault="0093563F"/>
    <w:p w14:paraId="503D570E" w14:textId="77777777" w:rsidR="0093563F" w:rsidRDefault="0093563F"/>
    <w:p w14:paraId="17AD40C7" w14:textId="77777777" w:rsidR="0093563F" w:rsidRDefault="0093563F"/>
    <w:p w14:paraId="0B5988F2" w14:textId="77777777" w:rsidR="0093563F" w:rsidRDefault="0093563F"/>
    <w:sectPr w:rsidR="0093563F" w:rsidSect="009356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51F62"/>
    <w:multiLevelType w:val="hybridMultilevel"/>
    <w:tmpl w:val="645200B6"/>
    <w:lvl w:ilvl="0" w:tplc="04090001">
      <w:start w:val="1"/>
      <w:numFmt w:val="bullet"/>
      <w:lvlText w:val=""/>
      <w:lvlJc w:val="left"/>
      <w:pPr>
        <w:ind w:left="1627" w:hanging="360"/>
      </w:pPr>
      <w:rPr>
        <w:rFonts w:ascii="Symbol" w:hAnsi="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hint="default"/>
      </w:rPr>
    </w:lvl>
    <w:lvl w:ilvl="3" w:tplc="04090001">
      <w:start w:val="1"/>
      <w:numFmt w:val="bullet"/>
      <w:lvlText w:val=""/>
      <w:lvlJc w:val="left"/>
      <w:pPr>
        <w:ind w:left="3787" w:hanging="360"/>
      </w:pPr>
      <w:rPr>
        <w:rFonts w:ascii="Symbol" w:hAnsi="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hint="default"/>
      </w:rPr>
    </w:lvl>
    <w:lvl w:ilvl="6" w:tplc="04090001">
      <w:start w:val="1"/>
      <w:numFmt w:val="bullet"/>
      <w:lvlText w:val=""/>
      <w:lvlJc w:val="left"/>
      <w:pPr>
        <w:ind w:left="5947" w:hanging="360"/>
      </w:pPr>
      <w:rPr>
        <w:rFonts w:ascii="Symbol" w:hAnsi="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hint="default"/>
      </w:rPr>
    </w:lvl>
  </w:abstractNum>
  <w:abstractNum w:abstractNumId="1" w15:restartNumberingAfterBreak="0">
    <w:nsid w:val="01A24514"/>
    <w:multiLevelType w:val="multilevel"/>
    <w:tmpl w:val="B82AC27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07E508F0"/>
    <w:multiLevelType w:val="multilevel"/>
    <w:tmpl w:val="048E0DD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3" w15:restartNumberingAfterBreak="0">
    <w:nsid w:val="0E5E5258"/>
    <w:multiLevelType w:val="hybridMultilevel"/>
    <w:tmpl w:val="6B94A2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10A650C7"/>
    <w:multiLevelType w:val="multilevel"/>
    <w:tmpl w:val="5AE0A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7570CD"/>
    <w:multiLevelType w:val="multilevel"/>
    <w:tmpl w:val="5FF2250A"/>
    <w:lvl w:ilvl="0">
      <w:start w:val="1"/>
      <w:numFmt w:val="lowerLetter"/>
      <w:lvlText w:val="%1."/>
      <w:lvlJc w:val="left"/>
      <w:pPr>
        <w:ind w:left="1440" w:hanging="360"/>
      </w:pPr>
      <w:rPr>
        <w:strike w:val="0"/>
        <w:dstrike w:val="0"/>
        <w:u w:val="none"/>
        <w:effect w:val="none"/>
      </w:rPr>
    </w:lvl>
    <w:lvl w:ilvl="1">
      <w:start w:val="1"/>
      <w:numFmt w:val="lowerRoman"/>
      <w:lvlText w:val="%2."/>
      <w:lvlJc w:val="right"/>
      <w:pPr>
        <w:ind w:left="2160" w:hanging="360"/>
      </w:pPr>
      <w:rPr>
        <w:strike w:val="0"/>
        <w:dstrike w:val="0"/>
        <w:u w:val="none"/>
        <w:effect w:val="none"/>
      </w:rPr>
    </w:lvl>
    <w:lvl w:ilvl="2">
      <w:start w:val="1"/>
      <w:numFmt w:val="decimal"/>
      <w:lvlText w:val="%3."/>
      <w:lvlJc w:val="left"/>
      <w:pPr>
        <w:ind w:left="2880" w:hanging="360"/>
      </w:pPr>
      <w:rPr>
        <w:strike w:val="0"/>
        <w:dstrike w:val="0"/>
        <w:u w:val="none"/>
        <w:effect w:val="none"/>
      </w:rPr>
    </w:lvl>
    <w:lvl w:ilvl="3">
      <w:start w:val="1"/>
      <w:numFmt w:val="lowerLetter"/>
      <w:lvlText w:val="%4."/>
      <w:lvlJc w:val="left"/>
      <w:pPr>
        <w:ind w:left="3600" w:hanging="360"/>
      </w:pPr>
      <w:rPr>
        <w:strike w:val="0"/>
        <w:dstrike w:val="0"/>
        <w:u w:val="none"/>
        <w:effect w:val="none"/>
      </w:rPr>
    </w:lvl>
    <w:lvl w:ilvl="4">
      <w:start w:val="1"/>
      <w:numFmt w:val="lowerRoman"/>
      <w:lvlText w:val="%5."/>
      <w:lvlJc w:val="right"/>
      <w:pPr>
        <w:ind w:left="4320" w:hanging="360"/>
      </w:pPr>
      <w:rPr>
        <w:strike w:val="0"/>
        <w:dstrike w:val="0"/>
        <w:u w:val="none"/>
        <w:effect w:val="none"/>
      </w:rPr>
    </w:lvl>
    <w:lvl w:ilvl="5">
      <w:start w:val="1"/>
      <w:numFmt w:val="decimal"/>
      <w:lvlText w:val="%6."/>
      <w:lvlJc w:val="left"/>
      <w:pPr>
        <w:ind w:left="5040" w:hanging="360"/>
      </w:pPr>
      <w:rPr>
        <w:strike w:val="0"/>
        <w:dstrike w:val="0"/>
        <w:u w:val="none"/>
        <w:effect w:val="none"/>
      </w:rPr>
    </w:lvl>
    <w:lvl w:ilvl="6">
      <w:start w:val="1"/>
      <w:numFmt w:val="lowerLetter"/>
      <w:lvlText w:val="%7."/>
      <w:lvlJc w:val="left"/>
      <w:pPr>
        <w:ind w:left="5760" w:hanging="360"/>
      </w:pPr>
      <w:rPr>
        <w:strike w:val="0"/>
        <w:dstrike w:val="0"/>
        <w:u w:val="none"/>
        <w:effect w:val="none"/>
      </w:rPr>
    </w:lvl>
    <w:lvl w:ilvl="7">
      <w:start w:val="1"/>
      <w:numFmt w:val="lowerRoman"/>
      <w:lvlText w:val="%8."/>
      <w:lvlJc w:val="right"/>
      <w:pPr>
        <w:ind w:left="6480" w:hanging="360"/>
      </w:pPr>
      <w:rPr>
        <w:strike w:val="0"/>
        <w:dstrike w:val="0"/>
        <w:u w:val="none"/>
        <w:effect w:val="none"/>
      </w:rPr>
    </w:lvl>
    <w:lvl w:ilvl="8">
      <w:start w:val="1"/>
      <w:numFmt w:val="decimal"/>
      <w:lvlText w:val="%9."/>
      <w:lvlJc w:val="left"/>
      <w:pPr>
        <w:ind w:left="7200" w:hanging="360"/>
      </w:pPr>
      <w:rPr>
        <w:strike w:val="0"/>
        <w:dstrike w:val="0"/>
        <w:u w:val="none"/>
        <w:effect w:val="none"/>
      </w:rPr>
    </w:lvl>
  </w:abstractNum>
  <w:abstractNum w:abstractNumId="6" w15:restartNumberingAfterBreak="0">
    <w:nsid w:val="18CB66D6"/>
    <w:multiLevelType w:val="multilevel"/>
    <w:tmpl w:val="C4848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B507E4"/>
    <w:multiLevelType w:val="multilevel"/>
    <w:tmpl w:val="F05CB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35DE0A"/>
    <w:multiLevelType w:val="multilevel"/>
    <w:tmpl w:val="74AECDE2"/>
    <w:lvl w:ilvl="0">
      <w:start w:val="1"/>
      <w:numFmt w:val="decimal"/>
      <w:lvlText w:val="%1."/>
      <w:lvlJc w:val="left"/>
      <w:pPr>
        <w:ind w:left="720" w:hanging="360"/>
      </w:pPr>
    </w:lvl>
    <w:lvl w:ilvl="1">
      <w:start w:val="1"/>
      <w:numFmt w:val="decimal"/>
      <w:lvlText w:val="%1."/>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2B3B3197"/>
    <w:multiLevelType w:val="multilevel"/>
    <w:tmpl w:val="498E34D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0" w15:restartNumberingAfterBreak="0">
    <w:nsid w:val="2C7C589D"/>
    <w:multiLevelType w:val="hybridMultilevel"/>
    <w:tmpl w:val="73B8E588"/>
    <w:lvl w:ilvl="0" w:tplc="04090001">
      <w:start w:val="1"/>
      <w:numFmt w:val="bullet"/>
      <w:lvlText w:val=""/>
      <w:lvlJc w:val="left"/>
      <w:pPr>
        <w:ind w:left="1627" w:hanging="360"/>
      </w:pPr>
      <w:rPr>
        <w:rFonts w:ascii="Symbol" w:hAnsi="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hint="default"/>
      </w:rPr>
    </w:lvl>
    <w:lvl w:ilvl="3" w:tplc="04090001">
      <w:start w:val="1"/>
      <w:numFmt w:val="bullet"/>
      <w:lvlText w:val=""/>
      <w:lvlJc w:val="left"/>
      <w:pPr>
        <w:ind w:left="3787" w:hanging="360"/>
      </w:pPr>
      <w:rPr>
        <w:rFonts w:ascii="Symbol" w:hAnsi="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hint="default"/>
      </w:rPr>
    </w:lvl>
    <w:lvl w:ilvl="6" w:tplc="04090001">
      <w:start w:val="1"/>
      <w:numFmt w:val="bullet"/>
      <w:lvlText w:val=""/>
      <w:lvlJc w:val="left"/>
      <w:pPr>
        <w:ind w:left="5947" w:hanging="360"/>
      </w:pPr>
      <w:rPr>
        <w:rFonts w:ascii="Symbol" w:hAnsi="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hint="default"/>
      </w:rPr>
    </w:lvl>
  </w:abstractNum>
  <w:abstractNum w:abstractNumId="11" w15:restartNumberingAfterBreak="0">
    <w:nsid w:val="387814ED"/>
    <w:multiLevelType w:val="multilevel"/>
    <w:tmpl w:val="FC529A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867290"/>
    <w:multiLevelType w:val="multilevel"/>
    <w:tmpl w:val="A59A9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800013"/>
    <w:multiLevelType w:val="multilevel"/>
    <w:tmpl w:val="E984E9E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4" w15:restartNumberingAfterBreak="0">
    <w:nsid w:val="450C2053"/>
    <w:multiLevelType w:val="hybridMultilevel"/>
    <w:tmpl w:val="A2541E46"/>
    <w:lvl w:ilvl="0" w:tplc="04090001">
      <w:start w:val="1"/>
      <w:numFmt w:val="bullet"/>
      <w:lvlText w:val=""/>
      <w:lvlJc w:val="left"/>
      <w:pPr>
        <w:ind w:left="1627" w:hanging="360"/>
      </w:pPr>
      <w:rPr>
        <w:rFonts w:ascii="Symbol" w:hAnsi="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hint="default"/>
      </w:rPr>
    </w:lvl>
    <w:lvl w:ilvl="3" w:tplc="04090001">
      <w:start w:val="1"/>
      <w:numFmt w:val="bullet"/>
      <w:lvlText w:val=""/>
      <w:lvlJc w:val="left"/>
      <w:pPr>
        <w:ind w:left="3787" w:hanging="360"/>
      </w:pPr>
      <w:rPr>
        <w:rFonts w:ascii="Symbol" w:hAnsi="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hint="default"/>
      </w:rPr>
    </w:lvl>
    <w:lvl w:ilvl="6" w:tplc="04090001">
      <w:start w:val="1"/>
      <w:numFmt w:val="bullet"/>
      <w:lvlText w:val=""/>
      <w:lvlJc w:val="left"/>
      <w:pPr>
        <w:ind w:left="5947" w:hanging="360"/>
      </w:pPr>
      <w:rPr>
        <w:rFonts w:ascii="Symbol" w:hAnsi="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hint="default"/>
      </w:rPr>
    </w:lvl>
  </w:abstractNum>
  <w:abstractNum w:abstractNumId="15" w15:restartNumberingAfterBreak="0">
    <w:nsid w:val="4E0D0331"/>
    <w:multiLevelType w:val="hybridMultilevel"/>
    <w:tmpl w:val="271A7FC8"/>
    <w:lvl w:ilvl="0" w:tplc="04090001">
      <w:start w:val="1"/>
      <w:numFmt w:val="bullet"/>
      <w:lvlText w:val=""/>
      <w:lvlJc w:val="left"/>
      <w:pPr>
        <w:ind w:left="2347" w:hanging="360"/>
      </w:pPr>
      <w:rPr>
        <w:rFonts w:ascii="Symbol" w:hAnsi="Symbol" w:hint="default"/>
      </w:rPr>
    </w:lvl>
    <w:lvl w:ilvl="1" w:tplc="04090003">
      <w:start w:val="1"/>
      <w:numFmt w:val="bullet"/>
      <w:lvlText w:val="o"/>
      <w:lvlJc w:val="left"/>
      <w:pPr>
        <w:ind w:left="3067" w:hanging="360"/>
      </w:pPr>
      <w:rPr>
        <w:rFonts w:ascii="Courier New" w:hAnsi="Courier New" w:cs="Courier New" w:hint="default"/>
      </w:rPr>
    </w:lvl>
    <w:lvl w:ilvl="2" w:tplc="04090005">
      <w:start w:val="1"/>
      <w:numFmt w:val="bullet"/>
      <w:lvlText w:val=""/>
      <w:lvlJc w:val="left"/>
      <w:pPr>
        <w:ind w:left="3787" w:hanging="360"/>
      </w:pPr>
      <w:rPr>
        <w:rFonts w:ascii="Wingdings" w:hAnsi="Wingdings" w:hint="default"/>
      </w:rPr>
    </w:lvl>
    <w:lvl w:ilvl="3" w:tplc="04090001">
      <w:start w:val="1"/>
      <w:numFmt w:val="bullet"/>
      <w:lvlText w:val=""/>
      <w:lvlJc w:val="left"/>
      <w:pPr>
        <w:ind w:left="4507" w:hanging="360"/>
      </w:pPr>
      <w:rPr>
        <w:rFonts w:ascii="Symbol" w:hAnsi="Symbol" w:hint="default"/>
      </w:rPr>
    </w:lvl>
    <w:lvl w:ilvl="4" w:tplc="04090003">
      <w:start w:val="1"/>
      <w:numFmt w:val="bullet"/>
      <w:lvlText w:val="o"/>
      <w:lvlJc w:val="left"/>
      <w:pPr>
        <w:ind w:left="5227" w:hanging="360"/>
      </w:pPr>
      <w:rPr>
        <w:rFonts w:ascii="Courier New" w:hAnsi="Courier New" w:cs="Courier New" w:hint="default"/>
      </w:rPr>
    </w:lvl>
    <w:lvl w:ilvl="5" w:tplc="04090005">
      <w:start w:val="1"/>
      <w:numFmt w:val="bullet"/>
      <w:lvlText w:val=""/>
      <w:lvlJc w:val="left"/>
      <w:pPr>
        <w:ind w:left="5947" w:hanging="360"/>
      </w:pPr>
      <w:rPr>
        <w:rFonts w:ascii="Wingdings" w:hAnsi="Wingdings" w:hint="default"/>
      </w:rPr>
    </w:lvl>
    <w:lvl w:ilvl="6" w:tplc="04090001">
      <w:start w:val="1"/>
      <w:numFmt w:val="bullet"/>
      <w:lvlText w:val=""/>
      <w:lvlJc w:val="left"/>
      <w:pPr>
        <w:ind w:left="6667" w:hanging="360"/>
      </w:pPr>
      <w:rPr>
        <w:rFonts w:ascii="Symbol" w:hAnsi="Symbol" w:hint="default"/>
      </w:rPr>
    </w:lvl>
    <w:lvl w:ilvl="7" w:tplc="04090003">
      <w:start w:val="1"/>
      <w:numFmt w:val="bullet"/>
      <w:lvlText w:val="o"/>
      <w:lvlJc w:val="left"/>
      <w:pPr>
        <w:ind w:left="7387" w:hanging="360"/>
      </w:pPr>
      <w:rPr>
        <w:rFonts w:ascii="Courier New" w:hAnsi="Courier New" w:cs="Courier New" w:hint="default"/>
      </w:rPr>
    </w:lvl>
    <w:lvl w:ilvl="8" w:tplc="04090005">
      <w:start w:val="1"/>
      <w:numFmt w:val="bullet"/>
      <w:lvlText w:val=""/>
      <w:lvlJc w:val="left"/>
      <w:pPr>
        <w:ind w:left="8107" w:hanging="360"/>
      </w:pPr>
      <w:rPr>
        <w:rFonts w:ascii="Wingdings" w:hAnsi="Wingdings" w:hint="default"/>
      </w:rPr>
    </w:lvl>
  </w:abstractNum>
  <w:abstractNum w:abstractNumId="16" w15:restartNumberingAfterBreak="0">
    <w:nsid w:val="57286195"/>
    <w:multiLevelType w:val="multilevel"/>
    <w:tmpl w:val="DA7457C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7" w15:restartNumberingAfterBreak="0">
    <w:nsid w:val="61426505"/>
    <w:multiLevelType w:val="hybridMultilevel"/>
    <w:tmpl w:val="7F22B9B6"/>
    <w:lvl w:ilvl="0" w:tplc="0409000F">
      <w:start w:val="1"/>
      <w:numFmt w:val="decimal"/>
      <w:lvlText w:val="%1."/>
      <w:lvlJc w:val="left"/>
      <w:pPr>
        <w:ind w:left="1627" w:hanging="360"/>
      </w:pPr>
    </w:lvl>
    <w:lvl w:ilvl="1" w:tplc="04090019">
      <w:start w:val="1"/>
      <w:numFmt w:val="lowerLetter"/>
      <w:lvlText w:val="%2."/>
      <w:lvlJc w:val="left"/>
      <w:pPr>
        <w:ind w:left="2347" w:hanging="360"/>
      </w:pPr>
    </w:lvl>
    <w:lvl w:ilvl="2" w:tplc="0409001B">
      <w:start w:val="1"/>
      <w:numFmt w:val="lowerRoman"/>
      <w:lvlText w:val="%3."/>
      <w:lvlJc w:val="right"/>
      <w:pPr>
        <w:ind w:left="3067" w:hanging="180"/>
      </w:pPr>
    </w:lvl>
    <w:lvl w:ilvl="3" w:tplc="0409000F">
      <w:start w:val="1"/>
      <w:numFmt w:val="decimal"/>
      <w:lvlText w:val="%4."/>
      <w:lvlJc w:val="left"/>
      <w:pPr>
        <w:ind w:left="3787" w:hanging="360"/>
      </w:pPr>
    </w:lvl>
    <w:lvl w:ilvl="4" w:tplc="04090019">
      <w:start w:val="1"/>
      <w:numFmt w:val="lowerLetter"/>
      <w:lvlText w:val="%5."/>
      <w:lvlJc w:val="left"/>
      <w:pPr>
        <w:ind w:left="4507" w:hanging="360"/>
      </w:pPr>
    </w:lvl>
    <w:lvl w:ilvl="5" w:tplc="0409001B">
      <w:start w:val="1"/>
      <w:numFmt w:val="lowerRoman"/>
      <w:lvlText w:val="%6."/>
      <w:lvlJc w:val="right"/>
      <w:pPr>
        <w:ind w:left="5227" w:hanging="180"/>
      </w:pPr>
    </w:lvl>
    <w:lvl w:ilvl="6" w:tplc="0409000F">
      <w:start w:val="1"/>
      <w:numFmt w:val="decimal"/>
      <w:lvlText w:val="%7."/>
      <w:lvlJc w:val="left"/>
      <w:pPr>
        <w:ind w:left="5947" w:hanging="360"/>
      </w:pPr>
    </w:lvl>
    <w:lvl w:ilvl="7" w:tplc="04090019">
      <w:start w:val="1"/>
      <w:numFmt w:val="lowerLetter"/>
      <w:lvlText w:val="%8."/>
      <w:lvlJc w:val="left"/>
      <w:pPr>
        <w:ind w:left="6667" w:hanging="360"/>
      </w:pPr>
    </w:lvl>
    <w:lvl w:ilvl="8" w:tplc="0409001B">
      <w:start w:val="1"/>
      <w:numFmt w:val="lowerRoman"/>
      <w:lvlText w:val="%9."/>
      <w:lvlJc w:val="right"/>
      <w:pPr>
        <w:ind w:left="7387" w:hanging="180"/>
      </w:pPr>
    </w:lvl>
  </w:abstractNum>
  <w:abstractNum w:abstractNumId="18" w15:restartNumberingAfterBreak="0">
    <w:nsid w:val="620C2BBC"/>
    <w:multiLevelType w:val="multilevel"/>
    <w:tmpl w:val="3146AB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2801C76"/>
    <w:multiLevelType w:val="multilevel"/>
    <w:tmpl w:val="11181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EF074E"/>
    <w:multiLevelType w:val="multilevel"/>
    <w:tmpl w:val="D820D06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1" w15:restartNumberingAfterBreak="0">
    <w:nsid w:val="650F413E"/>
    <w:multiLevelType w:val="multilevel"/>
    <w:tmpl w:val="E974B4F4"/>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340" w:hanging="360"/>
      </w:pPr>
      <w:rPr>
        <w:rFonts w:ascii="Symbol" w:hAnsi="Symbol"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6D125BE"/>
    <w:multiLevelType w:val="multilevel"/>
    <w:tmpl w:val="08D06B86"/>
    <w:lvl w:ilvl="0">
      <w:start w:val="1"/>
      <w:numFmt w:val="decimal"/>
      <w:lvlText w:val="%1."/>
      <w:lvlJc w:val="left"/>
      <w:pPr>
        <w:ind w:left="720" w:hanging="360"/>
      </w:pPr>
      <w:rPr>
        <w:b w:val="0"/>
        <w:bCs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6B223ECB"/>
    <w:multiLevelType w:val="multilevel"/>
    <w:tmpl w:val="801079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700B1772"/>
    <w:multiLevelType w:val="multilevel"/>
    <w:tmpl w:val="4D9CE4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7D209EF"/>
    <w:multiLevelType w:val="multilevel"/>
    <w:tmpl w:val="740A2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EC0AFF"/>
    <w:multiLevelType w:val="multilevel"/>
    <w:tmpl w:val="39CA4D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053038953">
    <w:abstractNumId w:val="3"/>
  </w:num>
  <w:num w:numId="2" w16cid:durableId="913705685">
    <w:abstractNumId w:val="10"/>
    <w:lvlOverride w:ilvl="0"/>
    <w:lvlOverride w:ilvl="1"/>
    <w:lvlOverride w:ilvl="2"/>
    <w:lvlOverride w:ilvl="3"/>
    <w:lvlOverride w:ilvl="4"/>
    <w:lvlOverride w:ilvl="5"/>
    <w:lvlOverride w:ilvl="6"/>
    <w:lvlOverride w:ilvl="7"/>
    <w:lvlOverride w:ilvl="8"/>
  </w:num>
  <w:num w:numId="3" w16cid:durableId="1343119485">
    <w:abstractNumId w:val="14"/>
    <w:lvlOverride w:ilvl="0"/>
    <w:lvlOverride w:ilvl="1"/>
    <w:lvlOverride w:ilvl="2"/>
    <w:lvlOverride w:ilvl="3"/>
    <w:lvlOverride w:ilvl="4"/>
    <w:lvlOverride w:ilvl="5"/>
    <w:lvlOverride w:ilvl="6"/>
    <w:lvlOverride w:ilvl="7"/>
    <w:lvlOverride w:ilvl="8"/>
  </w:num>
  <w:num w:numId="4" w16cid:durableId="1541362435">
    <w:abstractNumId w:val="0"/>
    <w:lvlOverride w:ilvl="0"/>
    <w:lvlOverride w:ilvl="1"/>
    <w:lvlOverride w:ilvl="2"/>
    <w:lvlOverride w:ilvl="3"/>
    <w:lvlOverride w:ilvl="4"/>
    <w:lvlOverride w:ilvl="5"/>
    <w:lvlOverride w:ilvl="6"/>
    <w:lvlOverride w:ilvl="7"/>
    <w:lvlOverride w:ilvl="8"/>
  </w:num>
  <w:num w:numId="5" w16cid:durableId="419066103">
    <w:abstractNumId w:val="21"/>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04773475">
    <w:abstractNumId w:val="8"/>
    <w:lvlOverride w:ilvl="0">
      <w:startOverride w:val="1"/>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926480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66335391">
    <w:abstractNumId w:val="15"/>
    <w:lvlOverride w:ilvl="0"/>
    <w:lvlOverride w:ilvl="1"/>
    <w:lvlOverride w:ilvl="2"/>
    <w:lvlOverride w:ilvl="3"/>
    <w:lvlOverride w:ilvl="4"/>
    <w:lvlOverride w:ilvl="5"/>
    <w:lvlOverride w:ilvl="6"/>
    <w:lvlOverride w:ilvl="7"/>
    <w:lvlOverride w:ilvl="8"/>
  </w:num>
  <w:num w:numId="9" w16cid:durableId="550045171">
    <w:abstractNumId w:val="13"/>
    <w:lvlOverride w:ilvl="0"/>
    <w:lvlOverride w:ilvl="1"/>
    <w:lvlOverride w:ilvl="2"/>
    <w:lvlOverride w:ilvl="3"/>
    <w:lvlOverride w:ilvl="4"/>
    <w:lvlOverride w:ilvl="5"/>
    <w:lvlOverride w:ilvl="6"/>
    <w:lvlOverride w:ilvl="7"/>
    <w:lvlOverride w:ilvl="8"/>
  </w:num>
  <w:num w:numId="10" w16cid:durableId="1543128882">
    <w:abstractNumId w:val="1"/>
    <w:lvlOverride w:ilvl="0"/>
    <w:lvlOverride w:ilvl="1"/>
    <w:lvlOverride w:ilvl="2"/>
    <w:lvlOverride w:ilvl="3"/>
    <w:lvlOverride w:ilvl="4"/>
    <w:lvlOverride w:ilvl="5"/>
    <w:lvlOverride w:ilvl="6"/>
    <w:lvlOverride w:ilvl="7"/>
    <w:lvlOverride w:ilvl="8"/>
  </w:num>
  <w:num w:numId="11" w16cid:durableId="38821300">
    <w:abstractNumId w:val="2"/>
    <w:lvlOverride w:ilvl="0"/>
    <w:lvlOverride w:ilvl="1"/>
    <w:lvlOverride w:ilvl="2"/>
    <w:lvlOverride w:ilvl="3"/>
    <w:lvlOverride w:ilvl="4"/>
    <w:lvlOverride w:ilvl="5"/>
    <w:lvlOverride w:ilvl="6"/>
    <w:lvlOverride w:ilvl="7"/>
    <w:lvlOverride w:ilvl="8"/>
  </w:num>
  <w:num w:numId="12" w16cid:durableId="301925698">
    <w:abstractNumId w:val="9"/>
    <w:lvlOverride w:ilvl="0"/>
    <w:lvlOverride w:ilvl="1"/>
    <w:lvlOverride w:ilvl="2"/>
    <w:lvlOverride w:ilvl="3"/>
    <w:lvlOverride w:ilvl="4"/>
    <w:lvlOverride w:ilvl="5"/>
    <w:lvlOverride w:ilvl="6"/>
    <w:lvlOverride w:ilvl="7"/>
    <w:lvlOverride w:ilvl="8"/>
  </w:num>
  <w:num w:numId="13" w16cid:durableId="979270091">
    <w:abstractNumId w:val="20"/>
    <w:lvlOverride w:ilvl="0"/>
    <w:lvlOverride w:ilvl="1"/>
    <w:lvlOverride w:ilvl="2"/>
    <w:lvlOverride w:ilvl="3"/>
    <w:lvlOverride w:ilvl="4"/>
    <w:lvlOverride w:ilvl="5"/>
    <w:lvlOverride w:ilvl="6"/>
    <w:lvlOverride w:ilvl="7"/>
    <w:lvlOverride w:ilvl="8"/>
  </w:num>
  <w:num w:numId="14" w16cid:durableId="1084256555">
    <w:abstractNumId w:val="23"/>
    <w:lvlOverride w:ilvl="0"/>
    <w:lvlOverride w:ilvl="1"/>
    <w:lvlOverride w:ilvl="2"/>
    <w:lvlOverride w:ilvl="3"/>
    <w:lvlOverride w:ilvl="4"/>
    <w:lvlOverride w:ilvl="5"/>
    <w:lvlOverride w:ilvl="6"/>
    <w:lvlOverride w:ilvl="7"/>
    <w:lvlOverride w:ilvl="8"/>
  </w:num>
  <w:num w:numId="15" w16cid:durableId="130542885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1773820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472404956">
    <w:abstractNumId w:val="6"/>
    <w:lvlOverride w:ilvl="0"/>
    <w:lvlOverride w:ilvl="1"/>
    <w:lvlOverride w:ilvl="2"/>
    <w:lvlOverride w:ilvl="3"/>
    <w:lvlOverride w:ilvl="4"/>
    <w:lvlOverride w:ilvl="5"/>
    <w:lvlOverride w:ilvl="6"/>
    <w:lvlOverride w:ilvl="7"/>
    <w:lvlOverride w:ilvl="8"/>
  </w:num>
  <w:num w:numId="18" w16cid:durableId="1321035036">
    <w:abstractNumId w:val="4"/>
    <w:lvlOverride w:ilvl="0"/>
    <w:lvlOverride w:ilvl="1"/>
    <w:lvlOverride w:ilvl="2"/>
    <w:lvlOverride w:ilvl="3"/>
    <w:lvlOverride w:ilvl="4"/>
    <w:lvlOverride w:ilvl="5"/>
    <w:lvlOverride w:ilvl="6"/>
    <w:lvlOverride w:ilvl="7"/>
    <w:lvlOverride w:ilvl="8"/>
  </w:num>
  <w:num w:numId="19" w16cid:durableId="1029457122">
    <w:abstractNumId w:val="25"/>
    <w:lvlOverride w:ilvl="0"/>
    <w:lvlOverride w:ilvl="1"/>
    <w:lvlOverride w:ilvl="2"/>
    <w:lvlOverride w:ilvl="3"/>
    <w:lvlOverride w:ilvl="4"/>
    <w:lvlOverride w:ilvl="5"/>
    <w:lvlOverride w:ilvl="6"/>
    <w:lvlOverride w:ilvl="7"/>
    <w:lvlOverride w:ilvl="8"/>
  </w:num>
  <w:num w:numId="20" w16cid:durableId="1998262591">
    <w:abstractNumId w:val="11"/>
    <w:lvlOverride w:ilvl="0"/>
    <w:lvlOverride w:ilvl="1"/>
    <w:lvlOverride w:ilvl="2"/>
    <w:lvlOverride w:ilvl="3"/>
    <w:lvlOverride w:ilvl="4"/>
    <w:lvlOverride w:ilvl="5"/>
    <w:lvlOverride w:ilvl="6"/>
    <w:lvlOverride w:ilvl="7"/>
    <w:lvlOverride w:ilvl="8"/>
  </w:num>
  <w:num w:numId="21" w16cid:durableId="350142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71608990">
    <w:abstractNumId w:val="19"/>
    <w:lvlOverride w:ilvl="0"/>
    <w:lvlOverride w:ilvl="1"/>
    <w:lvlOverride w:ilvl="2"/>
    <w:lvlOverride w:ilvl="3"/>
    <w:lvlOverride w:ilvl="4"/>
    <w:lvlOverride w:ilvl="5"/>
    <w:lvlOverride w:ilvl="6"/>
    <w:lvlOverride w:ilvl="7"/>
    <w:lvlOverride w:ilvl="8"/>
  </w:num>
  <w:num w:numId="23" w16cid:durableId="1149976115">
    <w:abstractNumId w:val="26"/>
    <w:lvlOverride w:ilvl="0"/>
    <w:lvlOverride w:ilvl="1"/>
    <w:lvlOverride w:ilvl="2"/>
    <w:lvlOverride w:ilvl="3"/>
    <w:lvlOverride w:ilvl="4"/>
    <w:lvlOverride w:ilvl="5"/>
    <w:lvlOverride w:ilvl="6"/>
    <w:lvlOverride w:ilvl="7"/>
    <w:lvlOverride w:ilvl="8"/>
  </w:num>
  <w:num w:numId="24" w16cid:durableId="726336859">
    <w:abstractNumId w:val="7"/>
    <w:lvlOverride w:ilvl="0"/>
    <w:lvlOverride w:ilvl="1"/>
    <w:lvlOverride w:ilvl="2"/>
    <w:lvlOverride w:ilvl="3"/>
    <w:lvlOverride w:ilvl="4"/>
    <w:lvlOverride w:ilvl="5"/>
    <w:lvlOverride w:ilvl="6"/>
    <w:lvlOverride w:ilvl="7"/>
    <w:lvlOverride w:ilvl="8"/>
  </w:num>
  <w:num w:numId="25" w16cid:durableId="1750997918">
    <w:abstractNumId w:val="24"/>
    <w:lvlOverride w:ilvl="0"/>
    <w:lvlOverride w:ilvl="1"/>
    <w:lvlOverride w:ilvl="2"/>
    <w:lvlOverride w:ilvl="3"/>
    <w:lvlOverride w:ilvl="4"/>
    <w:lvlOverride w:ilvl="5"/>
    <w:lvlOverride w:ilvl="6"/>
    <w:lvlOverride w:ilvl="7"/>
    <w:lvlOverride w:ilvl="8"/>
  </w:num>
  <w:num w:numId="26" w16cid:durableId="174736284">
    <w:abstractNumId w:val="12"/>
    <w:lvlOverride w:ilvl="0"/>
    <w:lvlOverride w:ilvl="1"/>
    <w:lvlOverride w:ilvl="2"/>
    <w:lvlOverride w:ilvl="3"/>
    <w:lvlOverride w:ilvl="4"/>
    <w:lvlOverride w:ilvl="5"/>
    <w:lvlOverride w:ilvl="6"/>
    <w:lvlOverride w:ilvl="7"/>
    <w:lvlOverride w:ilvl="8"/>
  </w:num>
  <w:num w:numId="27" w16cid:durableId="1008219227">
    <w:abstractNumId w:val="1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C48"/>
    <w:rsid w:val="0063339D"/>
    <w:rsid w:val="007E2C48"/>
    <w:rsid w:val="0093563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AC579"/>
  <w15:chartTrackingRefBased/>
  <w15:docId w15:val="{6631766F-D114-4316-8E67-C3CBF990D1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63F"/>
  </w:style>
  <w:style w:type="paragraph" w:styleId="Heading1">
    <w:name w:val="heading 1"/>
    <w:basedOn w:val="Normal"/>
    <w:next w:val="Normal"/>
    <w:link w:val="Heading1Char"/>
    <w:uiPriority w:val="9"/>
    <w:qFormat/>
    <w:rsid w:val="007E2C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E2C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E2C4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E2C4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E2C4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E2C4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E2C4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E2C4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E2C4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2C4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E2C4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E2C4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2C4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2C4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2C4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2C4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2C4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2C48"/>
    <w:rPr>
      <w:rFonts w:eastAsiaTheme="majorEastAsia" w:cstheme="majorBidi"/>
      <w:color w:val="272727" w:themeColor="text1" w:themeTint="D8"/>
    </w:rPr>
  </w:style>
  <w:style w:type="paragraph" w:styleId="Title">
    <w:name w:val="Title"/>
    <w:basedOn w:val="Normal"/>
    <w:next w:val="Normal"/>
    <w:link w:val="TitleChar"/>
    <w:uiPriority w:val="10"/>
    <w:qFormat/>
    <w:rsid w:val="007E2C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E2C4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2C4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E2C4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2C48"/>
    <w:pPr>
      <w:spacing w:before="160"/>
      <w:jc w:val="center"/>
    </w:pPr>
    <w:rPr>
      <w:i/>
      <w:iCs/>
      <w:color w:val="404040" w:themeColor="text1" w:themeTint="BF"/>
    </w:rPr>
  </w:style>
  <w:style w:type="character" w:customStyle="1" w:styleId="QuoteChar">
    <w:name w:val="Quote Char"/>
    <w:basedOn w:val="DefaultParagraphFont"/>
    <w:link w:val="Quote"/>
    <w:uiPriority w:val="29"/>
    <w:rsid w:val="007E2C48"/>
    <w:rPr>
      <w:i/>
      <w:iCs/>
      <w:color w:val="404040" w:themeColor="text1" w:themeTint="BF"/>
    </w:rPr>
  </w:style>
  <w:style w:type="paragraph" w:styleId="ListParagraph">
    <w:name w:val="List Paragraph"/>
    <w:basedOn w:val="Normal"/>
    <w:uiPriority w:val="34"/>
    <w:qFormat/>
    <w:rsid w:val="007E2C48"/>
    <w:pPr>
      <w:ind w:left="720"/>
      <w:contextualSpacing/>
    </w:pPr>
  </w:style>
  <w:style w:type="character" w:styleId="IntenseEmphasis">
    <w:name w:val="Intense Emphasis"/>
    <w:basedOn w:val="DefaultParagraphFont"/>
    <w:uiPriority w:val="21"/>
    <w:qFormat/>
    <w:rsid w:val="007E2C48"/>
    <w:rPr>
      <w:i/>
      <w:iCs/>
      <w:color w:val="0F4761" w:themeColor="accent1" w:themeShade="BF"/>
    </w:rPr>
  </w:style>
  <w:style w:type="paragraph" w:styleId="IntenseQuote">
    <w:name w:val="Intense Quote"/>
    <w:basedOn w:val="Normal"/>
    <w:next w:val="Normal"/>
    <w:link w:val="IntenseQuoteChar"/>
    <w:uiPriority w:val="30"/>
    <w:qFormat/>
    <w:rsid w:val="007E2C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E2C48"/>
    <w:rPr>
      <w:i/>
      <w:iCs/>
      <w:color w:val="0F4761" w:themeColor="accent1" w:themeShade="BF"/>
    </w:rPr>
  </w:style>
  <w:style w:type="character" w:styleId="IntenseReference">
    <w:name w:val="Intense Reference"/>
    <w:basedOn w:val="DefaultParagraphFont"/>
    <w:uiPriority w:val="32"/>
    <w:qFormat/>
    <w:rsid w:val="007E2C48"/>
    <w:rPr>
      <w:b/>
      <w:bCs/>
      <w:smallCaps/>
      <w:color w:val="0F4761" w:themeColor="accent1" w:themeShade="BF"/>
      <w:spacing w:val="5"/>
    </w:rPr>
  </w:style>
  <w:style w:type="character" w:styleId="Hyperlink">
    <w:name w:val="Hyperlink"/>
    <w:basedOn w:val="DefaultParagraphFont"/>
    <w:uiPriority w:val="99"/>
    <w:unhideWhenUsed/>
    <w:rsid w:val="0093563F"/>
    <w:rPr>
      <w:color w:val="467886" w:themeColor="hyperlink"/>
      <w:u w:val="single"/>
    </w:rPr>
  </w:style>
  <w:style w:type="character" w:styleId="UnresolvedMention">
    <w:name w:val="Unresolved Mention"/>
    <w:basedOn w:val="DefaultParagraphFont"/>
    <w:uiPriority w:val="99"/>
    <w:semiHidden/>
    <w:unhideWhenUsed/>
    <w:rsid w:val="009356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634794">
      <w:bodyDiv w:val="1"/>
      <w:marLeft w:val="0"/>
      <w:marRight w:val="0"/>
      <w:marTop w:val="0"/>
      <w:marBottom w:val="0"/>
      <w:divBdr>
        <w:top w:val="none" w:sz="0" w:space="0" w:color="auto"/>
        <w:left w:val="none" w:sz="0" w:space="0" w:color="auto"/>
        <w:bottom w:val="none" w:sz="0" w:space="0" w:color="auto"/>
        <w:right w:val="none" w:sz="0" w:space="0" w:color="auto"/>
      </w:divBdr>
    </w:div>
    <w:div w:id="327681329">
      <w:bodyDiv w:val="1"/>
      <w:marLeft w:val="0"/>
      <w:marRight w:val="0"/>
      <w:marTop w:val="0"/>
      <w:marBottom w:val="0"/>
      <w:divBdr>
        <w:top w:val="none" w:sz="0" w:space="0" w:color="auto"/>
        <w:left w:val="none" w:sz="0" w:space="0" w:color="auto"/>
        <w:bottom w:val="none" w:sz="0" w:space="0" w:color="auto"/>
        <w:right w:val="none" w:sz="0" w:space="0" w:color="auto"/>
      </w:divBdr>
    </w:div>
    <w:div w:id="380708525">
      <w:bodyDiv w:val="1"/>
      <w:marLeft w:val="0"/>
      <w:marRight w:val="0"/>
      <w:marTop w:val="0"/>
      <w:marBottom w:val="0"/>
      <w:divBdr>
        <w:top w:val="none" w:sz="0" w:space="0" w:color="auto"/>
        <w:left w:val="none" w:sz="0" w:space="0" w:color="auto"/>
        <w:bottom w:val="none" w:sz="0" w:space="0" w:color="auto"/>
        <w:right w:val="none" w:sz="0" w:space="0" w:color="auto"/>
      </w:divBdr>
    </w:div>
    <w:div w:id="1402943685">
      <w:bodyDiv w:val="1"/>
      <w:marLeft w:val="0"/>
      <w:marRight w:val="0"/>
      <w:marTop w:val="0"/>
      <w:marBottom w:val="0"/>
      <w:divBdr>
        <w:top w:val="none" w:sz="0" w:space="0" w:color="auto"/>
        <w:left w:val="none" w:sz="0" w:space="0" w:color="auto"/>
        <w:bottom w:val="none" w:sz="0" w:space="0" w:color="auto"/>
        <w:right w:val="none" w:sz="0" w:space="0" w:color="auto"/>
      </w:divBdr>
    </w:div>
    <w:div w:id="1777363725">
      <w:bodyDiv w:val="1"/>
      <w:marLeft w:val="0"/>
      <w:marRight w:val="0"/>
      <w:marTop w:val="0"/>
      <w:marBottom w:val="0"/>
      <w:divBdr>
        <w:top w:val="none" w:sz="0" w:space="0" w:color="auto"/>
        <w:left w:val="none" w:sz="0" w:space="0" w:color="auto"/>
        <w:bottom w:val="none" w:sz="0" w:space="0" w:color="auto"/>
        <w:right w:val="none" w:sz="0" w:space="0" w:color="auto"/>
      </w:divBdr>
    </w:div>
    <w:div w:id="196183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huggingface.co/datasets/nvidia/HelpSteer"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38</Pages>
  <Words>6148</Words>
  <Characters>35048</Characters>
  <Application>Microsoft Office Word</Application>
  <DocSecurity>0</DocSecurity>
  <Lines>292</Lines>
  <Paragraphs>82</Paragraphs>
  <ScaleCrop>false</ScaleCrop>
  <Company/>
  <LinksUpToDate>false</LinksUpToDate>
  <CharactersWithSpaces>41114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Baris Alan</dc:creator>
  <cp:keywords/>
  <dc:description/>
  <cp:lastModifiedBy>Baris Alan</cp:lastModifiedBy>
  <cp:revision>2</cp:revision>
  <dcterms:created xsi:type="dcterms:W3CDTF">2024-07-29T18:46:00Z</dcterms:created>
  <dcterms:modified xsi:type="dcterms:W3CDTF">2024-07-29T18:48:00Z</dcterms:modified>
</cp:coreProperties>
</file>