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4" w14:textId="723C8941" w:rsidR="00C471DD" w:rsidRDefault="00000000">
      <w:pPr>
        <w:spacing w:before="240" w:after="240"/>
      </w:pPr>
      <w:r>
        <w:t xml:space="preserve">Dear </w:t>
      </w:r>
      <w:r w:rsidR="00B325F1">
        <w:t>{company_name}</w:t>
      </w:r>
      <w:r>
        <w:t>,</w:t>
      </w:r>
    </w:p>
    <w:p w14:paraId="00000005" w14:textId="77777777" w:rsidR="00C471DD" w:rsidRDefault="00000000">
      <w:pPr>
        <w:spacing w:before="240" w:after="240"/>
      </w:pPr>
      <w:r>
        <w:t>I hope this email finds you well.</w:t>
      </w:r>
    </w:p>
    <w:p w14:paraId="00000006" w14:textId="77777777" w:rsidR="00C471DD" w:rsidRDefault="00000000">
      <w:pPr>
        <w:spacing w:before="240" w:after="240"/>
      </w:pPr>
      <w:r>
        <w:t xml:space="preserve">My name is </w:t>
      </w:r>
      <w:r>
        <w:rPr>
          <w:b/>
        </w:rPr>
        <w:t>Catalin</w:t>
      </w:r>
      <w:r>
        <w:t xml:space="preserve">, and I’m reaching out on behalf of </w:t>
      </w:r>
      <w:r>
        <w:rPr>
          <w:b/>
        </w:rPr>
        <w:t>ROSPIN (Romanian Space Initiative)</w:t>
      </w:r>
      <w:r>
        <w:t xml:space="preserve">, a community-driven organization dedicated to promoting innovation, education, and collaboration in the space-tech field. You can find out more about us on our </w:t>
      </w:r>
      <w:hyperlink r:id="rId5">
        <w:r w:rsidR="00C471DD">
          <w:rPr>
            <w:color w:val="1155CC"/>
            <w:u w:val="single"/>
          </w:rPr>
          <w:t>website</w:t>
        </w:r>
      </w:hyperlink>
      <w:r>
        <w:t xml:space="preserve">, or browse through our presentation </w:t>
      </w:r>
      <w:hyperlink r:id="rId6">
        <w:r w:rsidR="00C471DD">
          <w:rPr>
            <w:color w:val="1155CC"/>
            <w:u w:val="single"/>
          </w:rPr>
          <w:t>here</w:t>
        </w:r>
      </w:hyperlink>
      <w:r>
        <w:t>.</w:t>
      </w:r>
    </w:p>
    <w:p w14:paraId="00000007" w14:textId="77777777" w:rsidR="00C471DD" w:rsidRDefault="00000000">
      <w:pPr>
        <w:spacing w:before="240" w:after="240"/>
      </w:pPr>
      <w:r>
        <w:t xml:space="preserve">We are thrilled to announce a special 3-day event taking place in </w:t>
      </w:r>
      <w:r>
        <w:rPr>
          <w:b/>
        </w:rPr>
        <w:t>Cluj-Napoca, April 25–27, 2025</w:t>
      </w:r>
      <w:r>
        <w:t xml:space="preserve">, which brings together several of our flagship initiatives: the </w:t>
      </w:r>
      <w:r>
        <w:rPr>
          <w:b/>
        </w:rPr>
        <w:t>ROSPIN Academy</w:t>
      </w:r>
      <w:r>
        <w:t xml:space="preserve">, the </w:t>
      </w:r>
      <w:r>
        <w:rPr>
          <w:b/>
        </w:rPr>
        <w:t>ROSPIN Satellite Data Processing Masterclass</w:t>
      </w:r>
      <w:r>
        <w:t xml:space="preserve">, and an </w:t>
      </w:r>
      <w:r>
        <w:rPr>
          <w:b/>
        </w:rPr>
        <w:t>open community gathering</w:t>
      </w:r>
      <w:r>
        <w:t xml:space="preserve"> on the final day.</w:t>
      </w:r>
    </w:p>
    <w:p w14:paraId="00000008" w14:textId="77777777" w:rsidR="00C471DD" w:rsidRDefault="00000000">
      <w:pPr>
        <w:spacing w:before="240" w:after="240"/>
        <w:rPr>
          <w:b/>
        </w:rPr>
      </w:pPr>
      <w:r>
        <w:t xml:space="preserve">This entire weekend of activities will take place at the </w:t>
      </w:r>
      <w:r>
        <w:rPr>
          <w:b/>
        </w:rPr>
        <w:t>Faculty of Automation and Computer Science</w:t>
      </w:r>
      <w:r>
        <w:t xml:space="preserve">, hosted in partnership with the </w:t>
      </w:r>
      <w:r>
        <w:rPr>
          <w:b/>
        </w:rPr>
        <w:t>Technical University of Cluj-Napoca (TUCN)</w:t>
      </w:r>
      <w:r>
        <w:t>.</w:t>
      </w:r>
    </w:p>
    <w:p w14:paraId="00000009" w14:textId="77777777" w:rsidR="00C471DD" w:rsidRDefault="00C471DD">
      <w:pPr>
        <w:spacing w:before="240" w:after="240"/>
        <w:rPr>
          <w:b/>
        </w:rPr>
      </w:pPr>
    </w:p>
    <w:p w14:paraId="0000000A" w14:textId="77777777" w:rsidR="00C471DD" w:rsidRDefault="00000000">
      <w:pPr>
        <w:spacing w:before="240" w:after="240"/>
        <w:rPr>
          <w:b/>
        </w:rPr>
      </w:pPr>
      <w:r>
        <w:pict w14:anchorId="422A2C48">
          <v:rect id="_x0000_i1025" style="width:0;height:1.5pt" o:hralign="center" o:hrstd="t" o:hr="t" fillcolor="#a0a0a0" stroked="f"/>
        </w:pict>
      </w:r>
    </w:p>
    <w:p w14:paraId="0000000B" w14:textId="77777777" w:rsidR="00C471DD" w:rsidRDefault="00C471DD">
      <w:pPr>
        <w:spacing w:before="240" w:after="240"/>
        <w:rPr>
          <w:b/>
        </w:rPr>
      </w:pPr>
    </w:p>
    <w:p w14:paraId="0000000C" w14:textId="77777777" w:rsidR="00C471DD" w:rsidRDefault="00000000">
      <w:pPr>
        <w:spacing w:before="240" w:after="240"/>
        <w:rPr>
          <w:b/>
        </w:rPr>
      </w:pPr>
      <w:r>
        <w:rPr>
          <w:b/>
        </w:rPr>
        <w:t>🌍 What’s Happening</w:t>
      </w:r>
    </w:p>
    <w:p w14:paraId="0000000D" w14:textId="77777777" w:rsidR="00C471DD" w:rsidRDefault="00000000">
      <w:pPr>
        <w:spacing w:before="240" w:after="240"/>
      </w:pPr>
      <w:r>
        <w:t>This unique event will include:</w:t>
      </w:r>
    </w:p>
    <w:p w14:paraId="0000000E" w14:textId="77777777" w:rsidR="00C471DD" w:rsidRDefault="00000000">
      <w:pPr>
        <w:spacing w:before="240" w:after="240"/>
        <w:rPr>
          <w:b/>
        </w:rPr>
      </w:pPr>
      <w:r>
        <w:rPr>
          <w:b/>
        </w:rPr>
        <w:t>🚀 ROSPIN Technical Workshop (April 25–27)</w:t>
      </w:r>
    </w:p>
    <w:p w14:paraId="0000000F" w14:textId="77777777" w:rsidR="00C471DD" w:rsidRDefault="00000000">
      <w:pPr>
        <w:spacing w:before="240" w:after="240"/>
      </w:pPr>
      <w:r>
        <w:t xml:space="preserve">In collaboration with </w:t>
      </w:r>
      <w:r>
        <w:rPr>
          <w:b/>
        </w:rPr>
        <w:t>TUCN</w:t>
      </w:r>
      <w:r>
        <w:t xml:space="preserve">, this hands-on technical workshop will focus on two of our key engineering projects: </w:t>
      </w:r>
      <w:r>
        <w:rPr>
          <w:b/>
        </w:rPr>
        <w:t>SAT</w:t>
      </w:r>
      <w:r>
        <w:t xml:space="preserve"> (CubeSat mission) and </w:t>
      </w:r>
      <w:r>
        <w:rPr>
          <w:b/>
        </w:rPr>
        <w:t>RIVER</w:t>
      </w:r>
      <w:r>
        <w:t xml:space="preserve"> (space exploration rover).</w:t>
      </w:r>
    </w:p>
    <w:p w14:paraId="00000010" w14:textId="77777777" w:rsidR="00C471DD" w:rsidRDefault="00000000">
      <w:pPr>
        <w:numPr>
          <w:ilvl w:val="0"/>
          <w:numId w:val="6"/>
        </w:numPr>
        <w:spacing w:before="240"/>
      </w:pPr>
      <w:r>
        <w:rPr>
          <w:b/>
        </w:rPr>
        <w:t>Friday (April 25):</w:t>
      </w:r>
      <w:r>
        <w:t xml:space="preserve"> Opening and introductory space-tech talks, including the inspiring lecture from Rareș Bișag - Co-Founder and President of ROSPIN.</w:t>
      </w:r>
    </w:p>
    <w:p w14:paraId="00000011" w14:textId="77777777" w:rsidR="00C471DD" w:rsidRDefault="00000000">
      <w:pPr>
        <w:numPr>
          <w:ilvl w:val="0"/>
          <w:numId w:val="6"/>
        </w:numPr>
      </w:pPr>
      <w:r>
        <w:rPr>
          <w:b/>
        </w:rPr>
        <w:t>Saturday (April 26):</w:t>
      </w:r>
      <w:r>
        <w:t xml:space="preserve"> Interactive technical sessions covering ~3 topics for each project, featuring both theoretical insight and practical mini-workshops. Topics include:</w:t>
      </w:r>
    </w:p>
    <w:p w14:paraId="00000012" w14:textId="77777777" w:rsidR="00C471DD" w:rsidRDefault="00000000">
      <w:pPr>
        <w:numPr>
          <w:ilvl w:val="0"/>
          <w:numId w:val="6"/>
        </w:numPr>
        <w:rPr>
          <w:i/>
        </w:rPr>
      </w:pPr>
      <w:r>
        <w:rPr>
          <w:b/>
          <w:i/>
        </w:rPr>
        <w:t>RIVER</w:t>
      </w:r>
      <w:r>
        <w:rPr>
          <w:i/>
        </w:rPr>
        <w:t>:</w:t>
      </w:r>
    </w:p>
    <w:p w14:paraId="00000013" w14:textId="77777777" w:rsidR="00C471DD" w:rsidRDefault="00000000">
      <w:pPr>
        <w:numPr>
          <w:ilvl w:val="1"/>
          <w:numId w:val="6"/>
        </w:numPr>
      </w:pPr>
      <w:r>
        <w:t>Robotic arm design &amp; 3D modeling</w:t>
      </w:r>
    </w:p>
    <w:p w14:paraId="00000014" w14:textId="77777777" w:rsidR="00C471DD" w:rsidRDefault="00000000">
      <w:pPr>
        <w:numPr>
          <w:ilvl w:val="1"/>
          <w:numId w:val="6"/>
        </w:numPr>
      </w:pPr>
      <w:r>
        <w:t>Image processing in Python with depth sensors</w:t>
      </w:r>
    </w:p>
    <w:p w14:paraId="00000015" w14:textId="77777777" w:rsidR="00C471DD" w:rsidRDefault="00000000">
      <w:pPr>
        <w:numPr>
          <w:ilvl w:val="0"/>
          <w:numId w:val="6"/>
        </w:numPr>
        <w:rPr>
          <w:i/>
        </w:rPr>
      </w:pPr>
      <w:r>
        <w:rPr>
          <w:b/>
          <w:i/>
        </w:rPr>
        <w:t>ROSPIN-SAT-1</w:t>
      </w:r>
      <w:r>
        <w:rPr>
          <w:i/>
        </w:rPr>
        <w:t>:</w:t>
      </w:r>
    </w:p>
    <w:p w14:paraId="00000016" w14:textId="77777777" w:rsidR="00C471DD" w:rsidRDefault="00000000">
      <w:pPr>
        <w:numPr>
          <w:ilvl w:val="1"/>
          <w:numId w:val="6"/>
        </w:numPr>
      </w:pPr>
      <w:r>
        <w:t>Subsystem trade-off analysis</w:t>
      </w:r>
    </w:p>
    <w:p w14:paraId="00000017" w14:textId="77777777" w:rsidR="00C471DD" w:rsidRDefault="00000000">
      <w:pPr>
        <w:numPr>
          <w:ilvl w:val="1"/>
          <w:numId w:val="6"/>
        </w:numPr>
      </w:pPr>
      <w:r>
        <w:t>Power/data/link budgets</w:t>
      </w:r>
    </w:p>
    <w:p w14:paraId="00000018" w14:textId="77777777" w:rsidR="00C471DD" w:rsidRDefault="00000000">
      <w:pPr>
        <w:numPr>
          <w:ilvl w:val="1"/>
          <w:numId w:val="6"/>
        </w:numPr>
      </w:pPr>
      <w:r>
        <w:t>Systems engineering for CubeSat missions</w:t>
      </w:r>
    </w:p>
    <w:p w14:paraId="00000019" w14:textId="77777777" w:rsidR="00C471DD" w:rsidRDefault="00000000">
      <w:pPr>
        <w:numPr>
          <w:ilvl w:val="0"/>
          <w:numId w:val="6"/>
        </w:numPr>
        <w:spacing w:after="240"/>
      </w:pPr>
      <w:r>
        <w:rPr>
          <w:b/>
        </w:rPr>
        <w:t>Sunday (April 27):</w:t>
      </w:r>
      <w:r>
        <w:t xml:space="preserve"> Hackathon-style teamwork: Participants choose a project and apply what they’ve learned to solve real tasks. Final presentations will take place that afternoon.</w:t>
      </w:r>
    </w:p>
    <w:p w14:paraId="0000001A" w14:textId="77777777" w:rsidR="00C471DD" w:rsidRDefault="00000000">
      <w:pPr>
        <w:spacing w:before="240" w:after="240"/>
        <w:rPr>
          <w:b/>
        </w:rPr>
      </w:pPr>
      <w:r>
        <w:rPr>
          <w:b/>
        </w:rPr>
        <w:t>🌟 Community Day &amp; Masterclass Final Presentations (April 27)</w:t>
      </w:r>
    </w:p>
    <w:p w14:paraId="0000001B" w14:textId="77777777" w:rsidR="00C471DD" w:rsidRDefault="00000000">
      <w:pPr>
        <w:spacing w:before="240" w:after="240"/>
      </w:pPr>
      <w:r>
        <w:t xml:space="preserve">On Sunday, we open our doors to the wider </w:t>
      </w:r>
      <w:r>
        <w:rPr>
          <w:b/>
        </w:rPr>
        <w:t>Cluj-Napoca community</w:t>
      </w:r>
      <w:r>
        <w:t xml:space="preserve"> for a celebration of space-tech innovation, learning, and collaboration.</w:t>
      </w:r>
    </w:p>
    <w:p w14:paraId="0000001C" w14:textId="77777777" w:rsidR="00C471DD" w:rsidRDefault="00000000">
      <w:pPr>
        <w:spacing w:before="240" w:after="240"/>
      </w:pPr>
      <w:r>
        <w:t xml:space="preserve">This day will also feature the </w:t>
      </w:r>
      <w:r>
        <w:rPr>
          <w:b/>
        </w:rPr>
        <w:t>presentation and networking event</w:t>
      </w:r>
      <w:r>
        <w:t xml:space="preserve"> for our 25-week </w:t>
      </w:r>
      <w:r>
        <w:rPr>
          <w:b/>
        </w:rPr>
        <w:t>ROSPIN Satellite Data Processing Masterclass</w:t>
      </w:r>
      <w:r>
        <w:t>, developed in partnership with Babeș-Bolyai University.</w:t>
      </w:r>
    </w:p>
    <w:p w14:paraId="0000001D" w14:textId="77777777" w:rsidR="00C471DD" w:rsidRDefault="00000000">
      <w:pPr>
        <w:spacing w:before="240" w:after="240"/>
      </w:pPr>
      <w:r>
        <w:t>35 selected students in 7 teams will present impactful applications of satellite data, tackling areas such as:</w:t>
      </w:r>
    </w:p>
    <w:p w14:paraId="0000001E" w14:textId="77777777" w:rsidR="00C471DD" w:rsidRDefault="00000000">
      <w:pPr>
        <w:numPr>
          <w:ilvl w:val="0"/>
          <w:numId w:val="5"/>
        </w:numPr>
        <w:spacing w:before="240"/>
      </w:pPr>
      <w:r>
        <w:t>Wildfire Detection and Prediction</w:t>
      </w:r>
    </w:p>
    <w:p w14:paraId="0000001F" w14:textId="77777777" w:rsidR="00C471DD" w:rsidRDefault="00000000">
      <w:pPr>
        <w:numPr>
          <w:ilvl w:val="0"/>
          <w:numId w:val="5"/>
        </w:numPr>
      </w:pPr>
      <w:r>
        <w:t>Illegal Deforestation Monitoring</w:t>
      </w:r>
    </w:p>
    <w:p w14:paraId="00000020" w14:textId="77777777" w:rsidR="00C471DD" w:rsidRDefault="00000000">
      <w:pPr>
        <w:numPr>
          <w:ilvl w:val="0"/>
          <w:numId w:val="5"/>
        </w:numPr>
      </w:pPr>
      <w:r>
        <w:t>Water Quality Monitoring</w:t>
      </w:r>
    </w:p>
    <w:p w14:paraId="00000021" w14:textId="77777777" w:rsidR="00C471DD" w:rsidRDefault="00000000">
      <w:pPr>
        <w:numPr>
          <w:ilvl w:val="0"/>
          <w:numId w:val="5"/>
        </w:numPr>
      </w:pPr>
      <w:r>
        <w:t>Glacier and Ice Sheet Tracking</w:t>
      </w:r>
    </w:p>
    <w:p w14:paraId="00000022" w14:textId="77777777" w:rsidR="00C471DD" w:rsidRDefault="00000000">
      <w:pPr>
        <w:numPr>
          <w:ilvl w:val="0"/>
          <w:numId w:val="5"/>
        </w:numPr>
      </w:pPr>
      <w:r>
        <w:t>CO2 Emission Monitoring</w:t>
      </w:r>
    </w:p>
    <w:p w14:paraId="00000023" w14:textId="77777777" w:rsidR="00C471DD" w:rsidRDefault="00000000">
      <w:pPr>
        <w:numPr>
          <w:ilvl w:val="0"/>
          <w:numId w:val="5"/>
        </w:numPr>
      </w:pPr>
      <w:r>
        <w:t>Flood Detection and Prevention</w:t>
      </w:r>
    </w:p>
    <w:p w14:paraId="00000024" w14:textId="77777777" w:rsidR="00C471DD" w:rsidRDefault="00000000">
      <w:pPr>
        <w:numPr>
          <w:ilvl w:val="0"/>
          <w:numId w:val="5"/>
        </w:numPr>
        <w:spacing w:after="240"/>
      </w:pPr>
      <w:r>
        <w:t>Traffic Analysis</w:t>
      </w:r>
    </w:p>
    <w:p w14:paraId="00000025" w14:textId="77777777" w:rsidR="00C471DD" w:rsidRDefault="00000000">
      <w:pPr>
        <w:spacing w:before="240" w:after="240"/>
      </w:pPr>
      <w:r>
        <w:t>Over 100 participants are expected to attend, including students, engineers, educators, and members of the space and tech communities.</w:t>
      </w:r>
    </w:p>
    <w:p w14:paraId="00000026" w14:textId="77777777" w:rsidR="00C471DD" w:rsidRDefault="00C471DD">
      <w:pPr>
        <w:spacing w:before="240" w:after="240"/>
      </w:pPr>
    </w:p>
    <w:p w14:paraId="00000027" w14:textId="77777777" w:rsidR="00C471DD" w:rsidRDefault="00000000">
      <w:pPr>
        <w:spacing w:before="240" w:after="240"/>
      </w:pPr>
      <w:r>
        <w:pict w14:anchorId="453B97E7">
          <v:rect id="_x0000_i1026" style="width:0;height:1.5pt" o:hralign="center" o:hrstd="t" o:hr="t" fillcolor="#a0a0a0" stroked="f"/>
        </w:pict>
      </w:r>
    </w:p>
    <w:p w14:paraId="00000028" w14:textId="77777777" w:rsidR="00C471DD" w:rsidRDefault="00C471DD">
      <w:pPr>
        <w:spacing w:before="240" w:after="240"/>
      </w:pPr>
    </w:p>
    <w:p w14:paraId="00000029" w14:textId="77777777" w:rsidR="00C471DD" w:rsidRDefault="00000000">
      <w:pPr>
        <w:spacing w:before="240" w:after="240"/>
        <w:rPr>
          <w:b/>
        </w:rPr>
      </w:pPr>
      <w:r>
        <w:rPr>
          <w:b/>
        </w:rPr>
        <w:t>Why we’re reaching out</w:t>
      </w:r>
    </w:p>
    <w:p w14:paraId="0000002A" w14:textId="77777777" w:rsidR="00C471DD" w:rsidRDefault="00000000">
      <w:pPr>
        <w:spacing w:before="240" w:after="240"/>
      </w:pPr>
      <w:r>
        <w:t xml:space="preserve">To make this final event truly memorable and impactful, we are looking for sponsors who are willing to </w:t>
      </w:r>
      <w:r>
        <w:rPr>
          <w:b/>
        </w:rPr>
        <w:t>either support us through a financial donation</w:t>
      </w:r>
      <w:r>
        <w:t xml:space="preserve">(for the pzises of the top teams) or </w:t>
      </w:r>
      <w:r>
        <w:rPr>
          <w:b/>
        </w:rPr>
        <w:t>get involved in at least one of the following ways</w:t>
      </w:r>
      <w:r>
        <w:t>:</w:t>
      </w:r>
    </w:p>
    <w:p w14:paraId="0000002B" w14:textId="77777777" w:rsidR="00C471DD" w:rsidRDefault="00000000">
      <w:pPr>
        <w:numPr>
          <w:ilvl w:val="0"/>
          <w:numId w:val="3"/>
        </w:numPr>
        <w:spacing w:before="240"/>
      </w:pPr>
      <w:r>
        <w:rPr>
          <w:b/>
        </w:rPr>
        <w:t>Goodies or promotional items</w:t>
      </w:r>
      <w:r>
        <w:t xml:space="preserve"> for participants (e.g., stickers, notebooks, pens, etc.);</w:t>
      </w:r>
    </w:p>
    <w:p w14:paraId="0000002C" w14:textId="77777777" w:rsidR="00C471DD" w:rsidRDefault="00000000">
      <w:pPr>
        <w:numPr>
          <w:ilvl w:val="0"/>
          <w:numId w:val="3"/>
        </w:numPr>
      </w:pPr>
      <w:r>
        <w:rPr>
          <w:b/>
        </w:rPr>
        <w:t>IT-related products</w:t>
      </w:r>
      <w:r>
        <w:t xml:space="preserve"> or </w:t>
      </w:r>
      <w:r>
        <w:rPr>
          <w:b/>
        </w:rPr>
        <w:t>vouchers</w:t>
      </w:r>
      <w:r>
        <w:t xml:space="preserve"> (cloud credits, books, licenses, etc.);</w:t>
      </w:r>
    </w:p>
    <w:p w14:paraId="0000002D" w14:textId="77777777" w:rsidR="00C471DD" w:rsidRDefault="00000000">
      <w:pPr>
        <w:numPr>
          <w:ilvl w:val="0"/>
          <w:numId w:val="3"/>
        </w:numPr>
      </w:pPr>
      <w:r>
        <w:rPr>
          <w:b/>
        </w:rPr>
        <w:t>In-kind (barter) sponsorships</w:t>
      </w:r>
      <w:r>
        <w:t>, such as:</w:t>
      </w:r>
    </w:p>
    <w:p w14:paraId="0000002E" w14:textId="77777777" w:rsidR="00C471DD" w:rsidRDefault="00000000">
      <w:pPr>
        <w:numPr>
          <w:ilvl w:val="1"/>
          <w:numId w:val="3"/>
        </w:numPr>
      </w:pPr>
      <w:r>
        <w:t>Promotional items (T-shirts, pens, notebooks)</w:t>
      </w:r>
    </w:p>
    <w:p w14:paraId="0000002F" w14:textId="77777777" w:rsidR="00C471DD" w:rsidRDefault="00000000">
      <w:pPr>
        <w:numPr>
          <w:ilvl w:val="1"/>
          <w:numId w:val="3"/>
        </w:numPr>
      </w:pPr>
      <w:r>
        <w:t>Tech products or services (cloud credits, books, dev tools)</w:t>
      </w:r>
    </w:p>
    <w:p w14:paraId="00000030" w14:textId="77777777" w:rsidR="00C471DD" w:rsidRDefault="00000000">
      <w:pPr>
        <w:numPr>
          <w:ilvl w:val="1"/>
          <w:numId w:val="3"/>
        </w:numPr>
      </w:pPr>
      <w:r>
        <w:t>Food, drinks, or logistics support</w:t>
      </w:r>
    </w:p>
    <w:p w14:paraId="00000031" w14:textId="77777777" w:rsidR="00C471DD" w:rsidRDefault="00000000">
      <w:pPr>
        <w:numPr>
          <w:ilvl w:val="1"/>
          <w:numId w:val="3"/>
        </w:numPr>
      </w:pPr>
      <w:r>
        <w:t>Access to venues, printing, or equipment</w:t>
      </w:r>
    </w:p>
    <w:p w14:paraId="00000032" w14:textId="77777777" w:rsidR="00C471DD" w:rsidRDefault="00000000">
      <w:pPr>
        <w:numPr>
          <w:ilvl w:val="0"/>
          <w:numId w:val="3"/>
        </w:numPr>
      </w:pPr>
      <w:r>
        <w:rPr>
          <w:b/>
        </w:rPr>
        <w:t>Work opportunities</w:t>
      </w:r>
      <w:r>
        <w:t>: meet and possibly engage with our top teams(internship interviews)</w:t>
      </w:r>
    </w:p>
    <w:p w14:paraId="00000033" w14:textId="77777777" w:rsidR="00C471DD" w:rsidRDefault="00000000">
      <w:pPr>
        <w:numPr>
          <w:ilvl w:val="0"/>
          <w:numId w:val="3"/>
        </w:numPr>
        <w:spacing w:after="240"/>
      </w:pPr>
      <w:r>
        <w:rPr>
          <w:b/>
        </w:rPr>
        <w:t>Delegate a representative</w:t>
      </w:r>
      <w:r>
        <w:t xml:space="preserve"> to act as a front-row participant and connect with the team(s) of interest for future collaborations (if you choose this, do not forget to tell us so we can prepare a badge for you)</w:t>
      </w:r>
    </w:p>
    <w:p w14:paraId="00000034" w14:textId="77777777" w:rsidR="00C471DD" w:rsidRDefault="00000000">
      <w:pPr>
        <w:spacing w:before="240" w:after="240"/>
      </w:pPr>
      <w:r>
        <w:t xml:space="preserve">Your support will not only enrich the experience for participants but also provide </w:t>
      </w:r>
      <w:r>
        <w:rPr>
          <w:b/>
        </w:rPr>
        <w:t>direct visibility to a select group of highly-skilled, tech-savvy individuals</w:t>
      </w:r>
      <w:r>
        <w:t>, as well as the local satellite-tech and academic ecosystem.</w:t>
      </w:r>
    </w:p>
    <w:p w14:paraId="00000035" w14:textId="77777777" w:rsidR="00C471DD" w:rsidRDefault="00C471DD">
      <w:pPr>
        <w:spacing w:before="240" w:after="240"/>
      </w:pPr>
    </w:p>
    <w:p w14:paraId="00000036" w14:textId="77777777" w:rsidR="00C471DD" w:rsidRDefault="00000000">
      <w:pPr>
        <w:spacing w:before="240" w:after="240"/>
      </w:pPr>
      <w:r>
        <w:pict w14:anchorId="7FB46724">
          <v:rect id="_x0000_i1027" style="width:0;height:1.5pt" o:hralign="center" o:hrstd="t" o:hr="t" fillcolor="#a0a0a0" stroked="f"/>
        </w:pict>
      </w:r>
    </w:p>
    <w:p w14:paraId="00000037" w14:textId="77777777" w:rsidR="00C471DD" w:rsidRDefault="00C471DD">
      <w:pPr>
        <w:spacing w:before="240" w:after="240"/>
      </w:pPr>
    </w:p>
    <w:p w14:paraId="00000038" w14:textId="77777777" w:rsidR="00C471DD" w:rsidRDefault="00000000">
      <w:pPr>
        <w:spacing w:before="240" w:after="240"/>
        <w:rPr>
          <w:b/>
        </w:rPr>
      </w:pPr>
      <w:r>
        <w:rPr>
          <w:b/>
        </w:rPr>
        <w:t>🌌 Sponsorship Packages</w:t>
      </w:r>
    </w:p>
    <w:p w14:paraId="00000039" w14:textId="77777777" w:rsidR="00C471DD" w:rsidRDefault="00000000">
      <w:pPr>
        <w:spacing w:before="240" w:after="240"/>
        <w:rPr>
          <w:b/>
        </w:rPr>
      </w:pPr>
      <w:r>
        <w:rPr>
          <w:b/>
        </w:rPr>
        <w:t>🪐 Orbiter – €500</w:t>
      </w:r>
    </w:p>
    <w:p w14:paraId="0000003A" w14:textId="77777777" w:rsidR="00C471DD" w:rsidRDefault="00000000">
      <w:pPr>
        <w:spacing w:before="240" w:after="240"/>
      </w:pPr>
      <w:r>
        <w:t>Support the mission and stay visible in our orbit</w:t>
      </w:r>
    </w:p>
    <w:p w14:paraId="0000003B" w14:textId="77777777" w:rsidR="00C471DD" w:rsidRDefault="00000000">
      <w:pPr>
        <w:numPr>
          <w:ilvl w:val="0"/>
          <w:numId w:val="2"/>
        </w:numPr>
        <w:spacing w:before="240"/>
      </w:pPr>
      <w:r>
        <w:t>Social media mention (9,000+ followers)</w:t>
      </w:r>
    </w:p>
    <w:p w14:paraId="0000003C" w14:textId="77777777" w:rsidR="00C471DD" w:rsidRDefault="00000000">
      <w:pPr>
        <w:numPr>
          <w:ilvl w:val="0"/>
          <w:numId w:val="2"/>
        </w:numPr>
      </w:pPr>
      <w:r>
        <w:t>Recognition at all ROSPIN 2025 Cluj events</w:t>
      </w:r>
    </w:p>
    <w:p w14:paraId="0000003D" w14:textId="77777777" w:rsidR="00C471DD" w:rsidRDefault="00000000">
      <w:pPr>
        <w:numPr>
          <w:ilvl w:val="0"/>
          <w:numId w:val="2"/>
        </w:numPr>
        <w:spacing w:after="240"/>
      </w:pPr>
      <w:r>
        <w:t>Logo on-site during the weekend</w:t>
      </w:r>
    </w:p>
    <w:p w14:paraId="0000003E" w14:textId="77777777" w:rsidR="00C471DD" w:rsidRDefault="00000000">
      <w:pPr>
        <w:spacing w:before="240" w:after="240"/>
        <w:rPr>
          <w:b/>
        </w:rPr>
      </w:pPr>
      <w:r>
        <w:rPr>
          <w:b/>
        </w:rPr>
        <w:t>🚀 Payload Partner – €1000</w:t>
      </w:r>
    </w:p>
    <w:p w14:paraId="0000003F" w14:textId="77777777" w:rsidR="00C471DD" w:rsidRDefault="00000000">
      <w:pPr>
        <w:spacing w:before="240" w:after="240"/>
      </w:pPr>
      <w:r>
        <w:t>Get on board and become part of the journey</w:t>
      </w:r>
    </w:p>
    <w:p w14:paraId="00000040" w14:textId="77777777" w:rsidR="00C471DD" w:rsidRDefault="00000000">
      <w:pPr>
        <w:numPr>
          <w:ilvl w:val="0"/>
          <w:numId w:val="4"/>
        </w:numPr>
        <w:spacing w:before="240"/>
      </w:pPr>
      <w:r>
        <w:t>All Orbiter benefits</w:t>
      </w:r>
    </w:p>
    <w:p w14:paraId="00000041" w14:textId="77777777" w:rsidR="00C471DD" w:rsidRDefault="00000000">
      <w:pPr>
        <w:numPr>
          <w:ilvl w:val="0"/>
          <w:numId w:val="4"/>
        </w:numPr>
      </w:pPr>
      <w:r>
        <w:t>5-minute company pitch at the event</w:t>
      </w:r>
    </w:p>
    <w:p w14:paraId="00000042" w14:textId="77777777" w:rsidR="00C471DD" w:rsidRDefault="00000000">
      <w:pPr>
        <w:numPr>
          <w:ilvl w:val="0"/>
          <w:numId w:val="4"/>
        </w:numPr>
      </w:pPr>
      <w:r>
        <w:t>VIP/Jury invitation</w:t>
      </w:r>
    </w:p>
    <w:p w14:paraId="00000043" w14:textId="77777777" w:rsidR="00C471DD" w:rsidRDefault="00000000">
      <w:pPr>
        <w:numPr>
          <w:ilvl w:val="0"/>
          <w:numId w:val="4"/>
        </w:numPr>
      </w:pPr>
      <w:r>
        <w:t>Access to consenting participants’ contact info</w:t>
      </w:r>
    </w:p>
    <w:p w14:paraId="00000044" w14:textId="77777777" w:rsidR="00C471DD" w:rsidRDefault="00000000">
      <w:pPr>
        <w:numPr>
          <w:ilvl w:val="0"/>
          <w:numId w:val="4"/>
        </w:numPr>
        <w:spacing w:after="240"/>
      </w:pPr>
      <w:r>
        <w:t>Direct team engagement</w:t>
      </w:r>
    </w:p>
    <w:p w14:paraId="00000045" w14:textId="77777777" w:rsidR="00C471DD" w:rsidRDefault="00000000">
      <w:pPr>
        <w:spacing w:before="240" w:after="240"/>
        <w:rPr>
          <w:b/>
        </w:rPr>
      </w:pPr>
      <w:r>
        <w:rPr>
          <w:b/>
        </w:rPr>
        <w:t>🌠 Satellite Signature – €1500</w:t>
      </w:r>
    </w:p>
    <w:p w14:paraId="00000046" w14:textId="77777777" w:rsidR="00C471DD" w:rsidRDefault="00000000">
      <w:pPr>
        <w:spacing w:before="240" w:after="240"/>
      </w:pPr>
      <w:r>
        <w:t>Shape the mission with us – become a community partner</w:t>
      </w:r>
    </w:p>
    <w:p w14:paraId="00000047" w14:textId="77777777" w:rsidR="00C471DD" w:rsidRDefault="00000000">
      <w:pPr>
        <w:numPr>
          <w:ilvl w:val="0"/>
          <w:numId w:val="1"/>
        </w:numPr>
        <w:spacing w:before="240"/>
      </w:pPr>
      <w:r>
        <w:t>All Payload Partner benefits</w:t>
      </w:r>
    </w:p>
    <w:p w14:paraId="00000048" w14:textId="77777777" w:rsidR="00C471DD" w:rsidRDefault="00000000">
      <w:pPr>
        <w:numPr>
          <w:ilvl w:val="0"/>
          <w:numId w:val="1"/>
        </w:numPr>
      </w:pPr>
      <w:r>
        <w:t>Logo on all participant materials (agendas, T-shirts, stickers)</w:t>
      </w:r>
    </w:p>
    <w:p w14:paraId="00000049" w14:textId="77777777" w:rsidR="00C471DD" w:rsidRDefault="00000000">
      <w:pPr>
        <w:numPr>
          <w:ilvl w:val="0"/>
          <w:numId w:val="1"/>
        </w:numPr>
      </w:pPr>
      <w:r>
        <w:t>Co-branding on visuals and social media</w:t>
      </w:r>
    </w:p>
    <w:p w14:paraId="0000004A" w14:textId="77777777" w:rsidR="00C471DD" w:rsidRDefault="00000000">
      <w:pPr>
        <w:numPr>
          <w:ilvl w:val="0"/>
          <w:numId w:val="1"/>
        </w:numPr>
      </w:pPr>
      <w:r>
        <w:t>Recognition in opening &amp; closing speeches</w:t>
      </w:r>
    </w:p>
    <w:p w14:paraId="0000004B" w14:textId="77777777" w:rsidR="00C471DD" w:rsidRDefault="00000000">
      <w:pPr>
        <w:numPr>
          <w:ilvl w:val="0"/>
          <w:numId w:val="1"/>
        </w:numPr>
        <w:spacing w:after="240"/>
      </w:pPr>
      <w:r>
        <w:t>Co-host a workshop or tech talk with ROSPIN in 2025</w:t>
      </w:r>
    </w:p>
    <w:p w14:paraId="0000004C" w14:textId="77777777" w:rsidR="00C471DD" w:rsidRDefault="00000000">
      <w:pPr>
        <w:spacing w:before="240" w:after="240"/>
      </w:pPr>
      <w:r>
        <w:rPr>
          <w:i/>
        </w:rPr>
        <w:t>Barter sponsorships are welcome and can be aligned with the value of the above tiers. Let’s discuss what makes the most sense for your organization!</w:t>
      </w:r>
    </w:p>
    <w:p w14:paraId="0000004D" w14:textId="77777777" w:rsidR="00C471DD" w:rsidRDefault="00C471DD">
      <w:pPr>
        <w:spacing w:before="240" w:after="240"/>
      </w:pPr>
    </w:p>
    <w:p w14:paraId="0000004E" w14:textId="77777777" w:rsidR="00C471DD" w:rsidRDefault="00000000">
      <w:pPr>
        <w:spacing w:before="240" w:after="240"/>
      </w:pPr>
      <w:r>
        <w:pict w14:anchorId="5A27D8B2">
          <v:rect id="_x0000_i1028" style="width:0;height:1.5pt" o:hralign="center" o:hrstd="t" o:hr="t" fillcolor="#a0a0a0" stroked="f"/>
        </w:pict>
      </w:r>
    </w:p>
    <w:p w14:paraId="0000004F" w14:textId="77777777" w:rsidR="00C471DD" w:rsidRDefault="00C471DD">
      <w:pPr>
        <w:spacing w:before="240" w:after="240"/>
      </w:pPr>
    </w:p>
    <w:p w14:paraId="00000050" w14:textId="77777777" w:rsidR="00C471DD" w:rsidRDefault="00000000">
      <w:pPr>
        <w:spacing w:before="240" w:after="240"/>
      </w:pPr>
      <w:r>
        <w:t>If you’re interested in exploring this opportunity or have any questions, we’d be happy to schedule a call or provide additional materials.</w:t>
      </w:r>
    </w:p>
    <w:p w14:paraId="00000051" w14:textId="77777777" w:rsidR="00C471DD" w:rsidRDefault="00000000">
      <w:pPr>
        <w:spacing w:before="240" w:after="240"/>
      </w:pPr>
      <w:r>
        <w:t>Thank you for considering our request. We’re truly excited about the impact this event will have and would love to have you on board to help us take it even further.</w:t>
      </w:r>
    </w:p>
    <w:p w14:paraId="00000052" w14:textId="77777777" w:rsidR="00C471DD" w:rsidRDefault="00000000">
      <w:pPr>
        <w:spacing w:before="240" w:after="240"/>
      </w:pPr>
      <w:r>
        <w:t>Warm regards,</w:t>
      </w:r>
    </w:p>
    <w:p w14:paraId="00000053" w14:textId="77777777" w:rsidR="00C471DD" w:rsidRDefault="00000000">
      <w:pPr>
        <w:spacing w:before="240"/>
        <w:rPr>
          <w:b/>
        </w:rPr>
      </w:pPr>
      <w:r>
        <w:rPr>
          <w:b/>
        </w:rPr>
        <w:t>Catalin Danis</w:t>
      </w:r>
    </w:p>
    <w:p w14:paraId="00000054" w14:textId="77777777" w:rsidR="00C471DD" w:rsidRDefault="00000000">
      <w:pPr>
        <w:spacing w:before="240"/>
        <w:rPr>
          <w:b/>
        </w:rPr>
      </w:pPr>
      <w:r>
        <w:rPr>
          <w:b/>
        </w:rPr>
        <w:t>Volunteer</w:t>
      </w:r>
    </w:p>
    <w:p w14:paraId="00000055" w14:textId="77777777" w:rsidR="00C471DD" w:rsidRDefault="00000000">
      <w:pPr>
        <w:spacing w:before="240"/>
        <w:rPr>
          <w:b/>
        </w:rPr>
      </w:pPr>
      <w:r>
        <w:rPr>
          <w:b/>
        </w:rPr>
        <w:t>ROSPIN – Romanian Space Initiative</w:t>
      </w:r>
    </w:p>
    <w:p w14:paraId="00000056" w14:textId="77777777" w:rsidR="00C471DD" w:rsidRDefault="00000000">
      <w:pPr>
        <w:spacing w:before="240"/>
        <w:rPr>
          <w:b/>
        </w:rPr>
      </w:pPr>
      <w:r>
        <w:rPr>
          <w:b/>
        </w:rPr>
        <w:t>catalindanis14@gmail.com</w:t>
      </w:r>
    </w:p>
    <w:p w14:paraId="00000057" w14:textId="77777777" w:rsidR="00C471DD" w:rsidRDefault="00000000">
      <w:pPr>
        <w:spacing w:before="240"/>
        <w:rPr>
          <w:b/>
        </w:rPr>
      </w:pPr>
      <w:r>
        <w:rPr>
          <w:b/>
        </w:rPr>
        <w:t>0774018631</w:t>
      </w:r>
    </w:p>
    <w:p w14:paraId="00000058" w14:textId="77777777" w:rsidR="00C471DD" w:rsidRDefault="00C471DD">
      <w:pPr>
        <w:spacing w:before="240"/>
        <w:rPr>
          <w:b/>
          <w:color w:val="1155CC"/>
          <w:u w:val="single"/>
        </w:rPr>
      </w:pPr>
      <w:hyperlink r:id="rId7">
        <w:r>
          <w:rPr>
            <w:b/>
            <w:color w:val="1155CC"/>
            <w:u w:val="single"/>
          </w:rPr>
          <w:t>Website</w:t>
        </w:r>
      </w:hyperlink>
    </w:p>
    <w:p w14:paraId="00000059" w14:textId="77777777" w:rsidR="00C471DD" w:rsidRDefault="00C471DD"/>
    <w:p w14:paraId="0000005A" w14:textId="77777777" w:rsidR="00C471DD" w:rsidRDefault="00C471DD"/>
    <w:sectPr w:rsidR="00C471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16FF"/>
    <w:multiLevelType w:val="multilevel"/>
    <w:tmpl w:val="B5A64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0047A"/>
    <w:multiLevelType w:val="multilevel"/>
    <w:tmpl w:val="CEAAC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EA56B1"/>
    <w:multiLevelType w:val="multilevel"/>
    <w:tmpl w:val="F2DC9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2E41A5"/>
    <w:multiLevelType w:val="multilevel"/>
    <w:tmpl w:val="1B06F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A94B21"/>
    <w:multiLevelType w:val="multilevel"/>
    <w:tmpl w:val="06E85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921CE0"/>
    <w:multiLevelType w:val="multilevel"/>
    <w:tmpl w:val="DBDE9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1540532">
    <w:abstractNumId w:val="1"/>
  </w:num>
  <w:num w:numId="2" w16cid:durableId="364868539">
    <w:abstractNumId w:val="2"/>
  </w:num>
  <w:num w:numId="3" w16cid:durableId="853495758">
    <w:abstractNumId w:val="5"/>
  </w:num>
  <w:num w:numId="4" w16cid:durableId="1173649293">
    <w:abstractNumId w:val="4"/>
  </w:num>
  <w:num w:numId="5" w16cid:durableId="695232671">
    <w:abstractNumId w:val="3"/>
  </w:num>
  <w:num w:numId="6" w16cid:durableId="1409571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1DD"/>
    <w:rsid w:val="00153533"/>
    <w:rsid w:val="00496C8C"/>
    <w:rsid w:val="009C5A38"/>
    <w:rsid w:val="00AD09D6"/>
    <w:rsid w:val="00B325F1"/>
    <w:rsid w:val="00C471DD"/>
    <w:rsid w:val="00D0788A"/>
    <w:rsid w:val="00FE3C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667F"/>
  <w15:docId w15:val="{F388B49B-7115-48E5-8A61-CBEFF24D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spi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1_anr6KJa-SVu33S3jsKKFd53ZPEl2IX/view?usp=sharing" TargetMode="External"/><Relationship Id="rId5" Type="http://schemas.openxmlformats.org/officeDocument/2006/relationships/hyperlink" Target="https://rospi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GEORGIAN-CĂTĂLIN DANIȘ</cp:lastModifiedBy>
  <cp:revision>8</cp:revision>
  <dcterms:created xsi:type="dcterms:W3CDTF">2025-04-16T08:26:00Z</dcterms:created>
  <dcterms:modified xsi:type="dcterms:W3CDTF">2025-04-16T09:15:00Z</dcterms:modified>
</cp:coreProperties>
</file>