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3C4E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AB3C4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C#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propunător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Nașca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Răzvan-Alexandru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o-RO"/>
        </w:rPr>
        <w:t>225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o-RO"/>
        </w:rPr>
        <w:t>nascarazvanalex@gmail.com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73D7" w:rsidRDefault="003E73D7"/>
    <w:p w:rsidR="00C90324" w:rsidRDefault="00C90324"/>
    <w:p w:rsidR="00BC0354" w:rsidRDefault="00BC0354">
      <w:pPr>
        <w:rPr>
          <w:rFonts w:ascii="Times New Roman" w:hAnsi="Times New Roman" w:cs="Times New Roman"/>
          <w:sz w:val="24"/>
          <w:szCs w:val="24"/>
        </w:rPr>
      </w:pPr>
      <w:r w:rsidRPr="00BC0354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proofErr w:type="gramStart"/>
      <w:r w:rsidRPr="00BC0354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C0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rect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următoarea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întrebare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C0354" w:rsidRDefault="00BC0354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C0354" w:rsidRPr="00BC0354" w:rsidRDefault="00BC0354">
      <w:pPr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C0354">
        <w:rPr>
          <w:rFonts w:ascii="Times New Roman" w:hAnsi="Times New Roman" w:cs="Times New Roman"/>
          <w:b/>
          <w:sz w:val="24"/>
          <w:szCs w:val="24"/>
          <w:lang w:val="ro-RO"/>
        </w:rPr>
        <w:t xml:space="preserve">Care </w:t>
      </w:r>
      <w:r w:rsidR="00342FE0">
        <w:rPr>
          <w:rFonts w:ascii="Times New Roman" w:hAnsi="Times New Roman" w:cs="Times New Roman"/>
          <w:b/>
          <w:sz w:val="24"/>
          <w:szCs w:val="24"/>
          <w:lang w:val="ro-RO"/>
        </w:rPr>
        <w:t>dintre următoarele expresii este un exemplu de Query Syntax:</w:t>
      </w:r>
    </w:p>
    <w:p w:rsidR="00BC0354" w:rsidRDefault="00E9460D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ră</w:t>
      </w:r>
      <w:r w:rsidR="00BC0354">
        <w:rPr>
          <w:rFonts w:ascii="Times New Roman" w:hAnsi="Times New Roman" w:cs="Times New Roman"/>
          <w:sz w:val="24"/>
          <w:szCs w:val="24"/>
        </w:rPr>
        <w:t>spuns</w:t>
      </w:r>
      <w:proofErr w:type="spellEnd"/>
      <w:r w:rsidR="00BC0354">
        <w:rPr>
          <w:rFonts w:ascii="Times New Roman" w:hAnsi="Times New Roman" w:cs="Times New Roman"/>
          <w:sz w:val="24"/>
          <w:szCs w:val="24"/>
        </w:rPr>
        <w:t>:</w:t>
      </w:r>
    </w:p>
    <w:p w:rsidR="00BC0354" w:rsidRDefault="00342FE0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teenagerStudent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list.Where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12 &amp;&amp;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20).</w:t>
      </w:r>
      <w:proofErr w:type="spellStart"/>
      <w:r>
        <w:rPr>
          <w:rFonts w:ascii="Times New Roman" w:hAnsi="Times New Roman" w:cs="Times New Roman"/>
          <w:sz w:val="24"/>
          <w:szCs w:val="24"/>
        </w:rPr>
        <w:t>ToList</w:t>
      </w:r>
      <w:proofErr w:type="spellEnd"/>
      <w:r>
        <w:rPr>
          <w:rFonts w:ascii="Times New Roman" w:hAnsi="Times New Roman" w:cs="Times New Roman"/>
          <w:sz w:val="24"/>
          <w:szCs w:val="24"/>
        </w:rPr>
        <w:t>&lt;Student&gt;();</w:t>
      </w:r>
    </w:p>
    <w:p w:rsidR="00BC0354" w:rsidRDefault="00342FE0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12 &amp;&amp;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20</w:t>
      </w:r>
    </w:p>
    <w:p w:rsidR="00BC0354" w:rsidRDefault="00342FE0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teenagerStudent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 = from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s in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list</w:t>
      </w:r>
    </w:p>
    <w:p w:rsidR="00342FE0" w:rsidRDefault="00342FE0" w:rsidP="00342FE0">
      <w:pPr>
        <w:ind w:left="2160" w:firstLine="720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>
        <w:rPr>
          <w:rFonts w:ascii="Times New Roman" w:hAnsi="Times New Roman" w:cs="Times New Roman"/>
          <w:sz w:val="24"/>
          <w:szCs w:val="24"/>
          <w:highlight w:val="green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&gt; 12 &amp;&amp;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s.Age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&lt; 20</w:t>
      </w:r>
    </w:p>
    <w:p w:rsidR="00342FE0" w:rsidRPr="00342FE0" w:rsidRDefault="00342FE0" w:rsidP="00342FE0">
      <w:pPr>
        <w:ind w:left="2160" w:firstLine="720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>
        <w:rPr>
          <w:rFonts w:ascii="Times New Roman" w:hAnsi="Times New Roman" w:cs="Times New Roman"/>
          <w:sz w:val="24"/>
          <w:szCs w:val="24"/>
          <w:highlight w:val="green"/>
        </w:rPr>
        <w:t>select</w:t>
      </w:r>
      <w:proofErr w:type="gram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s;</w:t>
      </w:r>
    </w:p>
    <w:p w:rsidR="00BC0354" w:rsidRPr="00BC0354" w:rsidRDefault="00BC0354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342FE0">
        <w:rPr>
          <w:rFonts w:ascii="Times New Roman" w:hAnsi="Times New Roman" w:cs="Times New Roman"/>
          <w:sz w:val="24"/>
          <w:szCs w:val="24"/>
        </w:rPr>
        <w:t>oate</w:t>
      </w:r>
      <w:proofErr w:type="spellEnd"/>
      <w:r w:rsidR="00342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FE0">
        <w:rPr>
          <w:rFonts w:ascii="Times New Roman" w:hAnsi="Times New Roman" w:cs="Times New Roman"/>
          <w:sz w:val="24"/>
          <w:szCs w:val="24"/>
        </w:rPr>
        <w:t>variantele</w:t>
      </w:r>
      <w:proofErr w:type="spellEnd"/>
      <w:r w:rsidR="00342FE0">
        <w:rPr>
          <w:rFonts w:ascii="Times New Roman" w:hAnsi="Times New Roman" w:cs="Times New Roman"/>
          <w:sz w:val="24"/>
          <w:szCs w:val="24"/>
        </w:rPr>
        <w:t>.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</w:p>
    <w:p w:rsidR="00BC0354" w:rsidRPr="00C90324" w:rsidRDefault="00BC0354" w:rsidP="00BC035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Justificare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>:</w:t>
      </w:r>
    </w:p>
    <w:p w:rsidR="00BC0354" w:rsidRDefault="00F96DBE" w:rsidP="00BC03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Varianta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Method Syntax,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lambda.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c. </w:t>
      </w:r>
    </w:p>
    <w:p w:rsidR="00BC0354" w:rsidRPr="00C90324" w:rsidRDefault="00BC0354" w:rsidP="00BC035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Referinte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 xml:space="preserve"> web: </w:t>
      </w:r>
    </w:p>
    <w:p w:rsidR="00F96DBE" w:rsidRDefault="00F96DBE" w:rsidP="00BC03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hyperlink r:id="rId5" w:history="1">
        <w:r w:rsidRPr="000E080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https://www.tutorialsteacher.com/linq/linq-query-syntax</w:t>
        </w:r>
      </w:hyperlink>
    </w:p>
    <w:p w:rsidR="00F96DBE" w:rsidRDefault="00F96DBE" w:rsidP="00BC035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BC0354" w:rsidRPr="00AB3C4E" w:rsidRDefault="00BC0354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Dificultate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(Easy, </w:t>
      </w:r>
      <w:r w:rsidRPr="00604D9F">
        <w:rPr>
          <w:rFonts w:ascii="Times New Roman" w:hAnsi="Times New Roman" w:cs="Times New Roman"/>
          <w:b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Difficult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C0354" w:rsidRPr="00BC0354" w:rsidRDefault="00BC0354">
      <w:pPr>
        <w:rPr>
          <w:rFonts w:ascii="Times New Roman" w:hAnsi="Times New Roman" w:cs="Times New Roman"/>
          <w:sz w:val="24"/>
          <w:szCs w:val="24"/>
          <w:lang w:val="ro-RO"/>
        </w:rPr>
      </w:pPr>
    </w:p>
    <w:sectPr w:rsidR="00BC0354" w:rsidRPr="00BC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4201F"/>
    <w:multiLevelType w:val="hybridMultilevel"/>
    <w:tmpl w:val="18E4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E6ED1"/>
    <w:multiLevelType w:val="hybridMultilevel"/>
    <w:tmpl w:val="39C46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95293"/>
    <w:multiLevelType w:val="hybridMultilevel"/>
    <w:tmpl w:val="5FA478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354"/>
    <w:rsid w:val="00342FE0"/>
    <w:rsid w:val="003E73D7"/>
    <w:rsid w:val="00BC0354"/>
    <w:rsid w:val="00C90324"/>
    <w:rsid w:val="00E9460D"/>
    <w:rsid w:val="00F9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E402"/>
  <w15:chartTrackingRefBased/>
  <w15:docId w15:val="{DA5D14FA-DA80-4E28-9102-F61E289E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3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0354"/>
    <w:rPr>
      <w:color w:val="0563C1" w:themeColor="hyperlink"/>
      <w:u w:val="single"/>
    </w:rPr>
  </w:style>
  <w:style w:type="character" w:customStyle="1" w:styleId="tojvnm2t">
    <w:name w:val="tojvnm2t"/>
    <w:basedOn w:val="DefaultParagraphFont"/>
    <w:rsid w:val="00BC0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steacher.com/linq/linq-query-synt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Nasca</dc:creator>
  <cp:keywords/>
  <dc:description/>
  <cp:lastModifiedBy>Razvan Nasca</cp:lastModifiedBy>
  <cp:revision>2</cp:revision>
  <dcterms:created xsi:type="dcterms:W3CDTF">2021-01-06T17:30:00Z</dcterms:created>
  <dcterms:modified xsi:type="dcterms:W3CDTF">2021-01-11T07:40:00Z</dcterms:modified>
</cp:coreProperties>
</file>