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BD7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30F830D0" w14:textId="3C7558EE" w:rsidR="00A610E1" w:rsidRDefault="00411396" w:rsidP="00A610E1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 w:rsidR="00B03CBF">
        <w:rPr>
          <w:rFonts w:cstheme="minorHAnsi"/>
        </w:rPr>
        <w:t>Datele</w:t>
      </w:r>
      <w:proofErr w:type="spellEnd"/>
      <w:r w:rsidR="00B03CBF">
        <w:rPr>
          <w:rFonts w:cstheme="minorHAnsi"/>
        </w:rPr>
        <w:t xml:space="preserve"> </w:t>
      </w:r>
      <w:proofErr w:type="spellStart"/>
      <w:r w:rsidR="00B03CBF">
        <w:rPr>
          <w:rFonts w:cstheme="minorHAnsi"/>
        </w:rPr>
        <w:t>privind</w:t>
      </w:r>
      <w:proofErr w:type="spellEnd"/>
      <w:r w:rsidR="00B03CBF">
        <w:rPr>
          <w:rFonts w:cstheme="minorHAnsi"/>
        </w:rPr>
        <w:t xml:space="preserve"> task</w:t>
      </w:r>
      <w:r w:rsidR="00A610E1">
        <w:rPr>
          <w:rFonts w:cstheme="minorHAnsi"/>
        </w:rPr>
        <w:t>-</w:t>
      </w:r>
      <w:r w:rsidR="00B03CBF">
        <w:rPr>
          <w:rFonts w:cstheme="minorHAnsi"/>
        </w:rPr>
        <w:t>urile</w:t>
      </w:r>
      <w:r>
        <w:rPr>
          <w:rFonts w:cstheme="minorHAnsi"/>
        </w:rPr>
        <w:t xml:space="preserve"> sunt</w:t>
      </w:r>
      <w:r w:rsidR="00B03CBF">
        <w:rPr>
          <w:rFonts w:cstheme="minorHAnsi"/>
        </w:rPr>
        <w:t xml:space="preserve"> </w:t>
      </w:r>
      <w:proofErr w:type="spellStart"/>
      <w:r w:rsidR="00B03CBF">
        <w:rPr>
          <w:rFonts w:cstheme="minorHAnsi"/>
        </w:rPr>
        <w:t>persistate</w:t>
      </w:r>
      <w:proofErr w:type="spellEnd"/>
      <w:r w:rsidR="00B03CBF">
        <w:rPr>
          <w:rFonts w:cstheme="minorHAnsi"/>
        </w:rPr>
        <w:t xml:space="preserve"> </w:t>
      </w:r>
      <w:proofErr w:type="spellStart"/>
      <w:r w:rsidR="00B03CBF"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 w:rsidR="00B03CBF">
        <w:rPr>
          <w:rFonts w:cstheme="minorHAnsi"/>
        </w:rPr>
        <w:t xml:space="preserve"> </w:t>
      </w:r>
      <w:proofErr w:type="spellStart"/>
      <w:r w:rsidR="00B03CBF">
        <w:rPr>
          <w:rFonts w:cstheme="minorHAnsi"/>
        </w:rPr>
        <w:t>numit</w:t>
      </w:r>
      <w:proofErr w:type="spellEnd"/>
      <w:r w:rsidR="00B03CBF">
        <w:rPr>
          <w:rFonts w:cstheme="minorHAnsi"/>
        </w:rPr>
        <w:t xml:space="preserve"> „</w:t>
      </w:r>
      <w:proofErr w:type="spellStart"/>
      <w:r w:rsidR="00B03CBF">
        <w:rPr>
          <w:rFonts w:cstheme="minorHAnsi"/>
        </w:rPr>
        <w:t>tasks.bin</w:t>
      </w:r>
      <w:proofErr w:type="spellEnd"/>
      <w:r w:rsidR="00B03CBF">
        <w:rPr>
          <w:rFonts w:cstheme="minorHAnsi"/>
        </w:rPr>
        <w:t xml:space="preserve">” </w:t>
      </w:r>
      <w:proofErr w:type="spellStart"/>
      <w:r w:rsidR="00B03CBF">
        <w:rPr>
          <w:rFonts w:cstheme="minorHAnsi"/>
        </w:rPr>
        <w:t>în</w:t>
      </w:r>
      <w:proofErr w:type="spellEnd"/>
      <w:r w:rsidR="00B03CBF">
        <w:rPr>
          <w:rFonts w:cstheme="minorHAnsi"/>
        </w:rPr>
        <w:t xml:space="preserve"> </w:t>
      </w:r>
      <w:proofErr w:type="spellStart"/>
      <w:r w:rsidR="00B03CBF">
        <w:rPr>
          <w:rFonts w:cstheme="minorHAnsi"/>
        </w:rPr>
        <w:t>momentul</w:t>
      </w:r>
      <w:proofErr w:type="spellEnd"/>
      <w:r w:rsidR="00B03CBF">
        <w:rPr>
          <w:rFonts w:cstheme="minorHAnsi"/>
        </w:rPr>
        <w:t xml:space="preserve"> </w:t>
      </w:r>
      <w:proofErr w:type="spellStart"/>
      <w:r w:rsidR="00B03CBF">
        <w:rPr>
          <w:rFonts w:cstheme="minorHAnsi"/>
        </w:rPr>
        <w:t>deschiderii</w:t>
      </w:r>
      <w:proofErr w:type="spellEnd"/>
      <w:r w:rsidR="00B03CBF">
        <w:rPr>
          <w:rFonts w:cstheme="minorHAnsi"/>
        </w:rPr>
        <w:t xml:space="preserve"> </w:t>
      </w:r>
      <w:proofErr w:type="spellStart"/>
      <w:r w:rsidR="00B03CBF">
        <w:rPr>
          <w:rFonts w:cstheme="minorHAnsi"/>
        </w:rPr>
        <w:t>aplicației</w:t>
      </w:r>
      <w:proofErr w:type="spellEnd"/>
      <w:r w:rsidR="00A610E1">
        <w:rPr>
          <w:rFonts w:cstheme="minorHAnsi"/>
        </w:rPr>
        <w:t xml:space="preserve">. </w:t>
      </w:r>
      <w:proofErr w:type="spellStart"/>
      <w:r w:rsidR="00A610E1">
        <w:rPr>
          <w:rFonts w:cstheme="minorHAnsi"/>
        </w:rPr>
        <w:t>Formatul</w:t>
      </w:r>
      <w:proofErr w:type="spellEnd"/>
      <w:r w:rsidR="00A610E1">
        <w:rPr>
          <w:rFonts w:cstheme="minorHAnsi"/>
        </w:rPr>
        <w:t xml:space="preserve"> </w:t>
      </w:r>
      <w:proofErr w:type="spellStart"/>
      <w:r w:rsidR="00A610E1">
        <w:rPr>
          <w:rFonts w:cstheme="minorHAnsi"/>
        </w:rPr>
        <w:t>datelor</w:t>
      </w:r>
      <w:proofErr w:type="spellEnd"/>
      <w:r w:rsidR="00A610E1">
        <w:rPr>
          <w:rFonts w:cstheme="minorHAnsi"/>
        </w:rPr>
        <w:t xml:space="preserve"> </w:t>
      </w:r>
      <w:proofErr w:type="spellStart"/>
      <w:r w:rsidR="00A610E1">
        <w:rPr>
          <w:rFonts w:cstheme="minorHAnsi"/>
        </w:rPr>
        <w:t>în</w:t>
      </w:r>
      <w:proofErr w:type="spellEnd"/>
      <w:r w:rsidR="00A610E1">
        <w:rPr>
          <w:rFonts w:cstheme="minorHAnsi"/>
        </w:rPr>
        <w:t xml:space="preserve"> </w:t>
      </w:r>
      <w:proofErr w:type="spellStart"/>
      <w:r w:rsidR="00A610E1">
        <w:rPr>
          <w:rFonts w:cstheme="minorHAnsi"/>
        </w:rPr>
        <w:t>fișierul</w:t>
      </w:r>
      <w:proofErr w:type="spellEnd"/>
      <w:r w:rsidR="00A610E1">
        <w:rPr>
          <w:rFonts w:cstheme="minorHAnsi"/>
        </w:rPr>
        <w:t xml:space="preserve"> </w:t>
      </w:r>
      <w:proofErr w:type="spellStart"/>
      <w:r w:rsidR="00A610E1">
        <w:rPr>
          <w:rFonts w:cstheme="minorHAnsi"/>
        </w:rPr>
        <w:t>binar</w:t>
      </w:r>
      <w:proofErr w:type="spellEnd"/>
      <w:r w:rsidR="00A610E1">
        <w:rPr>
          <w:rFonts w:cstheme="minorHAnsi"/>
        </w:rPr>
        <w:t xml:space="preserve"> </w:t>
      </w:r>
      <w:proofErr w:type="spellStart"/>
      <w:r w:rsidR="00A610E1">
        <w:rPr>
          <w:rFonts w:cstheme="minorHAnsi"/>
        </w:rPr>
        <w:t>este</w:t>
      </w:r>
      <w:proofErr w:type="spellEnd"/>
      <w:r w:rsidR="00A610E1">
        <w:rPr>
          <w:rFonts w:cstheme="minorHAnsi"/>
        </w:rPr>
        <w:t xml:space="preserve"> </w:t>
      </w:r>
      <w:proofErr w:type="spellStart"/>
      <w:r w:rsidR="00A610E1">
        <w:rPr>
          <w:rFonts w:cstheme="minorHAnsi"/>
        </w:rPr>
        <w:t>următorul</w:t>
      </w:r>
      <w:proofErr w:type="spellEnd"/>
      <w:r w:rsidR="00A610E1">
        <w:rPr>
          <w:rFonts w:cstheme="minorHAnsi"/>
        </w:rPr>
        <w:t>:</w:t>
      </w:r>
    </w:p>
    <w:p w14:paraId="7CE1733B" w14:textId="7970EB7A" w:rsidR="00A610E1" w:rsidRDefault="001848C3" w:rsidP="00A610E1">
      <w:pPr>
        <w:pStyle w:val="Listparagraf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n – un </w:t>
      </w:r>
      <w:proofErr w:type="spellStart"/>
      <w:r>
        <w:rPr>
          <w:rFonts w:cstheme="minorHAnsi"/>
        </w:rPr>
        <w:t>număr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întreg</w:t>
      </w:r>
      <w:proofErr w:type="spellEnd"/>
      <w:r>
        <w:rPr>
          <w:rFonts w:cstheme="minorHAnsi"/>
        </w:rPr>
        <w:t xml:space="preserve"> pe 4 </w:t>
      </w:r>
      <w:proofErr w:type="spellStart"/>
      <w:r>
        <w:rPr>
          <w:rFonts w:cstheme="minorHAnsi"/>
        </w:rPr>
        <w:t>octeți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reprezintă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numărul</w:t>
      </w:r>
      <w:proofErr w:type="spellEnd"/>
      <w:r>
        <w:rPr>
          <w:rFonts w:cstheme="minorHAnsi"/>
        </w:rPr>
        <w:t xml:space="preserve"> de task-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>.</w:t>
      </w:r>
    </w:p>
    <w:p w14:paraId="4380B0B4" w14:textId="14602B44" w:rsidR="001848C3" w:rsidRDefault="001848C3" w:rsidP="0054224D">
      <w:pPr>
        <w:pStyle w:val="Listparagraf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task:</w:t>
      </w:r>
    </w:p>
    <w:p w14:paraId="77F8F57D" w14:textId="02F2582C" w:rsidR="001848C3" w:rsidRDefault="001848C3" w:rsidP="001848C3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Titlul</w:t>
      </w:r>
      <w:proofErr w:type="spellEnd"/>
      <w:r>
        <w:rPr>
          <w:rFonts w:cstheme="minorHAnsi"/>
        </w:rPr>
        <w:t xml:space="preserve"> – un </w:t>
      </w:r>
      <w:proofErr w:type="spellStart"/>
      <w:r>
        <w:rPr>
          <w:rFonts w:cstheme="minorHAnsi"/>
        </w:rPr>
        <w:t>șir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caractere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format UTF-8 (Java)</w:t>
      </w:r>
    </w:p>
    <w:p w14:paraId="0940F1FB" w14:textId="396F153F" w:rsidR="001848C3" w:rsidRPr="001848C3" w:rsidRDefault="001848C3" w:rsidP="001848C3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–</w:t>
      </w:r>
      <w:r w:rsidR="00D72CE7">
        <w:rPr>
          <w:rFonts w:cstheme="minorHAnsi"/>
        </w:rPr>
        <w:t xml:space="preserve"> </w:t>
      </w: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valoare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booleană</w:t>
      </w:r>
      <w:proofErr w:type="spellEnd"/>
      <w:r w:rsidR="00D72CE7">
        <w:rPr>
          <w:rFonts w:cstheme="minorHAnsi"/>
        </w:rPr>
        <w:t xml:space="preserve"> care </w:t>
      </w:r>
      <w:proofErr w:type="spellStart"/>
      <w:r w:rsidR="00D72CE7">
        <w:rPr>
          <w:rFonts w:cstheme="minorHAnsi"/>
        </w:rPr>
        <w:t>indică</w:t>
      </w:r>
      <w:proofErr w:type="spellEnd"/>
      <w:r w:rsidR="00D72CE7">
        <w:rPr>
          <w:rFonts w:cstheme="minorHAnsi"/>
        </w:rPr>
        <w:t xml:space="preserve"> </w:t>
      </w:r>
      <w:proofErr w:type="spellStart"/>
      <w:r w:rsidR="00D72CE7">
        <w:rPr>
          <w:rFonts w:cstheme="minorHAnsi"/>
        </w:rPr>
        <w:t>dacă</w:t>
      </w:r>
      <w:proofErr w:type="spellEnd"/>
      <w:r w:rsidR="00D72CE7">
        <w:rPr>
          <w:rFonts w:cstheme="minorHAnsi"/>
        </w:rPr>
        <w:t xml:space="preserve"> un task e </w:t>
      </w:r>
      <w:proofErr w:type="spellStart"/>
      <w:r w:rsidR="00D72CE7">
        <w:rPr>
          <w:rFonts w:cstheme="minorHAnsi"/>
        </w:rPr>
        <w:t>activ</w:t>
      </w:r>
      <w:proofErr w:type="spellEnd"/>
      <w:r w:rsidR="00D72CE7">
        <w:rPr>
          <w:rFonts w:cstheme="minorHAnsi"/>
        </w:rPr>
        <w:t xml:space="preserve"> </w:t>
      </w:r>
      <w:proofErr w:type="spellStart"/>
      <w:r w:rsidR="00D72CE7">
        <w:rPr>
          <w:rFonts w:cstheme="minorHAnsi"/>
        </w:rPr>
        <w:t>sau</w:t>
      </w:r>
      <w:proofErr w:type="spellEnd"/>
      <w:r w:rsidR="00D72CE7">
        <w:rPr>
          <w:rFonts w:cstheme="minorHAnsi"/>
        </w:rPr>
        <w:t xml:space="preserve"> </w:t>
      </w:r>
      <w:proofErr w:type="spellStart"/>
      <w:r w:rsidR="00D72CE7">
        <w:rPr>
          <w:rFonts w:cstheme="minorHAnsi"/>
        </w:rPr>
        <w:t>inactiv</w:t>
      </w:r>
      <w:proofErr w:type="spellEnd"/>
    </w:p>
    <w:p w14:paraId="2B34657B" w14:textId="53184E02" w:rsidR="00D72CE7" w:rsidRDefault="001848C3" w:rsidP="00D72CE7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repetare</w:t>
      </w:r>
      <w:proofErr w:type="spellEnd"/>
      <w:r>
        <w:rPr>
          <w:rFonts w:cstheme="minorHAnsi"/>
        </w:rPr>
        <w:t xml:space="preserve"> – un </w:t>
      </w:r>
      <w:proofErr w:type="spellStart"/>
      <w:r>
        <w:rPr>
          <w:rFonts w:cstheme="minorHAnsi"/>
        </w:rPr>
        <w:t>număr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întreg</w:t>
      </w:r>
      <w:proofErr w:type="spellEnd"/>
      <w:r w:rsidR="00D72CE7">
        <w:rPr>
          <w:rFonts w:cstheme="minorHAnsi"/>
        </w:rPr>
        <w:t xml:space="preserve"> care </w:t>
      </w:r>
      <w:proofErr w:type="spellStart"/>
      <w:r w:rsidR="00D72CE7">
        <w:rPr>
          <w:rFonts w:cstheme="minorHAnsi"/>
        </w:rPr>
        <w:t>reprezinta</w:t>
      </w:r>
      <w:proofErr w:type="spellEnd"/>
      <w:r w:rsidR="00D72CE7">
        <w:rPr>
          <w:rFonts w:cstheme="minorHAnsi"/>
        </w:rPr>
        <w:t xml:space="preserve"> </w:t>
      </w:r>
      <w:proofErr w:type="spellStart"/>
      <w:r w:rsidR="00D72CE7">
        <w:rPr>
          <w:rFonts w:cstheme="minorHAnsi"/>
        </w:rPr>
        <w:t>numărul</w:t>
      </w:r>
      <w:proofErr w:type="spellEnd"/>
      <w:r w:rsidR="00D72CE7">
        <w:rPr>
          <w:rFonts w:cstheme="minorHAnsi"/>
        </w:rPr>
        <w:t xml:space="preserve"> de </w:t>
      </w:r>
      <w:proofErr w:type="spellStart"/>
      <w:r w:rsidR="00D72CE7">
        <w:rPr>
          <w:rFonts w:cstheme="minorHAnsi"/>
        </w:rPr>
        <w:t>secunde</w:t>
      </w:r>
      <w:proofErr w:type="spellEnd"/>
      <w:r w:rsidR="00D72CE7">
        <w:rPr>
          <w:rFonts w:cstheme="minorHAnsi"/>
        </w:rPr>
        <w:t xml:space="preserve"> din </w:t>
      </w:r>
      <w:proofErr w:type="spellStart"/>
      <w:r w:rsidR="00D72CE7">
        <w:rPr>
          <w:rFonts w:cstheme="minorHAnsi"/>
        </w:rPr>
        <w:t>intervalul</w:t>
      </w:r>
      <w:proofErr w:type="spellEnd"/>
      <w:r w:rsidR="00D72CE7">
        <w:rPr>
          <w:rFonts w:cstheme="minorHAnsi"/>
        </w:rPr>
        <w:t xml:space="preserve"> la care se </w:t>
      </w:r>
      <w:proofErr w:type="spellStart"/>
      <w:r w:rsidR="00D72CE7">
        <w:rPr>
          <w:rFonts w:cstheme="minorHAnsi"/>
        </w:rPr>
        <w:t>repetă</w:t>
      </w:r>
      <w:proofErr w:type="spellEnd"/>
      <w:r w:rsidR="00D72CE7">
        <w:rPr>
          <w:rFonts w:cstheme="minorHAnsi"/>
        </w:rPr>
        <w:t xml:space="preserve"> task-</w:t>
      </w:r>
      <w:proofErr w:type="spellStart"/>
      <w:r w:rsidR="00D72CE7">
        <w:rPr>
          <w:rFonts w:cstheme="minorHAnsi"/>
        </w:rPr>
        <w:t>ul</w:t>
      </w:r>
      <w:proofErr w:type="spellEnd"/>
      <w:r w:rsidR="00D72CE7">
        <w:rPr>
          <w:rFonts w:cstheme="minorHAnsi"/>
        </w:rPr>
        <w:t xml:space="preserve">, </w:t>
      </w:r>
      <w:proofErr w:type="spellStart"/>
      <w:r w:rsidR="00D72CE7">
        <w:rPr>
          <w:rFonts w:cstheme="minorHAnsi"/>
        </w:rPr>
        <w:t>sau</w:t>
      </w:r>
      <w:proofErr w:type="spellEnd"/>
      <w:r w:rsidR="00D72CE7">
        <w:rPr>
          <w:rFonts w:cstheme="minorHAnsi"/>
        </w:rPr>
        <w:t xml:space="preserve"> 0 </w:t>
      </w:r>
      <w:proofErr w:type="spellStart"/>
      <w:r w:rsidR="00D72CE7">
        <w:rPr>
          <w:rFonts w:cstheme="minorHAnsi"/>
        </w:rPr>
        <w:t>dacă</w:t>
      </w:r>
      <w:proofErr w:type="spellEnd"/>
      <w:r w:rsidR="00D72CE7">
        <w:rPr>
          <w:rFonts w:cstheme="minorHAnsi"/>
        </w:rPr>
        <w:t xml:space="preserve"> nu </w:t>
      </w:r>
      <w:proofErr w:type="spellStart"/>
      <w:r w:rsidR="00D72CE7">
        <w:rPr>
          <w:rFonts w:cstheme="minorHAnsi"/>
        </w:rPr>
        <w:t>este</w:t>
      </w:r>
      <w:proofErr w:type="spellEnd"/>
      <w:r w:rsidR="00D72CE7">
        <w:rPr>
          <w:rFonts w:cstheme="minorHAnsi"/>
        </w:rPr>
        <w:t xml:space="preserve"> </w:t>
      </w:r>
      <w:proofErr w:type="spellStart"/>
      <w:r w:rsidR="00D72CE7">
        <w:rPr>
          <w:rFonts w:cstheme="minorHAnsi"/>
        </w:rPr>
        <w:t>repetitiv</w:t>
      </w:r>
      <w:proofErr w:type="spellEnd"/>
    </w:p>
    <w:p w14:paraId="667580D6" w14:textId="4EBB0544" w:rsidR="00D72CE7" w:rsidRPr="00A72006" w:rsidRDefault="00F35BB6" w:rsidP="00D72CE7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Data de start</w:t>
      </w:r>
      <w:r w:rsidR="00A72006">
        <w:rPr>
          <w:rFonts w:cstheme="minorHAnsi"/>
        </w:rPr>
        <w:t xml:space="preserve"> – un num</w:t>
      </w:r>
      <w:proofErr w:type="spellStart"/>
      <w:r w:rsidR="00A72006">
        <w:rPr>
          <w:rFonts w:cstheme="minorHAnsi"/>
          <w:lang w:val="ro-RO"/>
        </w:rPr>
        <w:t>ăr</w:t>
      </w:r>
      <w:proofErr w:type="spellEnd"/>
      <w:r w:rsidR="00A72006">
        <w:rPr>
          <w:rFonts w:cstheme="minorHAnsi"/>
          <w:lang w:val="ro-RO"/>
        </w:rPr>
        <w:t xml:space="preserve"> întreg lung care reprezintă numărul de milisecunde de la</w:t>
      </w:r>
      <w:r w:rsidR="00A72006" w:rsidRPr="00A72006">
        <w:rPr>
          <w:rFonts w:cstheme="minorHAnsi"/>
          <w:lang w:val="ro-RO"/>
        </w:rPr>
        <w:t xml:space="preserve"> </w:t>
      </w:r>
      <w:r w:rsidR="00A72006">
        <w:rPr>
          <w:rFonts w:cstheme="minorHAnsi"/>
          <w:lang w:val="ro-RO"/>
        </w:rPr>
        <w:t>1 ianuarie</w:t>
      </w:r>
      <w:r w:rsidR="00A72006" w:rsidRPr="00A72006">
        <w:rPr>
          <w:rFonts w:cstheme="minorHAnsi"/>
          <w:lang w:val="ro-RO"/>
        </w:rPr>
        <w:t xml:space="preserve"> 1970, 00:00:00 GMT</w:t>
      </w:r>
      <w:r w:rsidR="00A72006">
        <w:rPr>
          <w:rFonts w:cstheme="minorHAnsi"/>
          <w:lang w:val="ro-RO"/>
        </w:rPr>
        <w:t xml:space="preserve"> (sau „</w:t>
      </w:r>
      <w:proofErr w:type="spellStart"/>
      <w:r w:rsidR="00A72006">
        <w:rPr>
          <w:rFonts w:cstheme="minorHAnsi"/>
          <w:lang w:val="ro-RO"/>
        </w:rPr>
        <w:t>epoch</w:t>
      </w:r>
      <w:proofErr w:type="spellEnd"/>
      <w:r w:rsidR="00A72006">
        <w:rPr>
          <w:rFonts w:cstheme="minorHAnsi"/>
          <w:lang w:val="ro-RO"/>
        </w:rPr>
        <w:t xml:space="preserve"> </w:t>
      </w:r>
      <w:proofErr w:type="spellStart"/>
      <w:r w:rsidR="00A72006">
        <w:rPr>
          <w:rFonts w:cstheme="minorHAnsi"/>
          <w:lang w:val="ro-RO"/>
        </w:rPr>
        <w:t>time</w:t>
      </w:r>
      <w:proofErr w:type="spellEnd"/>
      <w:r w:rsidR="00A72006">
        <w:rPr>
          <w:rFonts w:cstheme="minorHAnsi"/>
          <w:lang w:val="ro-RO"/>
        </w:rPr>
        <w:t>”)</w:t>
      </w:r>
    </w:p>
    <w:p w14:paraId="036A5F82" w14:textId="390A060A" w:rsidR="00A72006" w:rsidRPr="00A72006" w:rsidRDefault="00A72006" w:rsidP="00A72006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  <w:lang w:val="ro-RO"/>
        </w:rPr>
        <w:t>Dacă task-</w:t>
      </w:r>
      <w:proofErr w:type="spellStart"/>
      <w:r>
        <w:rPr>
          <w:rFonts w:cstheme="minorHAnsi"/>
          <w:lang w:val="ro-RO"/>
        </w:rPr>
        <w:t>ul</w:t>
      </w:r>
      <w:proofErr w:type="spellEnd"/>
      <w:r>
        <w:rPr>
          <w:rFonts w:cstheme="minorHAnsi"/>
          <w:lang w:val="ro-RO"/>
        </w:rPr>
        <w:t xml:space="preserve"> este repetitiv: Data de final – un număr întreg lung cu aceiași reprezentare ca cea menționată anterior, mai mare decât data de start.</w:t>
      </w:r>
    </w:p>
    <w:p w14:paraId="50968EE4" w14:textId="0EA780B9" w:rsidR="00A72006" w:rsidRPr="00A72006" w:rsidRDefault="00A72006" w:rsidP="00A72006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2CFE2165" w14:textId="46DD19D2" w:rsidR="00B46581" w:rsidRPr="00D72CE7" w:rsidRDefault="00E8694E" w:rsidP="00D72CE7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D72CE7">
        <w:rPr>
          <w:rFonts w:cstheme="minorHAnsi"/>
        </w:rPr>
        <w:t>Functionalitatile</w:t>
      </w:r>
      <w:proofErr w:type="spellEnd"/>
      <w:r w:rsidRPr="00D72CE7">
        <w:rPr>
          <w:rFonts w:cstheme="minorHAnsi"/>
        </w:rPr>
        <w:t xml:space="preserve"> </w:t>
      </w:r>
      <w:proofErr w:type="spellStart"/>
      <w:r w:rsidRPr="00D72CE7">
        <w:rPr>
          <w:rFonts w:cstheme="minorHAnsi"/>
        </w:rPr>
        <w:t>aplicatiei</w:t>
      </w:r>
      <w:proofErr w:type="spellEnd"/>
      <w:r w:rsidRPr="00D72CE7">
        <w:rPr>
          <w:rFonts w:cstheme="minorHAnsi"/>
        </w:rPr>
        <w:t xml:space="preserve"> sunt</w:t>
      </w:r>
      <w:r w:rsidR="001D28AB" w:rsidRPr="00D72CE7">
        <w:rPr>
          <w:rFonts w:cstheme="minorHAnsi"/>
        </w:rPr>
        <w:t>:</w:t>
      </w:r>
    </w:p>
    <w:p w14:paraId="2C53F4D0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2BE3903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420D18B" w14:textId="260DEDD3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B03CBF">
        <w:rPr>
          <w:rFonts w:cstheme="minorHAnsi"/>
        </w:rPr>
        <w:t>u</w:t>
      </w:r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0A139E7C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DB3BE7C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639F60C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4519CC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79F90F67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B210CE" w14:textId="2A4D9366" w:rsidR="00B03CBF" w:rsidRDefault="00A47BD4" w:rsidP="00B03C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7D1C7D74" w14:textId="4905BD55" w:rsidR="00B03CBF" w:rsidRDefault="00B03CBF" w:rsidP="00B03C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C3D38D2" w14:textId="4260ABE7" w:rsidR="00B03CBF" w:rsidRPr="00B03CBF" w:rsidRDefault="00B03CBF" w:rsidP="00B03C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>
        <w:rPr>
          <w:rFonts w:cstheme="minorHAnsi"/>
          <w:b/>
          <w:bCs/>
        </w:rPr>
        <w:t>F06.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tuturor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prezente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ro-RO"/>
        </w:rPr>
        <w:t xml:space="preserve">în aplicație, indiferent de valoarea </w:t>
      </w:r>
      <w:proofErr w:type="spellStart"/>
      <w:r>
        <w:rPr>
          <w:rFonts w:cstheme="minorHAnsi"/>
          <w:lang w:val="ro-RO"/>
        </w:rPr>
        <w:t>atribului</w:t>
      </w:r>
      <w:proofErr w:type="spellEnd"/>
      <w:r>
        <w:rPr>
          <w:rFonts w:cstheme="minorHAnsi"/>
          <w:lang w:val="ro-RO"/>
        </w:rPr>
        <w:t xml:space="preserve"> </w:t>
      </w:r>
      <w:r w:rsidRPr="00B03CBF">
        <w:rPr>
          <w:rFonts w:ascii="Consolas" w:hAnsi="Consolas" w:cstheme="minorHAnsi"/>
          <w:lang w:val="ro-RO"/>
        </w:rPr>
        <w:t>activ</w:t>
      </w:r>
      <w:r>
        <w:rPr>
          <w:rFonts w:cstheme="minorHAnsi"/>
          <w:lang w:val="ro-RO"/>
        </w:rPr>
        <w:t>.</w:t>
      </w:r>
    </w:p>
    <w:sectPr w:rsidR="00B03CBF" w:rsidRPr="00B03CBF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DD47" w14:textId="77777777" w:rsidR="00B01FD7" w:rsidRDefault="00B01FD7" w:rsidP="005F6A53">
      <w:pPr>
        <w:spacing w:after="0" w:line="240" w:lineRule="auto"/>
      </w:pPr>
      <w:r>
        <w:separator/>
      </w:r>
    </w:p>
  </w:endnote>
  <w:endnote w:type="continuationSeparator" w:id="0">
    <w:p w14:paraId="1CF2018A" w14:textId="77777777" w:rsidR="00B01FD7" w:rsidRDefault="00B01FD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1634" w14:textId="77777777" w:rsidR="0067379C" w:rsidRDefault="0067379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F6FB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682A" w14:textId="77777777" w:rsidR="0067379C" w:rsidRDefault="0067379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46D8" w14:textId="77777777" w:rsidR="00B01FD7" w:rsidRDefault="00B01FD7" w:rsidP="005F6A53">
      <w:pPr>
        <w:spacing w:after="0" w:line="240" w:lineRule="auto"/>
      </w:pPr>
      <w:r>
        <w:separator/>
      </w:r>
    </w:p>
  </w:footnote>
  <w:footnote w:type="continuationSeparator" w:id="0">
    <w:p w14:paraId="2487AFE8" w14:textId="77777777" w:rsidR="00B01FD7" w:rsidRDefault="00B01FD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126E" w14:textId="77777777" w:rsidR="0067379C" w:rsidRDefault="0067379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6AF1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F6A7" w14:textId="77777777" w:rsidR="0067379C" w:rsidRDefault="0067379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6905AF"/>
    <w:multiLevelType w:val="hybridMultilevel"/>
    <w:tmpl w:val="DB54E50C"/>
    <w:lvl w:ilvl="0" w:tplc="66D2FB1A">
      <w:start w:val="1"/>
      <w:numFmt w:val="bullet"/>
      <w:lvlText w:val="-"/>
      <w:lvlJc w:val="left"/>
      <w:pPr>
        <w:ind w:left="6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6790618">
    <w:abstractNumId w:val="17"/>
  </w:num>
  <w:num w:numId="2" w16cid:durableId="129251991">
    <w:abstractNumId w:val="11"/>
  </w:num>
  <w:num w:numId="3" w16cid:durableId="1037849592">
    <w:abstractNumId w:val="0"/>
  </w:num>
  <w:num w:numId="4" w16cid:durableId="1821186526">
    <w:abstractNumId w:val="5"/>
  </w:num>
  <w:num w:numId="5" w16cid:durableId="534775943">
    <w:abstractNumId w:val="2"/>
  </w:num>
  <w:num w:numId="6" w16cid:durableId="957757951">
    <w:abstractNumId w:val="1"/>
  </w:num>
  <w:num w:numId="7" w16cid:durableId="137036737">
    <w:abstractNumId w:val="3"/>
  </w:num>
  <w:num w:numId="8" w16cid:durableId="373433509">
    <w:abstractNumId w:val="10"/>
  </w:num>
  <w:num w:numId="9" w16cid:durableId="562183830">
    <w:abstractNumId w:val="4"/>
  </w:num>
  <w:num w:numId="10" w16cid:durableId="1311254386">
    <w:abstractNumId w:val="6"/>
  </w:num>
  <w:num w:numId="11" w16cid:durableId="597563741">
    <w:abstractNumId w:val="16"/>
  </w:num>
  <w:num w:numId="12" w16cid:durableId="1184978534">
    <w:abstractNumId w:val="7"/>
  </w:num>
  <w:num w:numId="13" w16cid:durableId="229312276">
    <w:abstractNumId w:val="18"/>
  </w:num>
  <w:num w:numId="14" w16cid:durableId="1487673788">
    <w:abstractNumId w:val="13"/>
  </w:num>
  <w:num w:numId="15" w16cid:durableId="1613249481">
    <w:abstractNumId w:val="12"/>
  </w:num>
  <w:num w:numId="16" w16cid:durableId="758067295">
    <w:abstractNumId w:val="20"/>
  </w:num>
  <w:num w:numId="17" w16cid:durableId="2061711572">
    <w:abstractNumId w:val="8"/>
  </w:num>
  <w:num w:numId="18" w16cid:durableId="1350180602">
    <w:abstractNumId w:val="15"/>
  </w:num>
  <w:num w:numId="19" w16cid:durableId="1512526328">
    <w:abstractNumId w:val="14"/>
  </w:num>
  <w:num w:numId="20" w16cid:durableId="1504516084">
    <w:abstractNumId w:val="19"/>
  </w:num>
  <w:num w:numId="21" w16cid:durableId="518155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57FD0"/>
    <w:rsid w:val="00173FD4"/>
    <w:rsid w:val="001848C3"/>
    <w:rsid w:val="00197C01"/>
    <w:rsid w:val="001A568A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24D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10E1"/>
    <w:rsid w:val="00A64453"/>
    <w:rsid w:val="00A72006"/>
    <w:rsid w:val="00A86A93"/>
    <w:rsid w:val="00AF2725"/>
    <w:rsid w:val="00B01720"/>
    <w:rsid w:val="00B01FD7"/>
    <w:rsid w:val="00B03CBF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72CE7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35BB6"/>
    <w:rsid w:val="00F50E5B"/>
    <w:rsid w:val="00F642F2"/>
    <w:rsid w:val="00F67112"/>
    <w:rsid w:val="00F75101"/>
    <w:rsid w:val="00F87271"/>
    <w:rsid w:val="00FA2BC7"/>
    <w:rsid w:val="00F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FC97"/>
  <w15:docId w15:val="{57A830E7-2D10-426E-9790-31500953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grigorescuandrei6@gmail.com</cp:lastModifiedBy>
  <cp:revision>144</cp:revision>
  <cp:lastPrinted>2020-02-14T11:16:00Z</cp:lastPrinted>
  <dcterms:created xsi:type="dcterms:W3CDTF">2013-01-24T20:28:00Z</dcterms:created>
  <dcterms:modified xsi:type="dcterms:W3CDTF">2023-03-13T12:37:00Z</dcterms:modified>
</cp:coreProperties>
</file>