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DCD" w:rsidRDefault="00B45DCD" w:rsidP="00CA6A48">
      <w:pPr>
        <w:jc w:val="center"/>
        <w:rPr>
          <w:b/>
          <w:bCs/>
          <w:sz w:val="96"/>
          <w:szCs w:val="96"/>
        </w:rPr>
      </w:pPr>
    </w:p>
    <w:p w:rsidR="00B45DCD" w:rsidRDefault="00B45DCD" w:rsidP="00CA6A48">
      <w:pPr>
        <w:jc w:val="center"/>
        <w:rPr>
          <w:b/>
          <w:bCs/>
          <w:sz w:val="96"/>
          <w:szCs w:val="96"/>
        </w:rPr>
      </w:pPr>
    </w:p>
    <w:p w:rsidR="00B45DCD" w:rsidRDefault="00B45DCD" w:rsidP="00CA6A48">
      <w:pPr>
        <w:jc w:val="center"/>
        <w:rPr>
          <w:b/>
          <w:bCs/>
          <w:sz w:val="96"/>
          <w:szCs w:val="96"/>
        </w:rPr>
      </w:pPr>
    </w:p>
    <w:p w:rsidR="00B45DCD" w:rsidRPr="00BF7369" w:rsidRDefault="00BF7369" w:rsidP="00CA6A48">
      <w:pPr>
        <w:jc w:val="center"/>
        <w:rPr>
          <w:b/>
          <w:bCs/>
          <w:sz w:val="72"/>
          <w:szCs w:val="72"/>
        </w:rPr>
      </w:pPr>
      <w:r w:rsidRPr="00BF7369">
        <w:rPr>
          <w:rFonts w:ascii="Cambria-Bold" w:hAnsi="Cambria-Bold" w:cs="Cambria-Bold"/>
          <w:b/>
          <w:bCs/>
          <w:sz w:val="72"/>
          <w:szCs w:val="72"/>
        </w:rPr>
        <w:t>Conference Management System (CMS)</w:t>
      </w:r>
    </w:p>
    <w:p w:rsidR="00B45DCD" w:rsidRDefault="00B45DCD" w:rsidP="00B45DCD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="00BF7369">
        <w:rPr>
          <w:rFonts w:ascii="Times New Roman" w:hAnsi="Times New Roman" w:cs="Times New Roman"/>
          <w:b/>
          <w:bCs/>
          <w:sz w:val="36"/>
          <w:szCs w:val="36"/>
        </w:rPr>
        <w:t>Documentation</w:t>
      </w:r>
    </w:p>
    <w:p w:rsidR="007C2954" w:rsidRPr="007C2954" w:rsidRDefault="007C2954" w:rsidP="00B45DCD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:rsidR="007C2954" w:rsidRDefault="007C2954" w:rsidP="00B45DCD">
      <w:pPr>
        <w:jc w:val="right"/>
        <w:rPr>
          <w:b/>
          <w:bCs/>
          <w:sz w:val="36"/>
          <w:szCs w:val="36"/>
        </w:rPr>
      </w:pPr>
    </w:p>
    <w:p w:rsidR="00DB10C0" w:rsidRDefault="00DB10C0" w:rsidP="00B45DCD">
      <w:pPr>
        <w:jc w:val="right"/>
        <w:rPr>
          <w:b/>
          <w:bCs/>
          <w:sz w:val="36"/>
          <w:szCs w:val="36"/>
        </w:rPr>
      </w:pPr>
    </w:p>
    <w:p w:rsidR="00DB10C0" w:rsidRDefault="00DB10C0" w:rsidP="00B45DCD">
      <w:pPr>
        <w:jc w:val="right"/>
        <w:rPr>
          <w:b/>
          <w:bCs/>
          <w:sz w:val="36"/>
          <w:szCs w:val="36"/>
        </w:rPr>
      </w:pPr>
    </w:p>
    <w:p w:rsidR="00DB10C0" w:rsidRDefault="00DB10C0" w:rsidP="00B45DCD">
      <w:pPr>
        <w:jc w:val="right"/>
        <w:rPr>
          <w:b/>
          <w:bCs/>
          <w:sz w:val="36"/>
          <w:szCs w:val="36"/>
        </w:rPr>
      </w:pPr>
    </w:p>
    <w:p w:rsidR="00DB10C0" w:rsidRDefault="00DB10C0" w:rsidP="00B45DCD">
      <w:pPr>
        <w:jc w:val="right"/>
        <w:rPr>
          <w:b/>
          <w:bCs/>
          <w:sz w:val="36"/>
          <w:szCs w:val="36"/>
        </w:rPr>
      </w:pPr>
    </w:p>
    <w:p w:rsidR="00813876" w:rsidRPr="00D37F4C" w:rsidRDefault="00813876" w:rsidP="00813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511FE" w:rsidRDefault="00B511FE" w:rsidP="00B0700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502DA" w:rsidRDefault="00FD4528" w:rsidP="00D37F4C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P</w:t>
      </w:r>
      <w:r w:rsidR="00D37F4C" w:rsidRPr="00D37F4C">
        <w:rPr>
          <w:rFonts w:ascii="Times New Roman" w:hAnsi="Times New Roman" w:cs="Times New Roman"/>
          <w:b/>
          <w:sz w:val="40"/>
          <w:szCs w:val="40"/>
          <w:u w:val="single"/>
        </w:rPr>
        <w:t xml:space="preserve">resentation of the application </w:t>
      </w:r>
    </w:p>
    <w:p w:rsidR="00615874" w:rsidRDefault="00615874" w:rsidP="00D37F4C">
      <w:pPr>
        <w:rPr>
          <w:rFonts w:ascii="Times New Roman" w:hAnsi="Times New Roman" w:cs="Times New Roman"/>
          <w:b/>
          <w:sz w:val="32"/>
          <w:szCs w:val="40"/>
        </w:rPr>
      </w:pPr>
      <w:r w:rsidRPr="00615874">
        <w:rPr>
          <w:rFonts w:ascii="Times New Roman" w:hAnsi="Times New Roman" w:cs="Times New Roman"/>
          <w:b/>
          <w:sz w:val="32"/>
          <w:szCs w:val="40"/>
        </w:rPr>
        <w:t>ConferenceDetails Form</w:t>
      </w:r>
    </w:p>
    <w:p w:rsidR="00615874" w:rsidRPr="00615874" w:rsidRDefault="00615874" w:rsidP="00D37F4C">
      <w:pPr>
        <w:rPr>
          <w:rFonts w:ascii="Times New Roman" w:hAnsi="Times New Roman" w:cs="Times New Roman"/>
          <w:b/>
          <w:sz w:val="32"/>
          <w:szCs w:val="40"/>
        </w:rPr>
      </w:pPr>
      <w:r>
        <w:rPr>
          <w:noProof/>
        </w:rPr>
        <w:drawing>
          <wp:inline distT="0" distB="0" distL="0" distR="0">
            <wp:extent cx="3771900" cy="4381500"/>
            <wp:effectExtent l="0" t="0" r="0" b="0"/>
            <wp:docPr id="10" name="Picture 10" descr="https://scontent.fomr1-1.fna.fbcdn.net/v/t34.0-12/18982914_1464215266982503_1845798629_n.png?oh=a3455c7d2d152108f32c656656143e39&amp;oe=59374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omr1-1.fna.fbcdn.net/v/t34.0-12/18982914_1464215266982503_1845798629_n.png?oh=a3455c7d2d152108f32c656656143e39&amp;oe=5937487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874" w:rsidRDefault="0053100B" w:rsidP="00D37F4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form displays information about a conference. </w:t>
      </w:r>
    </w:p>
    <w:p w:rsidR="00615874" w:rsidRDefault="00615874" w:rsidP="00D37F4C">
      <w:pPr>
        <w:rPr>
          <w:rFonts w:ascii="Times New Roman" w:hAnsi="Times New Roman" w:cs="Times New Roman"/>
          <w:b/>
          <w:sz w:val="32"/>
          <w:szCs w:val="32"/>
        </w:rPr>
      </w:pPr>
    </w:p>
    <w:p w:rsidR="00615874" w:rsidRDefault="00615874" w:rsidP="00D37F4C">
      <w:pPr>
        <w:rPr>
          <w:rFonts w:ascii="Times New Roman" w:hAnsi="Times New Roman" w:cs="Times New Roman"/>
          <w:b/>
          <w:sz w:val="32"/>
          <w:szCs w:val="32"/>
        </w:rPr>
      </w:pPr>
    </w:p>
    <w:p w:rsidR="0053100B" w:rsidRDefault="0053100B" w:rsidP="00D37F4C">
      <w:pPr>
        <w:rPr>
          <w:rFonts w:ascii="Times New Roman" w:hAnsi="Times New Roman" w:cs="Times New Roman"/>
          <w:b/>
          <w:sz w:val="32"/>
          <w:szCs w:val="32"/>
        </w:rPr>
      </w:pPr>
    </w:p>
    <w:p w:rsidR="00B07003" w:rsidRDefault="00B07003" w:rsidP="00D37F4C">
      <w:pPr>
        <w:rPr>
          <w:rFonts w:ascii="Times New Roman" w:hAnsi="Times New Roman" w:cs="Times New Roman"/>
          <w:b/>
          <w:sz w:val="32"/>
          <w:szCs w:val="32"/>
        </w:rPr>
      </w:pPr>
    </w:p>
    <w:p w:rsidR="00B07003" w:rsidRDefault="00B07003" w:rsidP="00D37F4C">
      <w:pPr>
        <w:rPr>
          <w:rFonts w:ascii="Times New Roman" w:hAnsi="Times New Roman" w:cs="Times New Roman"/>
          <w:b/>
          <w:sz w:val="32"/>
          <w:szCs w:val="32"/>
        </w:rPr>
      </w:pPr>
    </w:p>
    <w:p w:rsidR="00B07003" w:rsidRDefault="00B07003" w:rsidP="00D37F4C">
      <w:pPr>
        <w:rPr>
          <w:rFonts w:ascii="Times New Roman" w:hAnsi="Times New Roman" w:cs="Times New Roman"/>
          <w:b/>
          <w:sz w:val="32"/>
          <w:szCs w:val="32"/>
        </w:rPr>
      </w:pPr>
    </w:p>
    <w:p w:rsidR="00D37F4C" w:rsidRDefault="00B07003" w:rsidP="00D37F4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Register F</w:t>
      </w:r>
      <w:r w:rsidR="00D37F4C">
        <w:rPr>
          <w:rFonts w:ascii="Times New Roman" w:hAnsi="Times New Roman" w:cs="Times New Roman"/>
          <w:b/>
          <w:sz w:val="32"/>
          <w:szCs w:val="32"/>
        </w:rPr>
        <w:t>orm</w:t>
      </w:r>
    </w:p>
    <w:p w:rsidR="00D64DCA" w:rsidRDefault="00D64DCA" w:rsidP="00D37F4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3619500" cy="3448050"/>
            <wp:effectExtent l="0" t="0" r="0" b="0"/>
            <wp:docPr id="8" name="Picture 8" descr="https://scontent.fomr1-1.fna.fbcdn.net/v/t34.0-12/18944698_1464207470316616_1117807290_n.png?oh=639bfb7cea99ff445b2b226d22fe5897&amp;oe=593748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omr1-1.fna.fbcdn.net/v/t34.0-12/18944698_1464207470316616_1117807290_n.png?oh=639bfb7cea99ff445b2b226d22fe5897&amp;oe=593748F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F4C" w:rsidRPr="00D64DCA" w:rsidRDefault="00D37F4C" w:rsidP="00D37F4C">
      <w:pPr>
        <w:rPr>
          <w:rFonts w:ascii="Times New Roman" w:hAnsi="Times New Roman" w:cs="Times New Roman"/>
          <w:sz w:val="32"/>
          <w:szCs w:val="32"/>
        </w:rPr>
      </w:pPr>
      <w:r w:rsidRPr="00D64DCA">
        <w:rPr>
          <w:rFonts w:ascii="Times New Roman" w:hAnsi="Times New Roman" w:cs="Times New Roman"/>
          <w:sz w:val="32"/>
          <w:szCs w:val="32"/>
        </w:rPr>
        <w:t xml:space="preserve">We have a register form connected to a </w:t>
      </w:r>
      <w:r w:rsidRPr="00D54BFE">
        <w:rPr>
          <w:rFonts w:ascii="Times New Roman" w:hAnsi="Times New Roman" w:cs="Times New Roman"/>
          <w:sz w:val="32"/>
          <w:szCs w:val="32"/>
          <w:highlight w:val="white"/>
        </w:rPr>
        <w:t>PreliminaryPhaseController</w:t>
      </w:r>
      <w:r w:rsidRPr="00D64DCA">
        <w:rPr>
          <w:rFonts w:ascii="Times New Roman" w:hAnsi="Times New Roman" w:cs="Times New Roman"/>
          <w:color w:val="2B91AF"/>
          <w:sz w:val="32"/>
          <w:szCs w:val="32"/>
        </w:rPr>
        <w:t xml:space="preserve"> </w:t>
      </w:r>
      <w:r w:rsidRPr="00D64DCA">
        <w:rPr>
          <w:rFonts w:ascii="Times New Roman" w:hAnsi="Times New Roman" w:cs="Times New Roman"/>
          <w:color w:val="000000" w:themeColor="text1"/>
          <w:sz w:val="32"/>
          <w:szCs w:val="32"/>
        </w:rPr>
        <w:t>that enables user registration.</w:t>
      </w:r>
    </w:p>
    <w:p w:rsidR="00D37F4C" w:rsidRDefault="00D37F4C" w:rsidP="00D3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</w:t>
      </w:r>
    </w:p>
    <w:p w:rsidR="00D37F4C" w:rsidRDefault="00D37F4C" w:rsidP="00B07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37F4C">
        <w:rPr>
          <w:rFonts w:ascii="Times New Roman" w:hAnsi="Times New Roman" w:cs="Times New Roman"/>
          <w:sz w:val="32"/>
          <w:szCs w:val="32"/>
        </w:rPr>
        <w:t>Once the account is validated, the submitter logins, submits the abstract and fulfills the meta-information required: the name of the proposal, the keywords, the topics, the possible list of authors and their meta-information.</w:t>
      </w:r>
    </w:p>
    <w:p w:rsidR="00D54BFE" w:rsidRDefault="00D54BFE" w:rsidP="00D54B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64DCA" w:rsidRDefault="00D54BFE" w:rsidP="00D54B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chair is NOT allowed to submit proposals.</w:t>
      </w:r>
    </w:p>
    <w:p w:rsidR="00D37F4C" w:rsidRDefault="00D37F4C" w:rsidP="00D37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615874" w:rsidRDefault="00615874" w:rsidP="00D37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615874" w:rsidRDefault="00615874" w:rsidP="00D37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615874" w:rsidRDefault="00615874" w:rsidP="00D37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615874" w:rsidRDefault="00615874" w:rsidP="00D37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615874" w:rsidRDefault="00615874" w:rsidP="00D37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615874" w:rsidRDefault="00615874" w:rsidP="00D37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615874" w:rsidRDefault="00615874" w:rsidP="00D37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D64DCA" w:rsidRPr="00D64DCA" w:rsidRDefault="00D37F4C" w:rsidP="00D37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Login Form</w:t>
      </w:r>
    </w:p>
    <w:p w:rsidR="00D37F4C" w:rsidRDefault="00D64DCA" w:rsidP="00D37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063446" cy="3238500"/>
            <wp:effectExtent l="0" t="0" r="3810" b="0"/>
            <wp:docPr id="9" name="Picture 9" descr="https://scontent.fomr1-1.fna.fbcdn.net/v/t34.0-12/18944502_1464206293650067_788997233_n.png?oh=52d3d41db927e4d100791cc299a04284&amp;oe=59386E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omr1-1.fna.fbcdn.net/v/t34.0-12/18944502_1464206293650067_788997233_n.png?oh=52d3d41db927e4d100791cc299a04284&amp;oe=59386EF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170" cy="324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F4C" w:rsidRDefault="00D37F4C" w:rsidP="00D37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94F64" w:rsidRDefault="00D37F4C" w:rsidP="00D37F4C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b/>
          <w:sz w:val="32"/>
          <w:szCs w:val="32"/>
        </w:rPr>
        <w:t>UserAccount Form</w:t>
      </w:r>
      <w:r w:rsidR="00615874" w:rsidRPr="00615874">
        <w:t xml:space="preserve"> </w:t>
      </w:r>
      <w:r w:rsidR="00615874">
        <w:rPr>
          <w:noProof/>
        </w:rPr>
        <w:drawing>
          <wp:inline distT="0" distB="0" distL="0" distR="0">
            <wp:extent cx="5762625" cy="4174761"/>
            <wp:effectExtent l="0" t="0" r="0" b="0"/>
            <wp:docPr id="13" name="Picture 13" descr="https://scontent.fomr1-1.fna.fbcdn.net/v/t34.0-12/18945163_1464221363648560_990346127_n.png?oh=47d9fc98b6427a88c2f571a3a7ff3f2a&amp;oe=5937F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content.fomr1-1.fna.fbcdn.net/v/t34.0-12/18945163_1464221363648560_990346127_n.png?oh=47d9fc98b6427a88c2f571a3a7ff3f2a&amp;oe=5937F8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060" cy="419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5A8" w:rsidRPr="005E35A8" w:rsidRDefault="005E35A8" w:rsidP="00D37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5E35A8">
        <w:rPr>
          <w:rFonts w:ascii="Times New Roman" w:hAnsi="Times New Roman" w:cs="Times New Roman"/>
          <w:b/>
          <w:sz w:val="32"/>
          <w:szCs w:val="32"/>
        </w:rPr>
        <w:lastRenderedPageBreak/>
        <w:t>ChairMain Form</w:t>
      </w:r>
    </w:p>
    <w:p w:rsidR="00494F64" w:rsidRDefault="00494F64" w:rsidP="00494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2152650" cy="3867150"/>
            <wp:effectExtent l="0" t="0" r="0" b="0"/>
            <wp:docPr id="15" name="Picture 15" descr="https://scontent.fomr1-1.fna.fbcdn.net/v/t34.0-12/18944522_1464222113648485_1239544317_n.png?oh=a7342a87b1b7385d90462f1c513c1c63&amp;oe=593852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content.fomr1-1.fna.fbcdn.net/v/t34.0-12/18944522_1464222113648485_1239544317_n.png?oh=a7342a87b1b7385d90462f1c513c1c63&amp;oe=5938521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00B" w:rsidRDefault="0053100B" w:rsidP="00494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3100B" w:rsidRDefault="005E35A8" w:rsidP="00494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Chairs can assign to each reviewer the papers required to be evaluated.</w:t>
      </w:r>
      <w:r w:rsidR="003820CF" w:rsidRPr="003820CF">
        <w:rPr>
          <w:rFonts w:ascii="Times New Roman" w:hAnsi="Times New Roman" w:cs="Times New Roman"/>
          <w:sz w:val="32"/>
          <w:szCs w:val="32"/>
        </w:rPr>
        <w:t xml:space="preserve"> </w:t>
      </w:r>
      <w:r w:rsidR="00D54BFE">
        <w:rPr>
          <w:rFonts w:ascii="Times New Roman" w:hAnsi="Times New Roman" w:cs="Times New Roman"/>
          <w:sz w:val="32"/>
          <w:szCs w:val="32"/>
        </w:rPr>
        <w:t>The authors will be announced</w:t>
      </w:r>
      <w:r w:rsidR="003820CF">
        <w:rPr>
          <w:rFonts w:ascii="Times New Roman" w:hAnsi="Times New Roman" w:cs="Times New Roman"/>
          <w:sz w:val="32"/>
          <w:szCs w:val="32"/>
        </w:rPr>
        <w:t xml:space="preserve"> by email about th</w:t>
      </w:r>
      <w:r w:rsidR="003820CF">
        <w:rPr>
          <w:rFonts w:ascii="Times New Roman" w:hAnsi="Times New Roman" w:cs="Times New Roman"/>
          <w:sz w:val="32"/>
          <w:szCs w:val="32"/>
        </w:rPr>
        <w:t>eir results.</w:t>
      </w:r>
    </w:p>
    <w:p w:rsidR="00D54BFE" w:rsidRDefault="00D54BFE" w:rsidP="00494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D54BFE" w:rsidRDefault="00D54BFE" w:rsidP="00494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D54BFE" w:rsidRDefault="00D54BFE" w:rsidP="00494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D54BFE" w:rsidRDefault="00D54BFE" w:rsidP="00494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D54BFE" w:rsidRDefault="00D54BFE" w:rsidP="00494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D54BFE" w:rsidRDefault="00D54BFE" w:rsidP="00494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D54BFE" w:rsidRDefault="00D54BFE" w:rsidP="00494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D54BFE" w:rsidRDefault="00D54BFE" w:rsidP="00494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D54BFE" w:rsidRDefault="00D54BFE" w:rsidP="00494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D54BFE" w:rsidRDefault="00D54BFE" w:rsidP="00494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D54BFE" w:rsidRDefault="00D54BFE" w:rsidP="00494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D54BFE" w:rsidRDefault="00D54BFE" w:rsidP="00494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D54BFE" w:rsidRDefault="00D54BFE" w:rsidP="00494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D54BFE" w:rsidRDefault="00D54BFE" w:rsidP="00494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3100B" w:rsidRPr="0053100B" w:rsidRDefault="0053100B" w:rsidP="00494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53100B">
        <w:rPr>
          <w:rFonts w:ascii="Times New Roman" w:hAnsi="Times New Roman" w:cs="Times New Roman"/>
          <w:b/>
          <w:sz w:val="32"/>
          <w:szCs w:val="32"/>
        </w:rPr>
        <w:lastRenderedPageBreak/>
        <w:t>ChairAssignementToReviewer</w:t>
      </w:r>
      <w:r w:rsidR="003820CF">
        <w:rPr>
          <w:rFonts w:ascii="Times New Roman" w:hAnsi="Times New Roman" w:cs="Times New Roman"/>
          <w:b/>
          <w:sz w:val="32"/>
          <w:szCs w:val="32"/>
        </w:rPr>
        <w:t xml:space="preserve"> Form</w:t>
      </w:r>
    </w:p>
    <w:p w:rsidR="0053100B" w:rsidRDefault="00B07003" w:rsidP="00494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3760086"/>
            <wp:effectExtent l="0" t="0" r="0" b="0"/>
            <wp:docPr id="19" name="Picture 19" descr="https://scontent.fomr1-1.fna.fbcdn.net/v/t34.0-12/18945236_1729655403730327_1552882582_n.png?oh=8634a7796218774d485137f6f12b467f&amp;oe=59385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content.fomr1-1.fna.fbcdn.net/v/t34.0-12/18945236_1729655403730327_1552882582_n.png?oh=8634a7796218774d485137f6f12b467f&amp;oe=593858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FE" w:rsidRDefault="00D54BFE" w:rsidP="00D54B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YOU MUST select the entire row for the reviewer.</w:t>
      </w:r>
    </w:p>
    <w:p w:rsidR="0053100B" w:rsidRDefault="0053100B" w:rsidP="00494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54BFE" w:rsidRDefault="00D54BFE" w:rsidP="00494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54BFE" w:rsidRDefault="00D54BFE" w:rsidP="00D37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54BFE" w:rsidRDefault="00D54BFE" w:rsidP="00D37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54BFE" w:rsidRDefault="00D54BFE" w:rsidP="00D37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54BFE" w:rsidRDefault="00D54BFE" w:rsidP="00D37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54BFE" w:rsidRDefault="00D54BFE" w:rsidP="00D37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54BFE" w:rsidRDefault="00D54BFE" w:rsidP="00D37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54BFE" w:rsidRDefault="00D54BFE" w:rsidP="00D37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54BFE" w:rsidRDefault="00D54BFE" w:rsidP="00D37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54BFE" w:rsidRDefault="00D54BFE" w:rsidP="00D37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54BFE" w:rsidRDefault="00D54BFE" w:rsidP="00D37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54BFE" w:rsidRDefault="00D54BFE" w:rsidP="00D37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54BFE" w:rsidRDefault="00D54BFE" w:rsidP="00D37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54BFE" w:rsidRDefault="00D54BFE" w:rsidP="00D37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54BFE" w:rsidRDefault="00D54BFE" w:rsidP="00D37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07003" w:rsidRDefault="00D37F4C" w:rsidP="00D37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502DA">
        <w:rPr>
          <w:rFonts w:ascii="Times New Roman" w:hAnsi="Times New Roman" w:cs="Times New Roman"/>
          <w:sz w:val="32"/>
          <w:szCs w:val="32"/>
        </w:rPr>
        <w:lastRenderedPageBreak/>
        <w:t>In the second phase, PC members are required to bid the proposals. We did this with another form.</w:t>
      </w:r>
    </w:p>
    <w:p w:rsidR="00B07003" w:rsidRDefault="00B07003" w:rsidP="00D37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37F4C" w:rsidRPr="00B07003" w:rsidRDefault="00D37F4C" w:rsidP="00D37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28"/>
        </w:rPr>
        <w:t>PCMemberBidProposals Form</w:t>
      </w:r>
    </w:p>
    <w:p w:rsidR="00B07003" w:rsidRDefault="00B07003" w:rsidP="00B07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5067300" cy="3059652"/>
            <wp:effectExtent l="0" t="0" r="0" b="7620"/>
            <wp:docPr id="18" name="Picture 18" descr="https://scontent.fomr1-1.fna.fbcdn.net/v/t34.0-12/18945102_1729655397063661_1861107222_n.png?oh=77c52c0e8309f2984fc23243681c4a88&amp;oe=59385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content.fomr1-1.fna.fbcdn.net/v/t34.0-12/18945102_1729655397063661_1861107222_n.png?oh=77c52c0e8309f2984fc23243681c4a88&amp;oe=593854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93" cy="306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F4C" w:rsidRPr="00D37F4C" w:rsidRDefault="00D37F4C" w:rsidP="00B07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37F4C">
        <w:rPr>
          <w:rFonts w:ascii="Times New Roman" w:hAnsi="Times New Roman" w:cs="Times New Roman"/>
          <w:sz w:val="32"/>
          <w:szCs w:val="32"/>
        </w:rPr>
        <w:t xml:space="preserve">Each PC member has to do a brief analyze of abstracts or papers in order say if : </w:t>
      </w:r>
    </w:p>
    <w:p w:rsidR="00D37F4C" w:rsidRPr="00D37F4C" w:rsidRDefault="00D37F4C" w:rsidP="00D37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37F4C" w:rsidRPr="00D37F4C" w:rsidRDefault="00D37F4C" w:rsidP="00D37F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37F4C">
        <w:rPr>
          <w:rFonts w:ascii="Times New Roman" w:hAnsi="Times New Roman" w:cs="Times New Roman"/>
          <w:sz w:val="32"/>
          <w:szCs w:val="32"/>
        </w:rPr>
        <w:t>they are pleased to review some papers</w:t>
      </w:r>
    </w:p>
    <w:p w:rsidR="00D37F4C" w:rsidRPr="00D37F4C" w:rsidRDefault="00D37F4C" w:rsidP="00D37F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37F4C">
        <w:rPr>
          <w:rFonts w:ascii="Times New Roman" w:hAnsi="Times New Roman" w:cs="Times New Roman"/>
          <w:sz w:val="32"/>
          <w:szCs w:val="32"/>
        </w:rPr>
        <w:t xml:space="preserve">they are could evaluate some papers </w:t>
      </w:r>
    </w:p>
    <w:p w:rsidR="00D37F4C" w:rsidRPr="00D37F4C" w:rsidRDefault="00D37F4C" w:rsidP="00D37F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37F4C">
        <w:rPr>
          <w:rFonts w:ascii="Times New Roman" w:hAnsi="Times New Roman" w:cs="Times New Roman"/>
          <w:sz w:val="32"/>
          <w:szCs w:val="32"/>
        </w:rPr>
        <w:t>they refuse to evaluate other papers.</w:t>
      </w:r>
    </w:p>
    <w:p w:rsidR="00D37F4C" w:rsidRPr="00D37F4C" w:rsidRDefault="00D37F4C" w:rsidP="00D37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37F4C" w:rsidRPr="00B07003" w:rsidRDefault="00D37F4C" w:rsidP="00B07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37F4C">
        <w:rPr>
          <w:rFonts w:ascii="Times New Roman" w:hAnsi="Times New Roman" w:cs="Times New Roman"/>
          <w:sz w:val="32"/>
          <w:szCs w:val="32"/>
        </w:rPr>
        <w:t xml:space="preserve">Once the bidding process closed (there is a deadline for bidding), the conference chair or co-chairs assign to each reviewer the </w:t>
      </w:r>
      <w:r w:rsidR="008502DA">
        <w:rPr>
          <w:rFonts w:ascii="Times New Roman" w:hAnsi="Times New Roman" w:cs="Times New Roman"/>
          <w:sz w:val="32"/>
          <w:szCs w:val="32"/>
        </w:rPr>
        <w:t>papers required to be evaluated.</w:t>
      </w:r>
    </w:p>
    <w:p w:rsidR="00D37F4C" w:rsidRDefault="00D37F4C" w:rsidP="00D37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7F4C" w:rsidRPr="00813876" w:rsidRDefault="00D37F4C" w:rsidP="00B07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13876">
        <w:rPr>
          <w:rFonts w:ascii="Times New Roman" w:hAnsi="Times New Roman" w:cs="Times New Roman"/>
          <w:sz w:val="32"/>
          <w:szCs w:val="32"/>
        </w:rPr>
        <w:t>The result of each reviewer carries one of the following qualifiers: strong accept, accept, weak accept, borderline paper, weak reject, reject and strong reject. The papers whose evaluation does contain any level of reject are accepted by default.</w:t>
      </w:r>
    </w:p>
    <w:p w:rsidR="00B07003" w:rsidRDefault="00B07003" w:rsidP="00D37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D54BFE" w:rsidRDefault="00D54BFE" w:rsidP="00D37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D54BFE" w:rsidRDefault="00D54BFE" w:rsidP="00D37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D37F4C" w:rsidRDefault="00D37F4C" w:rsidP="00D37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PCMemberRateProposals Form</w:t>
      </w:r>
    </w:p>
    <w:p w:rsidR="00D37F4C" w:rsidRDefault="00B07003" w:rsidP="00D37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>
            <wp:extent cx="5765572" cy="4229100"/>
            <wp:effectExtent l="0" t="0" r="6985" b="0"/>
            <wp:docPr id="17" name="Picture 17" descr="https://scontent.fomr1-1.fna.fbcdn.net/v/t34.0-12/18983185_1729655400396994_1702101576_n.png?oh=c782763d6d9ab62e65a9134bb1d7a95a&amp;oe=59385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content.fomr1-1.fna.fbcdn.net/v/t34.0-12/18983185_1729655400396994_1702101576_n.png?oh=c782763d6d9ab62e65a9134bb1d7a95a&amp;oe=593858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52" cy="42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F4C" w:rsidRPr="00D37F4C" w:rsidRDefault="00D37F4C" w:rsidP="00B07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37F4C">
        <w:rPr>
          <w:rFonts w:ascii="Times New Roman" w:hAnsi="Times New Roman" w:cs="Times New Roman"/>
          <w:sz w:val="32"/>
          <w:szCs w:val="32"/>
        </w:rPr>
        <w:t>Submissions having been rated, the authors are notified via email about their results.</w:t>
      </w:r>
    </w:p>
    <w:p w:rsidR="00D37F4C" w:rsidRPr="00D37F4C" w:rsidRDefault="00D37F4C" w:rsidP="00D37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37F4C" w:rsidRDefault="00D37F4C" w:rsidP="00B07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37F4C">
        <w:rPr>
          <w:rFonts w:ascii="Times New Roman" w:hAnsi="Times New Roman" w:cs="Times New Roman"/>
          <w:sz w:val="32"/>
          <w:szCs w:val="32"/>
        </w:rPr>
        <w:t>After that process we move to the third phase which concerns the conference activities.</w:t>
      </w:r>
    </w:p>
    <w:p w:rsidR="008502DA" w:rsidRPr="00D37F4C" w:rsidRDefault="008502DA" w:rsidP="00D37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54BFE" w:rsidRDefault="00D54BFE" w:rsidP="00B07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54BFE" w:rsidRDefault="00D54BFE" w:rsidP="00B07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54BFE" w:rsidRDefault="00D54BFE" w:rsidP="00B07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54BFE" w:rsidRDefault="00D54BFE" w:rsidP="00B07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54BFE" w:rsidRDefault="00D54BFE" w:rsidP="00B07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54BFE" w:rsidRDefault="00D54BFE" w:rsidP="00B07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54BFE" w:rsidRDefault="00D54BFE" w:rsidP="00B07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54BFE" w:rsidRDefault="00D54BFE" w:rsidP="00B07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54BFE" w:rsidRDefault="00D54BFE" w:rsidP="00B07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37F4C" w:rsidRDefault="00D37F4C" w:rsidP="00B07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37F4C">
        <w:rPr>
          <w:rFonts w:ascii="Times New Roman" w:hAnsi="Times New Roman" w:cs="Times New Roman"/>
          <w:sz w:val="32"/>
          <w:szCs w:val="32"/>
        </w:rPr>
        <w:lastRenderedPageBreak/>
        <w:t xml:space="preserve">In the third phase </w:t>
      </w:r>
      <w:r w:rsidR="00D54BFE">
        <w:rPr>
          <w:rFonts w:ascii="Times New Roman" w:hAnsi="Times New Roman" w:cs="Times New Roman"/>
          <w:sz w:val="32"/>
          <w:szCs w:val="32"/>
        </w:rPr>
        <w:t xml:space="preserve">the </w:t>
      </w:r>
      <w:r w:rsidRPr="00D37F4C">
        <w:rPr>
          <w:rFonts w:ascii="Times New Roman" w:hAnsi="Times New Roman" w:cs="Times New Roman"/>
          <w:sz w:val="32"/>
          <w:szCs w:val="32"/>
        </w:rPr>
        <w:t>application manages the schedule or other functionalities that makes easier for people to attend the event.</w:t>
      </w:r>
    </w:p>
    <w:p w:rsidR="00F12E51" w:rsidRDefault="00F12E51" w:rsidP="008D4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u w:val="single"/>
        </w:rPr>
      </w:pPr>
    </w:p>
    <w:p w:rsidR="00B07003" w:rsidRDefault="00B07003" w:rsidP="008D4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noProof/>
        </w:rPr>
        <w:drawing>
          <wp:inline distT="0" distB="0" distL="0" distR="0">
            <wp:extent cx="2295525" cy="3267075"/>
            <wp:effectExtent l="0" t="0" r="9525" b="9525"/>
            <wp:docPr id="20" name="Picture 20" descr="https://scontent.fomr1-1.fna.fbcdn.net/v/t34.0-12/19021373_1551771818190590_408924568_n.png?oh=f0cbb19cc3236d5069ba7b75609689bb&amp;oe=59380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content.fomr1-1.fna.fbcdn.net/v/t34.0-12/19021373_1551771818190590_408924568_n.png?oh=f0cbb19cc3236d5069ba7b75609689bb&amp;oe=5938077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003" w:rsidRDefault="00B07003" w:rsidP="008D4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u w:val="single"/>
        </w:rPr>
      </w:pPr>
    </w:p>
    <w:p w:rsidR="00B07003" w:rsidRDefault="00B07003" w:rsidP="008D4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noProof/>
        </w:rPr>
        <w:drawing>
          <wp:inline distT="0" distB="0" distL="0" distR="0">
            <wp:extent cx="2655000" cy="2247900"/>
            <wp:effectExtent l="0" t="0" r="0" b="0"/>
            <wp:docPr id="23" name="Picture 23" descr="https://scontent.fomr1-1.fna.fbcdn.net/v/t34.0-12/18944422_1551772911523814_328477720_n.png?oh=5575215ce3ca051cba682be9ac782bc1&amp;oe=5937FB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content.fomr1-1.fna.fbcdn.net/v/t34.0-12/18944422_1551772911523814_328477720_n.png?oh=5575215ce3ca051cba682be9ac782bc1&amp;oe=5937FB6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638" cy="228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FE" w:rsidRDefault="00D54BFE" w:rsidP="008D4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40"/>
        </w:rPr>
      </w:pPr>
      <w:r w:rsidRPr="00D54BFE">
        <w:rPr>
          <w:rFonts w:ascii="Times New Roman" w:hAnsi="Times New Roman" w:cs="Times New Roman"/>
          <w:sz w:val="32"/>
          <w:szCs w:val="40"/>
        </w:rPr>
        <w:t>Each section is led by one of the Comitee Members (Not an author of the Conference) The Chair picks a leader for each section.</w:t>
      </w:r>
    </w:p>
    <w:p w:rsidR="00B828EC" w:rsidRDefault="00B828EC" w:rsidP="008D4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40"/>
        </w:rPr>
      </w:pPr>
    </w:p>
    <w:p w:rsidR="00B828EC" w:rsidRDefault="00B828EC" w:rsidP="008D4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40"/>
        </w:rPr>
      </w:pPr>
    </w:p>
    <w:p w:rsidR="00B828EC" w:rsidRDefault="00B828EC" w:rsidP="008D4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40"/>
        </w:rPr>
      </w:pPr>
    </w:p>
    <w:p w:rsidR="00B828EC" w:rsidRDefault="00B828EC" w:rsidP="008D4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40"/>
        </w:rPr>
      </w:pPr>
    </w:p>
    <w:p w:rsidR="00B828EC" w:rsidRDefault="00B828EC" w:rsidP="008D4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40"/>
        </w:rPr>
      </w:pPr>
    </w:p>
    <w:p w:rsidR="00B828EC" w:rsidRPr="00D54BFE" w:rsidRDefault="00B828EC" w:rsidP="008D4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AC3532E" wp14:editId="525AD511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3600450" cy="2324100"/>
            <wp:effectExtent l="0" t="0" r="0" b="0"/>
            <wp:wrapSquare wrapText="bothSides"/>
            <wp:docPr id="21" name="Picture 21" descr="https://scontent.fomr1-1.fna.fbcdn.net/v/t34.0-12/18983241_1551773881523717_833982788_n.png?oh=ea354ee95f80aa31ecbb38d079c22e5d&amp;oe=59382F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content.fomr1-1.fna.fbcdn.net/v/t34.0-12/18983241_1551773881523717_833982788_n.png?oh=ea354ee95f80aa31ecbb38d079c22e5d&amp;oe=59382FD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54BFE" w:rsidRDefault="00D54BFE" w:rsidP="008D4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u w:val="single"/>
        </w:rPr>
      </w:pPr>
    </w:p>
    <w:p w:rsidR="00B07003" w:rsidRDefault="00D54BFE" w:rsidP="008D4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br w:type="textWrapping" w:clear="all"/>
      </w:r>
    </w:p>
    <w:p w:rsidR="00D54BFE" w:rsidRPr="00B828EC" w:rsidRDefault="00D54BFE" w:rsidP="008D4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40"/>
        </w:rPr>
      </w:pPr>
      <w:r w:rsidRPr="00B828EC">
        <w:rPr>
          <w:rFonts w:ascii="Times New Roman" w:hAnsi="Times New Roman" w:cs="Times New Roman"/>
          <w:sz w:val="32"/>
          <w:szCs w:val="40"/>
        </w:rPr>
        <w:t>Each section takes place in one of the available rooms and the chair is responsable for choosing the room for each section.</w:t>
      </w:r>
    </w:p>
    <w:p w:rsidR="00D54BFE" w:rsidRDefault="00D54BFE" w:rsidP="008D4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u w:val="single"/>
        </w:rPr>
      </w:pPr>
    </w:p>
    <w:p w:rsidR="00B07003" w:rsidRDefault="00B07003" w:rsidP="008D4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noProof/>
        </w:rPr>
        <w:drawing>
          <wp:inline distT="0" distB="0" distL="0" distR="0">
            <wp:extent cx="4429125" cy="3914775"/>
            <wp:effectExtent l="0" t="0" r="9525" b="9525"/>
            <wp:docPr id="22" name="Picture 22" descr="https://scontent.fomr1-1.fna.fbcdn.net/v/t34.0-12/18944739_1551773484857090_966749999_n.png?oh=2c0d3b4105d6f819e4f5577f7eb54af6&amp;oe=59383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scontent.fomr1-1.fna.fbcdn.net/v/t34.0-12/18944739_1551773484857090_966749999_n.png?oh=2c0d3b4105d6f819e4f5577f7eb54af6&amp;oe=593833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003" w:rsidRPr="00B828EC" w:rsidRDefault="00B828EC" w:rsidP="008D4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40"/>
        </w:rPr>
      </w:pPr>
      <w:r w:rsidRPr="00B828EC">
        <w:rPr>
          <w:rFonts w:ascii="Times New Roman" w:hAnsi="Times New Roman" w:cs="Times New Roman"/>
          <w:sz w:val="32"/>
          <w:szCs w:val="40"/>
        </w:rPr>
        <w:t>Each proposal is selected to be a part of a section and the datetime is required for it.The proposal can o</w:t>
      </w:r>
      <w:r>
        <w:rPr>
          <w:rFonts w:ascii="Times New Roman" w:hAnsi="Times New Roman" w:cs="Times New Roman"/>
          <w:sz w:val="32"/>
          <w:szCs w:val="40"/>
        </w:rPr>
        <w:t>nly be presented in one section.</w:t>
      </w:r>
    </w:p>
    <w:p w:rsidR="00813876" w:rsidRPr="00813876" w:rsidRDefault="00813876" w:rsidP="0081387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13876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Team structure</w:t>
      </w:r>
    </w:p>
    <w:p w:rsidR="00813876" w:rsidRDefault="00813876" w:rsidP="00813876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worked on four phases, each phase with its corresponding team: a team for front-end, a team for back-end, a team for the tests (testing) and a team for reviewing code.</w:t>
      </w:r>
    </w:p>
    <w:p w:rsidR="00813876" w:rsidRDefault="00813876" w:rsidP="00813876">
      <w:pPr>
        <w:ind w:firstLine="720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</w:rPr>
        <w:t>Each member had the opportunity to work in front-end and back-end teams but only a few had the opportunity to work in the team that reviewed code.</w:t>
      </w:r>
    </w:p>
    <w:p w:rsidR="00813876" w:rsidRDefault="00813876" w:rsidP="00813876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front-end team’s main task was to present and put data or relationships in context for a good interaction between the application and the client making things look good, as good-looking things sell better.</w:t>
      </w:r>
    </w:p>
    <w:p w:rsidR="00813876" w:rsidRDefault="00813876" w:rsidP="00F12E51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back-end team was the team who created logical back-end and core computational logic of a software or information system. The team created components and features that are indirectly accessed by a user through the front-end’s work.</w:t>
      </w:r>
    </w:p>
    <w:p w:rsidR="00813876" w:rsidRPr="00813876" w:rsidRDefault="00813876" w:rsidP="00813876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GIT</w:t>
      </w:r>
    </w:p>
    <w:p w:rsidR="00813876" w:rsidRDefault="00813876" w:rsidP="00D64DCA">
      <w:pPr>
        <w:ind w:firstLine="720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 xml:space="preserve">We used GIT 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for tracking changes in the application and coordinating work amongst the team members. </w:t>
      </w:r>
    </w:p>
    <w:p w:rsidR="00813876" w:rsidRDefault="00813876" w:rsidP="00D64DCA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Every GIT directory on every computer is a full-fledged repository with complete history and full version tracking abilities, independent of network access or a central server.</w:t>
      </w:r>
    </w:p>
    <w:p w:rsidR="00F12E51" w:rsidRDefault="00D64DCA" w:rsidP="00F12E51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</w:t>
      </w:r>
      <w:r w:rsidR="00813876">
        <w:rPr>
          <w:rFonts w:ascii="Times New Roman" w:hAnsi="Times New Roman" w:cs="Times New Roman"/>
          <w:sz w:val="32"/>
          <w:szCs w:val="32"/>
        </w:rPr>
        <w:t xml:space="preserve">cloned the repository from </w:t>
      </w:r>
      <w:hyperlink r:id="rId19" w:history="1">
        <w:r w:rsidR="00813876">
          <w:rPr>
            <w:rStyle w:val="Hyperlink"/>
            <w:rFonts w:ascii="Times New Roman" w:hAnsi="Times New Roman" w:cs="Times New Roman"/>
            <w:sz w:val="32"/>
            <w:szCs w:val="32"/>
          </w:rPr>
          <w:t>https://github.com/ovidiuenache/iss-project</w:t>
        </w:r>
      </w:hyperlink>
      <w:r w:rsidR="00813876">
        <w:rPr>
          <w:rFonts w:ascii="Times New Roman" w:hAnsi="Times New Roman" w:cs="Times New Roman"/>
          <w:sz w:val="32"/>
          <w:szCs w:val="32"/>
        </w:rPr>
        <w:t xml:space="preserve"> . The project was equally split between the team members. Each member worked on his part of the project and after that the content was pushed on GIT for all</w:t>
      </w:r>
      <w:r w:rsidR="00F12E51">
        <w:rPr>
          <w:rFonts w:ascii="Times New Roman" w:hAnsi="Times New Roman" w:cs="Times New Roman"/>
          <w:sz w:val="32"/>
          <w:szCs w:val="32"/>
        </w:rPr>
        <w:t xml:space="preserve"> the members to see the changes.</w:t>
      </w:r>
    </w:p>
    <w:p w:rsidR="00813876" w:rsidRDefault="00813876" w:rsidP="00813876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Trello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813876" w:rsidRDefault="00813876" w:rsidP="00745754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Trello is a collaboration tool that organizes your projects into boards. In one glance, Trello tells you what is being worked on, who is working on what, and where something is in a process.</w:t>
      </w:r>
    </w:p>
    <w:p w:rsidR="00813876" w:rsidRDefault="00813876" w:rsidP="00745754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made it easier for us to assign each team and its members a task and a deadline and we could supervise every process and the way members deal with given tasks.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8D47FC" w:rsidRDefault="008D47FC" w:rsidP="008D47FC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D64DCA" w:rsidRPr="007C2954" w:rsidRDefault="00D64DCA" w:rsidP="00D64D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C2954">
        <w:rPr>
          <w:rFonts w:ascii="Times New Roman" w:hAnsi="Times New Roman" w:cs="Times New Roman"/>
          <w:b/>
          <w:bCs/>
          <w:sz w:val="40"/>
          <w:szCs w:val="40"/>
          <w:u w:val="single"/>
        </w:rPr>
        <w:t>IDE</w:t>
      </w:r>
    </w:p>
    <w:p w:rsidR="00D64DCA" w:rsidRDefault="00D64DCA" w:rsidP="00D64DCA">
      <w:pPr>
        <w:ind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One of the first steps we took in approaching this project was chasing the tools. This led to the ultimate decision of using Visual Studio as IDE, C# as language supported by .NET framework. </w:t>
      </w:r>
    </w:p>
    <w:p w:rsidR="00D64DCA" w:rsidRDefault="00D64DCA" w:rsidP="00D64DCA">
      <w:pPr>
        <w:ind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Firstly, we chased Visual Studio for being a tremendous IDE which enables easier app development for any platform in all languages, also taking into consideration its extensions which facilitate code writing in a great measure.</w:t>
      </w:r>
    </w:p>
    <w:p w:rsidR="00D64DCA" w:rsidRDefault="00D64DCA" w:rsidP="00D64DC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64DCA" w:rsidRDefault="00D64DCA" w:rsidP="00D64DCA">
      <w:pPr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>P</w:t>
      </w:r>
      <w:r w:rsidRPr="007C2954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>rogramming language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 xml:space="preserve"> and Framework</w:t>
      </w:r>
    </w:p>
    <w:p w:rsidR="00D64DCA" w:rsidRDefault="00D64DCA" w:rsidP="00D64DCA">
      <w:pPr>
        <w:ind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In terms of framework and language we chased NET C#. It was a decision taken by all the members who have expressed their wish through voting, a decisive factor being the fact that it was the most popular language between us. In addition, the documentation offered by Microsoft was a great aid. Being highly elaborated and extremely well organized, it helped us find solutions to our answers and queries very fast.</w:t>
      </w:r>
    </w:p>
    <w:p w:rsidR="00D64DCA" w:rsidRDefault="00D64DCA" w:rsidP="00D64DCA">
      <w:pPr>
        <w:ind w:firstLine="708"/>
        <w:rPr>
          <w:rFonts w:ascii="Times New Roman" w:hAnsi="Times New Roman" w:cs="Times New Roman"/>
          <w:color w:val="000000" w:themeColor="text1"/>
          <w:sz w:val="32"/>
          <w:szCs w:val="32"/>
          <w:lang w:val="ro-RO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The .NET Framework provides a comprehensive programming model which enables creating all kinds of applications that work for Windows being convenient for mobile, web and even for desktop.</w:t>
      </w:r>
    </w:p>
    <w:p w:rsidR="00D64DCA" w:rsidRDefault="00D64DCA" w:rsidP="00D64DCA">
      <w:pPr>
        <w:ind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The easiness in working with windows forms and the familiarity of the members with this type of applications were key factors that ultimately led to the decision of designing a desktop application. The decision was the most clever one because it helped us save time and avoid future misunderstandings and conflicts between the members.</w:t>
      </w:r>
    </w:p>
    <w:p w:rsidR="00D64DCA" w:rsidRPr="00D64DCA" w:rsidRDefault="00D64DCA" w:rsidP="00D64DCA">
      <w:pPr>
        <w:ind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When we saw the final result, everyone was pleased for having made this first decision as a team.</w:t>
      </w:r>
    </w:p>
    <w:p w:rsidR="00D64DCA" w:rsidRDefault="00D64DCA" w:rsidP="008D47FC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DA4A90" w:rsidRPr="00185356" w:rsidRDefault="00DA4A90" w:rsidP="00DA4A90">
      <w:pPr>
        <w:rPr>
          <w:rFonts w:ascii="Times New Roman" w:hAnsi="Times New Roman" w:cs="Times New Roman"/>
          <w:b/>
          <w:sz w:val="36"/>
          <w:szCs w:val="36"/>
          <w:u w:val="single"/>
          <w:lang w:val="ro-RO"/>
        </w:rPr>
      </w:pPr>
      <w:r>
        <w:rPr>
          <w:rFonts w:ascii="Times New Roman" w:hAnsi="Times New Roman" w:cs="Times New Roman"/>
          <w:b/>
          <w:sz w:val="36"/>
          <w:szCs w:val="36"/>
          <w:u w:val="single"/>
          <w:lang w:val="ro-RO"/>
        </w:rPr>
        <w:t xml:space="preserve">What We Would Like to Change </w:t>
      </w:r>
      <w:bookmarkStart w:id="0" w:name="_GoBack"/>
      <w:bookmarkEnd w:id="0"/>
    </w:p>
    <w:p w:rsidR="00DA4A90" w:rsidRDefault="00DA4A90" w:rsidP="001A162A">
      <w:pPr>
        <w:ind w:firstLine="720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The application is subject to change as we would like to convert it into a  web application. We want to make it portable and easy to use for phones and tablets.</w:t>
      </w:r>
    </w:p>
    <w:p w:rsidR="00DA4A90" w:rsidRDefault="00DA4A90" w:rsidP="00DA4A90">
      <w:pPr>
        <w:rPr>
          <w:rFonts w:ascii="Times New Roman" w:hAnsi="Times New Roman" w:cs="Times New Roman"/>
          <w:sz w:val="32"/>
          <w:szCs w:val="32"/>
          <w:lang w:val="ro-RO"/>
        </w:rPr>
      </w:pPr>
    </w:p>
    <w:p w:rsidR="007C2954" w:rsidRPr="007C2954" w:rsidRDefault="007C2954" w:rsidP="007C2954">
      <w:pPr>
        <w:rPr>
          <w:sz w:val="32"/>
          <w:szCs w:val="32"/>
        </w:rPr>
      </w:pPr>
    </w:p>
    <w:sectPr w:rsidR="007C2954" w:rsidRPr="007C2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65B8" w:rsidRDefault="008B65B8" w:rsidP="00FD4528">
      <w:pPr>
        <w:spacing w:after="0" w:line="240" w:lineRule="auto"/>
      </w:pPr>
      <w:r>
        <w:separator/>
      </w:r>
    </w:p>
  </w:endnote>
  <w:endnote w:type="continuationSeparator" w:id="0">
    <w:p w:rsidR="008B65B8" w:rsidRDefault="008B65B8" w:rsidP="00FD4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65B8" w:rsidRDefault="008B65B8" w:rsidP="00FD4528">
      <w:pPr>
        <w:spacing w:after="0" w:line="240" w:lineRule="auto"/>
      </w:pPr>
      <w:r>
        <w:separator/>
      </w:r>
    </w:p>
  </w:footnote>
  <w:footnote w:type="continuationSeparator" w:id="0">
    <w:p w:rsidR="008B65B8" w:rsidRDefault="008B65B8" w:rsidP="00FD45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47C65"/>
    <w:multiLevelType w:val="hybridMultilevel"/>
    <w:tmpl w:val="1132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A6C25"/>
    <w:multiLevelType w:val="hybridMultilevel"/>
    <w:tmpl w:val="0B82C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B4A"/>
    <w:rsid w:val="00033BEC"/>
    <w:rsid w:val="00047B4A"/>
    <w:rsid w:val="00145FB0"/>
    <w:rsid w:val="00185356"/>
    <w:rsid w:val="001A162A"/>
    <w:rsid w:val="003820CF"/>
    <w:rsid w:val="00482C5F"/>
    <w:rsid w:val="00494F64"/>
    <w:rsid w:val="0053100B"/>
    <w:rsid w:val="005E35A8"/>
    <w:rsid w:val="00615874"/>
    <w:rsid w:val="006C2173"/>
    <w:rsid w:val="00722125"/>
    <w:rsid w:val="00745754"/>
    <w:rsid w:val="007C2954"/>
    <w:rsid w:val="00813876"/>
    <w:rsid w:val="00831071"/>
    <w:rsid w:val="008502DA"/>
    <w:rsid w:val="00883A8B"/>
    <w:rsid w:val="008B65B8"/>
    <w:rsid w:val="008D47FC"/>
    <w:rsid w:val="00965F86"/>
    <w:rsid w:val="009D3704"/>
    <w:rsid w:val="00B07003"/>
    <w:rsid w:val="00B45DCD"/>
    <w:rsid w:val="00B511FE"/>
    <w:rsid w:val="00B828EC"/>
    <w:rsid w:val="00BF7369"/>
    <w:rsid w:val="00CA6A48"/>
    <w:rsid w:val="00CC33FB"/>
    <w:rsid w:val="00D37F4C"/>
    <w:rsid w:val="00D54BFE"/>
    <w:rsid w:val="00D64DCA"/>
    <w:rsid w:val="00DA4A90"/>
    <w:rsid w:val="00DB10C0"/>
    <w:rsid w:val="00F12E51"/>
    <w:rsid w:val="00F56887"/>
    <w:rsid w:val="00FD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95CBD"/>
  <w15:docId w15:val="{6DC5DF2D-0018-47AD-BB8A-E0016A1D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75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F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7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F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13876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8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876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13876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4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528"/>
  </w:style>
  <w:style w:type="paragraph" w:styleId="Footer">
    <w:name w:val="footer"/>
    <w:basedOn w:val="Normal"/>
    <w:link w:val="FooterChar"/>
    <w:uiPriority w:val="99"/>
    <w:unhideWhenUsed/>
    <w:rsid w:val="00FD4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528"/>
  </w:style>
  <w:style w:type="character" w:customStyle="1" w:styleId="Heading2Char">
    <w:name w:val="Heading 2 Char"/>
    <w:basedOn w:val="DefaultParagraphFont"/>
    <w:link w:val="Heading2"/>
    <w:uiPriority w:val="9"/>
    <w:semiHidden/>
    <w:rsid w:val="0074575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github.com/ovidiuenache/iss-projec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diana.gociu@yahoo.com</cp:lastModifiedBy>
  <cp:revision>2</cp:revision>
  <dcterms:created xsi:type="dcterms:W3CDTF">2017-06-06T00:30:00Z</dcterms:created>
  <dcterms:modified xsi:type="dcterms:W3CDTF">2017-06-06T00:30:00Z</dcterms:modified>
</cp:coreProperties>
</file>