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6DF51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查看这两个数据集的技术文档</w:t>
      </w:r>
    </w:p>
    <w:p w14:paraId="6C18779B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熟悉两个数据集里面所有字段的含义</w:t>
      </w:r>
    </w:p>
    <w:p w14:paraId="319C135B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下载两个数据集的一部分数据尝试加载</w:t>
      </w:r>
    </w:p>
    <w:p w14:paraId="57109C35">
      <w:pPr>
        <w:pStyle w:val="5"/>
        <w:keepNext w:val="0"/>
        <w:keepLines w:val="0"/>
        <w:widowControl/>
        <w:suppressLineNumbers w:val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这两个数据集有什么差异</w:t>
      </w:r>
    </w:p>
    <w:p w14:paraId="55B8DFE6">
      <w:pPr>
        <w:pStyle w:val="5"/>
        <w:keepNext w:val="0"/>
        <w:keepLines w:val="0"/>
        <w:widowControl/>
        <w:suppressLineNumbers w:val="0"/>
        <w:rPr>
          <w:rFonts w:hint="eastAsia" w:eastAsia="宋体"/>
          <w:b/>
          <w:bCs/>
          <w:lang w:val="en-US" w:eastAsia="zh-CN"/>
        </w:rPr>
      </w:pPr>
    </w:p>
    <w:p w14:paraId="7C5F21C3">
      <w:pPr>
        <w:pStyle w:val="5"/>
        <w:keepNext w:val="0"/>
        <w:keepLines w:val="0"/>
        <w:widowControl/>
        <w:suppressLineNumbers w:val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可视化位置信息在</w:t>
      </w:r>
      <w:r>
        <w:rPr>
          <w:rFonts w:hint="default" w:eastAsia="宋体"/>
          <w:b/>
          <w:bCs/>
          <w:lang w:val="en-US" w:eastAsia="zh-CN"/>
        </w:rPr>
        <w:t>pdf</w:t>
      </w:r>
      <w:r>
        <w:rPr>
          <w:rFonts w:hint="eastAsia" w:eastAsia="宋体"/>
          <w:b/>
          <w:bCs/>
          <w:lang w:val="en-US" w:eastAsia="zh-CN"/>
        </w:rPr>
        <w:t>上</w:t>
      </w:r>
      <w:bookmarkStart w:id="0" w:name="_GoBack"/>
      <w:bookmarkEnd w:id="0"/>
    </w:p>
    <w:p w14:paraId="0156A3B7">
      <w:pPr>
        <w:pStyle w:val="7"/>
        <w:keepNext w:val="0"/>
        <w:keepLines w:val="0"/>
        <w:widowControl/>
        <w:suppressLineNumbers w:val="0"/>
      </w:pPr>
    </w:p>
    <w:p w14:paraId="090C8877">
      <w:pPr>
        <w:pStyle w:val="7"/>
        <w:keepNext w:val="0"/>
        <w:keepLines w:val="0"/>
        <w:widowControl/>
        <w:suppressLineNumbers w:val="0"/>
      </w:pPr>
    </w:p>
    <w:p w14:paraId="3F4D3CA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b/>
          <w:bCs/>
          <w:highlight w:val="yellow"/>
        </w:rPr>
        <w:t>pixparse/pdfa-eng-wds数据集：</w:t>
      </w:r>
    </w:p>
    <w:p w14:paraId="3BB8438C">
      <w:pPr>
        <w:pStyle w:val="7"/>
        <w:keepNext w:val="0"/>
        <w:keepLines w:val="0"/>
        <w:widowControl/>
        <w:suppressLineNumbers w:val="0"/>
      </w:pPr>
    </w:p>
    <w:p w14:paraId="436C3EDC">
      <w:pPr>
        <w:pStyle w:val="7"/>
        <w:keepNext w:val="0"/>
        <w:keepLines w:val="0"/>
        <w:widowControl/>
        <w:suppressLineNumbers w:val="0"/>
      </w:pPr>
    </w:p>
    <w:p w14:paraId="32A19A8D">
      <w:pPr>
        <w:pStyle w:val="4"/>
        <w:keepNext w:val="0"/>
        <w:keepLines w:val="0"/>
        <w:widowControl/>
        <w:suppressLineNumbers w:val="0"/>
      </w:pPr>
      <w:r>
        <w:t>Pdfs-eng-tain-xxxx.tar文件解压之后内容：包含pdf详细信息的json文件与匹配的pdf文件</w:t>
      </w:r>
    </w:p>
    <w:p w14:paraId="1D1659C4">
      <w:pPr>
        <w:pStyle w:val="7"/>
        <w:keepNext w:val="0"/>
        <w:keepLines w:val="0"/>
        <w:widowControl/>
        <w:suppressLineNumbers w:val="0"/>
      </w:pPr>
    </w:p>
    <w:p w14:paraId="43EA450A"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1.__url__</w:t>
      </w:r>
      <w:r>
        <w:rPr>
          <w:rFonts w:hint="eastAsia" w:eastAsia="宋体"/>
          <w:b/>
          <w:bCs/>
          <w:lang w:val="en-US" w:eastAsia="zh-CN"/>
        </w:rPr>
        <w:t>属性</w:t>
      </w:r>
      <w:r>
        <w:rPr>
          <w:b/>
          <w:bCs/>
        </w:rPr>
        <w:t>: 这一个pdf文件在哪个压缩包的路径</w:t>
      </w:r>
    </w:p>
    <w:p w14:paraId="6D69B64E">
      <w:pPr>
        <w:pStyle w:val="7"/>
        <w:keepNext w:val="0"/>
        <w:keepLines w:val="0"/>
        <w:widowControl/>
        <w:suppressLineNumbers w:val="0"/>
      </w:pPr>
    </w:p>
    <w:p w14:paraId="492A2D46">
      <w:pPr>
        <w:pStyle w:val="7"/>
        <w:keepNext w:val="0"/>
        <w:keepLines w:val="0"/>
        <w:widowControl/>
        <w:suppressLineNumbers w:val="0"/>
      </w:pPr>
    </w:p>
    <w:p w14:paraId="0EA22DCA">
      <w:pPr>
        <w:pStyle w:val="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b/>
          <w:bCs/>
        </w:rPr>
        <w:t>2.json</w:t>
      </w:r>
      <w:r>
        <w:rPr>
          <w:rFonts w:hint="eastAsia" w:eastAsia="宋体"/>
          <w:b/>
          <w:bCs/>
          <w:lang w:val="en-US" w:eastAsia="zh-CN"/>
        </w:rPr>
        <w:t>属性</w:t>
      </w:r>
      <w:r>
        <w:rPr>
          <w:b/>
          <w:bCs/>
        </w:rPr>
        <w:t>:  </w:t>
      </w:r>
    </w:p>
    <w:p w14:paraId="4CCD65DE"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Pages内容： 包括不同页面的信息content</w:t>
      </w:r>
      <w:r>
        <w:rPr>
          <w:rFonts w:hint="eastAsia" w:eastAsia="宋体"/>
          <w:lang w:val="en-US" w:eastAsia="zh-CN"/>
        </w:rPr>
        <w:t>的列表</w:t>
      </w:r>
    </w:p>
    <w:p w14:paraId="19F9CED0">
      <w:pPr>
        <w:pStyle w:val="7"/>
        <w:keepNext w:val="0"/>
        <w:keepLines w:val="0"/>
        <w:widowControl/>
        <w:suppressLineNumbers w:val="0"/>
      </w:pPr>
    </w:p>
    <w:p w14:paraId="437EFFDD">
      <w:pPr>
        <w:pStyle w:val="4"/>
        <w:keepNext w:val="0"/>
        <w:keepLines w:val="0"/>
        <w:widowControl/>
        <w:suppressLineNumbers w:val="0"/>
      </w:pPr>
      <w:r>
        <w:t>每个content都是一个dict:</w:t>
      </w:r>
    </w:p>
    <w:p w14:paraId="47253E1D">
      <w:pPr>
        <w:pStyle w:val="4"/>
        <w:keepNext w:val="0"/>
        <w:keepLines w:val="0"/>
        <w:widowControl/>
        <w:suppressLineNumbers w:val="0"/>
      </w:pPr>
      <w:r>
        <w:t>      1.words</w:t>
      </w:r>
      <w:r>
        <w:rPr>
          <w:rFonts w:hint="eastAsia" w:eastAsia="宋体"/>
          <w:lang w:val="en-US" w:eastAsia="zh-CN"/>
        </w:rPr>
        <w:t>属性</w:t>
      </w:r>
      <w:r>
        <w:t>： text包含了不带空格的单词列表；bbox包含每个单词与页面大小相关的左、顶、宽、高格式的边界框坐标；Line_pos是一个元组列表，它表示单词所属行的索引，然后是该行中字符的起始位置;score值为1.0的占位符</w:t>
      </w:r>
    </w:p>
    <w:p w14:paraId="2E0EECE4">
      <w:pPr>
        <w:pStyle w:val="4"/>
        <w:keepNext w:val="0"/>
        <w:keepLines w:val="0"/>
        <w:widowControl/>
        <w:suppressLineNumbers w:val="0"/>
      </w:pPr>
      <w:r>
        <w:t>      2.lines</w:t>
      </w:r>
      <w:r>
        <w:rPr>
          <w:rFonts w:hint="eastAsia" w:eastAsia="宋体"/>
          <w:lang w:val="en-US" w:eastAsia="zh-CN"/>
        </w:rPr>
        <w:t>属性</w:t>
      </w:r>
      <w:r>
        <w:t>：  text包含了启发式方法组合在一起的线</w:t>
      </w:r>
      <w:r>
        <w:rPr>
          <w:rFonts w:hint="eastAsia"/>
        </w:rPr>
        <w:t>（序列的部分，由空格分隔的字符串</w:t>
      </w:r>
      <w:r>
        <w:rPr>
          <w:rFonts w:hint="eastAsia" w:eastAsia="宋体"/>
          <w:lang w:eastAsia="zh-CN"/>
        </w:rPr>
        <w:t>，按阅读顺序组织重新塑造）</w:t>
      </w:r>
      <w:r>
        <w:t>；bbox包含与页面大小相关的左、顶、宽、高格式的边界框坐标;score值为1.0的占位符；word_slice没有指出有什么意义</w:t>
      </w:r>
    </w:p>
    <w:p w14:paraId="17614079">
      <w:pPr>
        <w:pStyle w:val="4"/>
        <w:keepNext w:val="0"/>
        <w:keepLines w:val="0"/>
        <w:widowControl/>
        <w:suppressLineNumbers w:val="0"/>
      </w:pPr>
      <w:r>
        <w:t>      3. images_bbox为list类型：嵌入到页面中的图像的边界框 </w:t>
      </w:r>
    </w:p>
    <w:p w14:paraId="4A3D0D1A">
      <w:pPr>
        <w:pStyle w:val="4"/>
        <w:keepNext w:val="0"/>
        <w:keepLines w:val="0"/>
        <w:widowControl/>
        <w:suppressLineNumbers w:val="0"/>
      </w:pPr>
      <w:r>
        <w:t>      4.Images_bbox_no_text_overlap为list类型:     与pdf中发现的文本没有重叠的边界框的简化列表 </w:t>
      </w:r>
    </w:p>
    <w:p w14:paraId="66F61D28">
      <w:pPr>
        <w:pStyle w:val="7"/>
        <w:keepNext w:val="0"/>
        <w:keepLines w:val="0"/>
        <w:widowControl/>
        <w:suppressLineNumbers w:val="0"/>
      </w:pPr>
    </w:p>
    <w:p w14:paraId="72CD732D">
      <w:pPr>
        <w:pStyle w:val="7"/>
        <w:keepNext w:val="0"/>
        <w:keepLines w:val="0"/>
        <w:widowControl/>
        <w:suppressLineNumbers w:val="0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3.p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>df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属性：</w:t>
      </w:r>
      <w:r>
        <w:rPr>
          <w:rFonts w:hint="default" w:eastAsia="宋体"/>
          <w:b/>
          <w:bCs/>
          <w:sz w:val="32"/>
          <w:szCs w:val="32"/>
          <w:lang w:val="en-US" w:eastAsia="zh-CN"/>
        </w:rPr>
        <w:t>pdf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文件内容</w:t>
      </w:r>
    </w:p>
    <w:p w14:paraId="68F9DFED">
      <w:pPr>
        <w:pStyle w:val="7"/>
        <w:keepNext w:val="0"/>
        <w:keepLines w:val="0"/>
        <w:widowControl/>
        <w:suppressLineNumbers w:val="0"/>
        <w:rPr>
          <w:sz w:val="40"/>
          <w:szCs w:val="40"/>
        </w:rPr>
      </w:pPr>
    </w:p>
    <w:p w14:paraId="41EA73B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eastAsia="宋体"/>
          <w:b/>
          <w:bCs/>
          <w:sz w:val="40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40"/>
          <w:szCs w:val="40"/>
          <w:highlight w:val="yellow"/>
        </w:rPr>
        <w:t>pixparse/idl-wds</w:t>
      </w:r>
      <w:r>
        <w:rPr>
          <w:rFonts w:hint="eastAsia" w:eastAsia="宋体"/>
          <w:b/>
          <w:bCs/>
          <w:sz w:val="40"/>
          <w:szCs w:val="40"/>
          <w:highlight w:val="yellow"/>
          <w:lang w:val="en-US" w:eastAsia="zh-CN"/>
        </w:rPr>
        <w:t>数据集：</w:t>
      </w:r>
    </w:p>
    <w:p w14:paraId="6FA2EFDA"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>1.__url__</w:t>
      </w:r>
      <w:r>
        <w:rPr>
          <w:rFonts w:hint="eastAsia" w:eastAsia="宋体"/>
          <w:b/>
          <w:bCs/>
          <w:lang w:val="en-US" w:eastAsia="zh-CN"/>
        </w:rPr>
        <w:t>属性</w:t>
      </w:r>
      <w:r>
        <w:rPr>
          <w:b/>
          <w:bCs/>
        </w:rPr>
        <w:t xml:space="preserve">: </w:t>
      </w:r>
      <w:r>
        <w:rPr>
          <w:b w:val="0"/>
          <w:bCs w:val="0"/>
        </w:rPr>
        <w:t>这一个pdf文件在哪个压缩包的路径</w:t>
      </w:r>
    </w:p>
    <w:p w14:paraId="76A6EF32">
      <w:pPr>
        <w:pStyle w:val="6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</w:t>
      </w:r>
      <w:r>
        <w:rPr>
          <w:b/>
          <w:bCs/>
        </w:rPr>
        <w:t>.</w:t>
      </w:r>
      <w:r>
        <w:rPr>
          <w:rFonts w:hint="default"/>
          <w:b/>
          <w:bCs/>
          <w:lang w:val="en-US"/>
        </w:rPr>
        <w:t>ocr</w:t>
      </w:r>
      <w:r>
        <w:rPr>
          <w:rFonts w:hint="eastAsia" w:eastAsia="宋体"/>
          <w:b/>
          <w:bCs/>
          <w:lang w:val="en-US" w:eastAsia="zh-CN"/>
        </w:rPr>
        <w:t>属性</w:t>
      </w:r>
      <w:r>
        <w:rPr>
          <w:b/>
          <w:bCs/>
        </w:rPr>
        <w:t>:  </w:t>
      </w:r>
      <w:r>
        <w:rPr>
          <w:rFonts w:hint="eastAsia" w:eastAsia="宋体"/>
          <w:b w:val="0"/>
          <w:bCs w:val="0"/>
          <w:lang w:val="en-US" w:eastAsia="zh-CN"/>
        </w:rPr>
        <w:t>pdf原始的、较旧的OCR注释</w:t>
      </w:r>
    </w:p>
    <w:p w14:paraId="436EBE05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lang w:eastAsia="zh-CN"/>
        </w:rPr>
      </w:pPr>
      <w:r>
        <w:rPr>
          <w:rFonts w:hint="eastAsia" w:eastAsia="宋体"/>
          <w:b/>
          <w:bCs/>
          <w:lang w:val="en-US" w:eastAsia="zh-CN"/>
        </w:rPr>
        <w:t>3</w:t>
      </w:r>
      <w:r>
        <w:rPr>
          <w:b/>
          <w:bCs/>
        </w:rPr>
        <w:t>.json</w:t>
      </w:r>
      <w:r>
        <w:rPr>
          <w:rFonts w:hint="eastAsia" w:eastAsia="宋体"/>
          <w:b/>
          <w:bCs/>
          <w:lang w:val="en-US" w:eastAsia="zh-CN"/>
        </w:rPr>
        <w:t>属性</w:t>
      </w:r>
      <w:r>
        <w:rPr>
          <w:b/>
          <w:bCs/>
        </w:rPr>
        <w:t xml:space="preserve">: </w:t>
      </w:r>
      <w:r>
        <w:rPr>
          <w:b w:val="0"/>
          <w:bCs w:val="0"/>
        </w:rPr>
        <w:t> </w:t>
      </w:r>
      <w:r>
        <w:rPr>
          <w:rFonts w:hint="eastAsia" w:eastAsia="宋体"/>
          <w:b w:val="0"/>
          <w:bCs w:val="0"/>
          <w:lang w:val="en-US" w:eastAsia="zh-CN"/>
        </w:rPr>
        <w:t>pdf使用</w:t>
      </w:r>
      <w:r>
        <w:rPr>
          <w:rFonts w:hint="eastAsia"/>
          <w:b w:val="0"/>
          <w:bCs w:val="0"/>
        </w:rPr>
        <w:t>idl_data项目的大量文本OCR注释</w:t>
      </w:r>
      <w:r>
        <w:rPr>
          <w:rFonts w:hint="eastAsia" w:eastAsia="宋体"/>
          <w:b w:val="0"/>
          <w:bCs w:val="0"/>
          <w:lang w:eastAsia="zh-CN"/>
        </w:rPr>
        <w:t>（使用Amazon的OCR引擎text来获取OCR注释）</w:t>
      </w:r>
    </w:p>
    <w:p w14:paraId="4D1957A6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lang w:eastAsia="zh-CN"/>
        </w:rPr>
      </w:pPr>
    </w:p>
    <w:p w14:paraId="0C41DAC0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eastAsia="zh-CN"/>
        </w:rPr>
      </w:pPr>
      <w:r>
        <w:rPr>
          <w:rFonts w:hint="eastAsia" w:eastAsia="宋体"/>
          <w:b w:val="0"/>
          <w:bCs w:val="0"/>
          <w:sz w:val="26"/>
          <w:szCs w:val="26"/>
          <w:lang w:eastAsia="zh-CN"/>
        </w:rPr>
        <w:t>pages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属性：</w:t>
      </w:r>
      <w:r>
        <w:rPr>
          <w:rFonts w:hint="eastAsia" w:eastAsia="宋体"/>
          <w:b w:val="0"/>
          <w:bCs w:val="0"/>
          <w:sz w:val="26"/>
          <w:szCs w:val="26"/>
          <w:lang w:eastAsia="zh-CN"/>
        </w:rPr>
        <w:t>文档中每个页面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con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tent</w:t>
      </w:r>
      <w:r>
        <w:rPr>
          <w:rFonts w:hint="eastAsia" w:eastAsia="宋体"/>
          <w:b w:val="0"/>
          <w:bCs w:val="0"/>
          <w:sz w:val="26"/>
          <w:szCs w:val="26"/>
          <w:lang w:eastAsia="zh-CN"/>
        </w:rPr>
        <w:t>的列表</w:t>
      </w:r>
    </w:p>
    <w:p w14:paraId="4C5F3221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每个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content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内容：</w:t>
      </w:r>
    </w:p>
    <w:p w14:paraId="3C24D3C4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——te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xt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属性：包括按照阅读顺序组织每一行具体文本的列表</w:t>
      </w:r>
    </w:p>
    <w:p w14:paraId="3C253414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——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bbox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属性：每一行的包含与页面大小相关的左、顶、宽、高格式的边界框坐标</w:t>
      </w:r>
    </w:p>
    <w:p w14:paraId="6D68D47C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——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poly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属性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 xml:space="preserve">: 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每一行的左上，右上，右下，左下的坐标</w:t>
      </w:r>
    </w:p>
    <w:p w14:paraId="1E67EAE2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——sc</w:t>
      </w:r>
      <w:r>
        <w:rPr>
          <w:rFonts w:hint="default" w:eastAsia="宋体"/>
          <w:b w:val="0"/>
          <w:bCs w:val="0"/>
          <w:sz w:val="26"/>
          <w:szCs w:val="26"/>
          <w:lang w:val="en-US" w:eastAsia="zh-CN"/>
        </w:rPr>
        <w:t>ore</w:t>
      </w:r>
      <w:r>
        <w:rPr>
          <w:rFonts w:hint="eastAsia" w:eastAsia="宋体"/>
          <w:b w:val="0"/>
          <w:bCs w:val="0"/>
          <w:sz w:val="26"/>
          <w:szCs w:val="26"/>
          <w:lang w:val="en-US" w:eastAsia="zh-CN"/>
        </w:rPr>
        <w:t>属性： 每一行文本获取的置信度分数</w:t>
      </w:r>
    </w:p>
    <w:p w14:paraId="2A09B9AD">
      <w:pPr>
        <w:pStyle w:val="6"/>
        <w:keepNext w:val="0"/>
        <w:keepLines w:val="0"/>
        <w:widowControl/>
        <w:suppressLineNumbers w:val="0"/>
        <w:rPr>
          <w:rFonts w:hint="eastAsia" w:eastAsia="宋体"/>
          <w:b w:val="0"/>
          <w:bCs w:val="0"/>
          <w:sz w:val="26"/>
          <w:szCs w:val="26"/>
          <w:lang w:val="en-US" w:eastAsia="zh-CN"/>
        </w:rPr>
      </w:pPr>
    </w:p>
    <w:p w14:paraId="2B1E44AF">
      <w:pPr>
        <w:pStyle w:val="6"/>
        <w:keepNext w:val="0"/>
        <w:keepLines w:val="0"/>
        <w:widowControl/>
        <w:suppressLineNumbers w:val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4.</w:t>
      </w:r>
      <w:r>
        <w:rPr>
          <w:rFonts w:hint="eastAsia" w:eastAsia="宋体"/>
          <w:b/>
          <w:bCs/>
          <w:lang w:val="en-US" w:eastAsia="zh-CN"/>
        </w:rPr>
        <w:t>pdf属性：</w:t>
      </w:r>
      <w:r>
        <w:rPr>
          <w:rFonts w:hint="default" w:eastAsia="宋体"/>
          <w:b w:val="0"/>
          <w:bCs w:val="0"/>
          <w:lang w:val="en-US" w:eastAsia="zh-CN"/>
        </w:rPr>
        <w:t>pdf</w:t>
      </w:r>
      <w:r>
        <w:rPr>
          <w:rFonts w:hint="eastAsia" w:eastAsia="宋体"/>
          <w:b w:val="0"/>
          <w:bCs w:val="0"/>
          <w:lang w:val="en-US" w:eastAsia="zh-CN"/>
        </w:rPr>
        <w:t>文件内容</w:t>
      </w:r>
    </w:p>
    <w:p w14:paraId="712FA626">
      <w:pPr>
        <w:pStyle w:val="6"/>
        <w:keepNext w:val="0"/>
        <w:keepLines w:val="0"/>
        <w:widowControl/>
        <w:suppressLineNumbers w:val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5.</w:t>
      </w:r>
      <w:r>
        <w:rPr>
          <w:rFonts w:hint="eastAsia" w:eastAsia="宋体"/>
          <w:b/>
          <w:bCs/>
          <w:lang w:val="en-US" w:eastAsia="zh-CN"/>
        </w:rPr>
        <w:t>tif属性 ：</w:t>
      </w:r>
      <w:r>
        <w:rPr>
          <w:rFonts w:hint="eastAsia" w:eastAsia="宋体"/>
          <w:b w:val="0"/>
          <w:bCs w:val="0"/>
          <w:lang w:val="en-US" w:eastAsia="zh-CN"/>
        </w:rPr>
        <w:t>pdf文件的图片形式</w:t>
      </w:r>
    </w:p>
    <w:p w14:paraId="3E12132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FC96"/>
    <w:multiLevelType w:val="singleLevel"/>
    <w:tmpl w:val="F7FFFC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EDE36"/>
    <w:rsid w:val="17D79E98"/>
    <w:rsid w:val="2EFF48D7"/>
    <w:rsid w:val="3AFF86E4"/>
    <w:rsid w:val="3F7AF198"/>
    <w:rsid w:val="3FABAD34"/>
    <w:rsid w:val="4BF53023"/>
    <w:rsid w:val="4DDFEE2B"/>
    <w:rsid w:val="533EFA24"/>
    <w:rsid w:val="62FDE105"/>
    <w:rsid w:val="67BEF824"/>
    <w:rsid w:val="6CDD5F5F"/>
    <w:rsid w:val="6CFAEDFC"/>
    <w:rsid w:val="75FC50B6"/>
    <w:rsid w:val="773FC6C2"/>
    <w:rsid w:val="7B7F99B0"/>
    <w:rsid w:val="7DB44C19"/>
    <w:rsid w:val="7EAB8390"/>
    <w:rsid w:val="7F053913"/>
    <w:rsid w:val="7F71F32E"/>
    <w:rsid w:val="7FFBAAD0"/>
    <w:rsid w:val="9FEB6897"/>
    <w:rsid w:val="AFDEDE36"/>
    <w:rsid w:val="BEFA8BBE"/>
    <w:rsid w:val="BF67B512"/>
    <w:rsid w:val="DDFB3B5B"/>
    <w:rsid w:val="E9D8C012"/>
    <w:rsid w:val="EB9D243C"/>
    <w:rsid w:val="EDCB11CC"/>
    <w:rsid w:val="EE46A304"/>
    <w:rsid w:val="F60E4719"/>
    <w:rsid w:val="F736F02C"/>
    <w:rsid w:val="F7BF8CA0"/>
    <w:rsid w:val="FB7C32A8"/>
    <w:rsid w:val="FBFC6E5E"/>
    <w:rsid w:val="FBFF48D1"/>
    <w:rsid w:val="FBFFCAC7"/>
    <w:rsid w:val="FCDE1C11"/>
    <w:rsid w:val="FF7F49B7"/>
    <w:rsid w:val="FFD3244B"/>
    <w:rsid w:val="FFE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6">
    <w:name w:val="p4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2025-03-14T12:10:00Z</dcterms:created>
  <dc:creator>xiaoyangtao</dc:creator>
  <cp:lastModifiedBy>xiaoyangtao</cp:lastModifiedBy>
  <dcterms:modified xsi:type="dcterms:W3CDTF">2025-03-14T15:49:30Z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D54E302DF57F617EAC79D167CEA923A8_41</vt:lpwstr>
  </property>
</Properties>
</file>