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427" w:rsidRPr="001252C4" w:rsidRDefault="009112BB" w:rsidP="00913EA9">
      <w:pPr>
        <w:pStyle w:val="Title"/>
      </w:pPr>
      <w:r w:rsidRPr="001252C4">
        <w:t>Catalyst Mobile Bird App</w:t>
      </w:r>
    </w:p>
    <w:p w:rsidR="009112BB" w:rsidRPr="009112BB" w:rsidRDefault="00913EA9" w:rsidP="002763A1">
      <w:pPr>
        <w:pStyle w:val="Subtitle"/>
      </w:pPr>
      <w:r>
        <w:t>F</w:t>
      </w:r>
      <w:r w:rsidR="009112BB" w:rsidRPr="009112BB">
        <w:t xml:space="preserve">or </w:t>
      </w:r>
      <w:r w:rsidR="00763B3F">
        <w:t>Android, iO</w:t>
      </w:r>
      <w:r w:rsidR="0045389F">
        <w:t>S</w:t>
      </w:r>
      <w:r w:rsidR="00763B3F">
        <w:t>, and Windows Phone</w:t>
      </w:r>
    </w:p>
    <w:p w:rsidR="002763A1" w:rsidRDefault="002763A1" w:rsidP="002763A1">
      <w:pPr>
        <w:pStyle w:val="Heading2"/>
      </w:pPr>
    </w:p>
    <w:p w:rsidR="009112BB" w:rsidRPr="009112BB" w:rsidRDefault="00763B3F" w:rsidP="002763A1">
      <w:pPr>
        <w:pStyle w:val="Heading2"/>
        <w:jc w:val="center"/>
      </w:pPr>
      <w:r>
        <w:t xml:space="preserve">A </w:t>
      </w:r>
      <w:r w:rsidR="009112BB" w:rsidRPr="009112BB">
        <w:t>Bench Project Proposal</w:t>
      </w:r>
      <w:r>
        <w:t xml:space="preserve"> </w:t>
      </w:r>
      <w:proofErr w:type="gramStart"/>
      <w:r w:rsidR="009112BB" w:rsidRPr="009112BB">
        <w:t>By</w:t>
      </w:r>
      <w:proofErr w:type="gramEnd"/>
      <w:r w:rsidR="009112BB" w:rsidRPr="009112BB">
        <w:t xml:space="preserve"> Paul Wroe</w:t>
      </w:r>
    </w:p>
    <w:p w:rsidR="009112BB" w:rsidRDefault="009112BB" w:rsidP="002763A1">
      <w:pPr>
        <w:pStyle w:val="Subtitle"/>
        <w:jc w:val="center"/>
      </w:pPr>
      <w:r w:rsidRPr="009112BB">
        <w:t>8/26/2013</w:t>
      </w:r>
    </w:p>
    <w:p w:rsidR="002763A1" w:rsidRPr="002763A1" w:rsidRDefault="002763A1" w:rsidP="002763A1"/>
    <w:p w:rsidR="00E47AFA" w:rsidRPr="00294C5E" w:rsidRDefault="001252C4" w:rsidP="00913EA9">
      <w:pPr>
        <w:pStyle w:val="Heading2"/>
      </w:pPr>
      <w:r w:rsidRPr="001252C4">
        <w:t>Purpose</w:t>
      </w:r>
    </w:p>
    <w:p w:rsidR="002763A1" w:rsidRPr="002763A1" w:rsidRDefault="00A40D6F" w:rsidP="002763A1">
      <w:pPr>
        <w:pStyle w:val="NoSpacing"/>
        <w:jc w:val="both"/>
        <w:rPr>
          <w:sz w:val="24"/>
        </w:rPr>
      </w:pPr>
      <w:r>
        <w:rPr>
          <w:sz w:val="24"/>
        </w:rPr>
        <w:t xml:space="preserve">The Catalyst Mobile Bird App </w:t>
      </w:r>
      <w:r w:rsidR="001252C4">
        <w:rPr>
          <w:sz w:val="24"/>
        </w:rPr>
        <w:t xml:space="preserve">is a bench project that can provide some focus for </w:t>
      </w:r>
      <w:r w:rsidR="00EE6408">
        <w:rPr>
          <w:sz w:val="24"/>
        </w:rPr>
        <w:t xml:space="preserve">skills in the </w:t>
      </w:r>
      <w:r w:rsidR="00E47AFA">
        <w:rPr>
          <w:sz w:val="24"/>
        </w:rPr>
        <w:t>area of field data collection.</w:t>
      </w:r>
      <w:r w:rsidR="00865102">
        <w:rPr>
          <w:sz w:val="24"/>
        </w:rPr>
        <w:t xml:space="preserve">  Users should be able to go to parks and other nature areas </w:t>
      </w:r>
      <w:r w:rsidR="00D32C4F">
        <w:rPr>
          <w:sz w:val="24"/>
        </w:rPr>
        <w:t>to</w:t>
      </w:r>
      <w:r w:rsidR="00865102">
        <w:rPr>
          <w:sz w:val="24"/>
        </w:rPr>
        <w:t xml:space="preserve"> collect relevant data on birds for their personal enjoyment</w:t>
      </w:r>
      <w:r w:rsidR="00D32C4F">
        <w:rPr>
          <w:sz w:val="24"/>
        </w:rPr>
        <w:t>.</w:t>
      </w:r>
      <w:r w:rsidR="00865102">
        <w:rPr>
          <w:sz w:val="24"/>
        </w:rPr>
        <w:t xml:space="preserve"> </w:t>
      </w:r>
      <w:r w:rsidR="00D32C4F">
        <w:rPr>
          <w:sz w:val="24"/>
        </w:rPr>
        <w:t xml:space="preserve">They </w:t>
      </w:r>
      <w:r w:rsidR="0018308E">
        <w:rPr>
          <w:sz w:val="24"/>
        </w:rPr>
        <w:t>should</w:t>
      </w:r>
      <w:r w:rsidR="00865102">
        <w:rPr>
          <w:sz w:val="24"/>
        </w:rPr>
        <w:t xml:space="preserve"> also have the ability to share their data with others.  Additionally, user</w:t>
      </w:r>
      <w:r w:rsidR="00D32C4F">
        <w:rPr>
          <w:sz w:val="24"/>
        </w:rPr>
        <w:t>s</w:t>
      </w:r>
      <w:r w:rsidR="00865102">
        <w:rPr>
          <w:sz w:val="24"/>
        </w:rPr>
        <w:t xml:space="preserve"> should be able to extract their data from their mobile device and generate reports.</w:t>
      </w:r>
      <w:bookmarkStart w:id="0" w:name="_GoBack"/>
      <w:bookmarkEnd w:id="0"/>
    </w:p>
    <w:p w:rsidR="009112BB" w:rsidRPr="00A40D6F" w:rsidRDefault="009112BB" w:rsidP="00913EA9">
      <w:pPr>
        <w:pStyle w:val="Heading2"/>
      </w:pPr>
      <w:r w:rsidRPr="00A40D6F">
        <w:t>Product Goal</w:t>
      </w:r>
    </w:p>
    <w:p w:rsidR="002763A1" w:rsidRPr="002763A1" w:rsidRDefault="00A40D6F" w:rsidP="002763A1">
      <w:pPr>
        <w:pStyle w:val="NoSpacing"/>
        <w:rPr>
          <w:sz w:val="24"/>
        </w:rPr>
      </w:pPr>
      <w:r>
        <w:rPr>
          <w:sz w:val="24"/>
        </w:rPr>
        <w:t xml:space="preserve">The product goal </w:t>
      </w:r>
      <w:r w:rsidR="00294C5E">
        <w:rPr>
          <w:sz w:val="24"/>
        </w:rPr>
        <w:t xml:space="preserve">is </w:t>
      </w:r>
      <w:r>
        <w:rPr>
          <w:sz w:val="24"/>
        </w:rPr>
        <w:t xml:space="preserve">to produce a useable, friendly </w:t>
      </w:r>
      <w:r w:rsidR="00294C5E">
        <w:rPr>
          <w:sz w:val="24"/>
        </w:rPr>
        <w:t>mobile application</w:t>
      </w:r>
      <w:r>
        <w:rPr>
          <w:sz w:val="24"/>
        </w:rPr>
        <w:t xml:space="preserve"> that has desirable features </w:t>
      </w:r>
      <w:r w:rsidR="00294C5E">
        <w:rPr>
          <w:sz w:val="24"/>
        </w:rPr>
        <w:t>that showcase</w:t>
      </w:r>
      <w:r>
        <w:rPr>
          <w:sz w:val="24"/>
        </w:rPr>
        <w:t xml:space="preserve"> </w:t>
      </w:r>
      <w:r w:rsidR="00294C5E">
        <w:rPr>
          <w:sz w:val="24"/>
        </w:rPr>
        <w:t>Catalysts'</w:t>
      </w:r>
      <w:r>
        <w:rPr>
          <w:sz w:val="24"/>
        </w:rPr>
        <w:t xml:space="preserve"> abilities in the mobile market.</w:t>
      </w:r>
      <w:r w:rsidR="00865102">
        <w:rPr>
          <w:sz w:val="24"/>
        </w:rPr>
        <w:t xml:space="preserve"> </w:t>
      </w:r>
    </w:p>
    <w:p w:rsidR="009112BB" w:rsidRPr="00A40D6F" w:rsidRDefault="009112BB" w:rsidP="00913EA9">
      <w:pPr>
        <w:pStyle w:val="Heading2"/>
      </w:pPr>
      <w:r w:rsidRPr="00A40D6F">
        <w:t>Training Goal</w:t>
      </w:r>
    </w:p>
    <w:p w:rsidR="002763A1" w:rsidRPr="002763A1" w:rsidRDefault="001252C4" w:rsidP="002763A1">
      <w:pPr>
        <w:pStyle w:val="NoSpacing"/>
        <w:rPr>
          <w:sz w:val="24"/>
        </w:rPr>
      </w:pPr>
      <w:r>
        <w:rPr>
          <w:sz w:val="24"/>
        </w:rPr>
        <w:t>The training goal is to develop</w:t>
      </w:r>
      <w:r w:rsidR="00A40D6F">
        <w:rPr>
          <w:sz w:val="24"/>
        </w:rPr>
        <w:t xml:space="preserve"> mastery of the various mobile platforms</w:t>
      </w:r>
      <w:r w:rsidR="00E47AFA">
        <w:rPr>
          <w:sz w:val="24"/>
        </w:rPr>
        <w:t xml:space="preserve"> by way of feature </w:t>
      </w:r>
      <w:proofErr w:type="gramStart"/>
      <w:r w:rsidR="00E47AFA">
        <w:rPr>
          <w:sz w:val="24"/>
        </w:rPr>
        <w:t>implementation</w:t>
      </w:r>
      <w:proofErr w:type="gramEnd"/>
      <w:r w:rsidR="00E47AFA">
        <w:rPr>
          <w:sz w:val="24"/>
        </w:rPr>
        <w:t xml:space="preserve"> in an agile environment.</w:t>
      </w:r>
    </w:p>
    <w:p w:rsidR="009112BB" w:rsidRPr="0018308E" w:rsidRDefault="009112BB" w:rsidP="00913EA9">
      <w:pPr>
        <w:pStyle w:val="Heading2"/>
      </w:pPr>
      <w:r w:rsidRPr="00A40D6F">
        <w:t>Product Features</w:t>
      </w:r>
    </w:p>
    <w:p w:rsidR="003D08C8" w:rsidRPr="003D08C8" w:rsidRDefault="003D08C8" w:rsidP="00913EA9">
      <w:pPr>
        <w:pStyle w:val="NoSpacing"/>
        <w:numPr>
          <w:ilvl w:val="0"/>
          <w:numId w:val="1"/>
        </w:numPr>
        <w:ind w:left="540"/>
        <w:rPr>
          <w:sz w:val="24"/>
        </w:rPr>
      </w:pPr>
      <w:r>
        <w:rPr>
          <w:sz w:val="24"/>
        </w:rPr>
        <w:t xml:space="preserve">Camera access - user can pre-configure camera settings and store the settings locally so that when the camera is </w:t>
      </w:r>
      <w:proofErr w:type="gramStart"/>
      <w:r>
        <w:rPr>
          <w:sz w:val="24"/>
        </w:rPr>
        <w:t>engaged,</w:t>
      </w:r>
      <w:proofErr w:type="gramEnd"/>
      <w:r>
        <w:rPr>
          <w:sz w:val="24"/>
        </w:rPr>
        <w:t xml:space="preserve"> it will be ready to go with minimal hassle.</w:t>
      </w:r>
    </w:p>
    <w:p w:rsidR="009112BB" w:rsidRDefault="009112BB" w:rsidP="00913EA9">
      <w:pPr>
        <w:pStyle w:val="NoSpacing"/>
        <w:numPr>
          <w:ilvl w:val="0"/>
          <w:numId w:val="1"/>
        </w:numPr>
        <w:ind w:left="540"/>
        <w:rPr>
          <w:sz w:val="24"/>
        </w:rPr>
      </w:pPr>
      <w:r>
        <w:rPr>
          <w:sz w:val="24"/>
        </w:rPr>
        <w:t>Geo</w:t>
      </w:r>
      <w:r w:rsidR="00913EA9">
        <w:rPr>
          <w:sz w:val="24"/>
        </w:rPr>
        <w:t>-</w:t>
      </w:r>
      <w:r>
        <w:rPr>
          <w:sz w:val="24"/>
        </w:rPr>
        <w:t>tagged pictures</w:t>
      </w:r>
      <w:r w:rsidR="00E47AFA">
        <w:rPr>
          <w:sz w:val="24"/>
        </w:rPr>
        <w:t xml:space="preserve"> - pictures taken will be encoded with their </w:t>
      </w:r>
      <w:r w:rsidR="003D08C8">
        <w:rPr>
          <w:sz w:val="24"/>
        </w:rPr>
        <w:t>GPS</w:t>
      </w:r>
      <w:r w:rsidR="00E47AFA">
        <w:rPr>
          <w:sz w:val="24"/>
        </w:rPr>
        <w:t xml:space="preserve"> location.</w:t>
      </w:r>
    </w:p>
    <w:p w:rsidR="009112BB" w:rsidRDefault="003D08C8" w:rsidP="00913EA9">
      <w:pPr>
        <w:pStyle w:val="NoSpacing"/>
        <w:numPr>
          <w:ilvl w:val="0"/>
          <w:numId w:val="1"/>
        </w:numPr>
        <w:ind w:left="540"/>
        <w:rPr>
          <w:sz w:val="24"/>
        </w:rPr>
      </w:pPr>
      <w:r>
        <w:rPr>
          <w:sz w:val="24"/>
        </w:rPr>
        <w:t>Localization - program is written so that other languages can be integrated and then selected.</w:t>
      </w:r>
    </w:p>
    <w:p w:rsidR="009112BB" w:rsidRDefault="009112BB" w:rsidP="00913EA9">
      <w:pPr>
        <w:pStyle w:val="NoSpacing"/>
        <w:numPr>
          <w:ilvl w:val="0"/>
          <w:numId w:val="1"/>
        </w:numPr>
        <w:ind w:left="540"/>
        <w:rPr>
          <w:sz w:val="24"/>
        </w:rPr>
      </w:pPr>
      <w:r>
        <w:rPr>
          <w:sz w:val="24"/>
        </w:rPr>
        <w:t>Data Storage</w:t>
      </w:r>
      <w:r w:rsidR="00E47AFA">
        <w:rPr>
          <w:sz w:val="24"/>
        </w:rPr>
        <w:t xml:space="preserve"> - collected data wi</w:t>
      </w:r>
      <w:r w:rsidR="00913EA9">
        <w:rPr>
          <w:sz w:val="24"/>
        </w:rPr>
        <w:t>ll be stored locally in a light</w:t>
      </w:r>
      <w:r w:rsidR="00E47AFA">
        <w:rPr>
          <w:sz w:val="24"/>
        </w:rPr>
        <w:t>weight SQL database.</w:t>
      </w:r>
    </w:p>
    <w:p w:rsidR="009112BB" w:rsidRDefault="009112BB" w:rsidP="00913EA9">
      <w:pPr>
        <w:pStyle w:val="NoSpacing"/>
        <w:numPr>
          <w:ilvl w:val="0"/>
          <w:numId w:val="1"/>
        </w:numPr>
        <w:ind w:left="540"/>
        <w:rPr>
          <w:sz w:val="24"/>
        </w:rPr>
      </w:pPr>
      <w:r>
        <w:rPr>
          <w:sz w:val="24"/>
        </w:rPr>
        <w:t>Data Export</w:t>
      </w:r>
      <w:r w:rsidR="00E47AFA">
        <w:rPr>
          <w:sz w:val="24"/>
        </w:rPr>
        <w:t xml:space="preserve"> - data can be exported from the SQL database to either a CSV or PDF.</w:t>
      </w:r>
    </w:p>
    <w:p w:rsidR="009112BB" w:rsidRDefault="00CA52E2" w:rsidP="00913EA9">
      <w:pPr>
        <w:pStyle w:val="NoSpacing"/>
        <w:numPr>
          <w:ilvl w:val="0"/>
          <w:numId w:val="1"/>
        </w:numPr>
        <w:ind w:left="540"/>
        <w:rPr>
          <w:sz w:val="24"/>
        </w:rPr>
      </w:pPr>
      <w:r>
        <w:rPr>
          <w:sz w:val="24"/>
        </w:rPr>
        <w:t>KML/KMZ export</w:t>
      </w:r>
      <w:r w:rsidR="00E47AFA">
        <w:rPr>
          <w:sz w:val="24"/>
        </w:rPr>
        <w:t xml:space="preserve"> - spatial data can be exported </w:t>
      </w:r>
      <w:r w:rsidR="003D08C8">
        <w:rPr>
          <w:sz w:val="24"/>
        </w:rPr>
        <w:t>in KML or KMZ format so that it can be viewed in Google Earth.</w:t>
      </w:r>
    </w:p>
    <w:p w:rsidR="009112BB" w:rsidRDefault="009112BB" w:rsidP="00913EA9">
      <w:pPr>
        <w:pStyle w:val="NoSpacing"/>
        <w:numPr>
          <w:ilvl w:val="0"/>
          <w:numId w:val="1"/>
        </w:numPr>
        <w:ind w:left="540"/>
        <w:rPr>
          <w:sz w:val="24"/>
        </w:rPr>
      </w:pPr>
      <w:r>
        <w:rPr>
          <w:sz w:val="24"/>
        </w:rPr>
        <w:t>Voice notes</w:t>
      </w:r>
      <w:r w:rsidR="003D08C8">
        <w:rPr>
          <w:sz w:val="24"/>
        </w:rPr>
        <w:t xml:space="preserve"> - user can record audio notes and have them automatically associated with a location.</w:t>
      </w:r>
    </w:p>
    <w:p w:rsidR="00CA2CE7" w:rsidRDefault="00CA2CE7" w:rsidP="00913EA9">
      <w:pPr>
        <w:pStyle w:val="NoSpacing"/>
        <w:numPr>
          <w:ilvl w:val="0"/>
          <w:numId w:val="1"/>
        </w:numPr>
        <w:ind w:left="540"/>
        <w:rPr>
          <w:sz w:val="24"/>
        </w:rPr>
      </w:pPr>
      <w:r>
        <w:rPr>
          <w:sz w:val="24"/>
        </w:rPr>
        <w:t>Voice Digitization - Voice notes are transcribed into text or may be entered manually.</w:t>
      </w:r>
    </w:p>
    <w:p w:rsidR="00307ABB" w:rsidRDefault="009112BB" w:rsidP="00913EA9">
      <w:pPr>
        <w:pStyle w:val="NoSpacing"/>
        <w:numPr>
          <w:ilvl w:val="0"/>
          <w:numId w:val="1"/>
        </w:numPr>
        <w:ind w:left="540"/>
        <w:rPr>
          <w:sz w:val="24"/>
        </w:rPr>
      </w:pPr>
      <w:r>
        <w:rPr>
          <w:sz w:val="24"/>
        </w:rPr>
        <w:t>3rd party web services</w:t>
      </w:r>
      <w:r w:rsidR="00307ABB">
        <w:rPr>
          <w:sz w:val="24"/>
        </w:rPr>
        <w:t xml:space="preserve"> - Application connects to online bird database.</w:t>
      </w:r>
    </w:p>
    <w:p w:rsidR="009112BB" w:rsidRPr="00CA2CE7" w:rsidRDefault="00307ABB" w:rsidP="002763A1">
      <w:pPr>
        <w:pStyle w:val="NoSpacing"/>
        <w:numPr>
          <w:ilvl w:val="0"/>
          <w:numId w:val="1"/>
        </w:numPr>
        <w:ind w:left="540"/>
        <w:rPr>
          <w:sz w:val="24"/>
        </w:rPr>
      </w:pPr>
      <w:r>
        <w:rPr>
          <w:sz w:val="24"/>
        </w:rPr>
        <w:t>Social Media</w:t>
      </w:r>
      <w:r w:rsidR="00CA2CE7">
        <w:rPr>
          <w:sz w:val="24"/>
        </w:rPr>
        <w:t xml:space="preserve"> - Bird observations, after being entered, can be uploaded to Facebook or other social media with little effort or configuration.</w:t>
      </w:r>
    </w:p>
    <w:p w:rsidR="009112BB" w:rsidRDefault="009112BB" w:rsidP="009112BB">
      <w:pPr>
        <w:pStyle w:val="NoSpacing"/>
        <w:rPr>
          <w:sz w:val="24"/>
        </w:rPr>
      </w:pPr>
    </w:p>
    <w:p w:rsidR="009112BB" w:rsidRDefault="009112BB" w:rsidP="00913EA9">
      <w:pPr>
        <w:pStyle w:val="Heading2"/>
      </w:pPr>
      <w:r w:rsidRPr="00816266">
        <w:lastRenderedPageBreak/>
        <w:t>Discussion of the Project</w:t>
      </w:r>
    </w:p>
    <w:p w:rsidR="009112BB" w:rsidRDefault="009112BB" w:rsidP="009112BB">
      <w:pPr>
        <w:pStyle w:val="NoSpacing"/>
        <w:rPr>
          <w:sz w:val="24"/>
        </w:rPr>
      </w:pPr>
    </w:p>
    <w:p w:rsidR="009112BB" w:rsidRDefault="009112BB" w:rsidP="009112BB">
      <w:pPr>
        <w:pStyle w:val="NoSpacing"/>
        <w:rPr>
          <w:sz w:val="24"/>
        </w:rPr>
      </w:pPr>
      <w:r>
        <w:rPr>
          <w:sz w:val="24"/>
        </w:rPr>
        <w:t xml:space="preserve">The Catalyst Bird App can be a showcase for our skills in the </w:t>
      </w:r>
      <w:r w:rsidR="00294C5E">
        <w:rPr>
          <w:sz w:val="24"/>
        </w:rPr>
        <w:t>area of field data collection.</w:t>
      </w:r>
      <w:r w:rsidR="00865102">
        <w:rPr>
          <w:sz w:val="24"/>
        </w:rPr>
        <w:t xml:space="preserve">  It is possible that gaining skills in mobile data collection could </w:t>
      </w:r>
      <w:r>
        <w:rPr>
          <w:sz w:val="24"/>
        </w:rPr>
        <w:t>open up op</w:t>
      </w:r>
      <w:r w:rsidR="00294C5E">
        <w:rPr>
          <w:sz w:val="24"/>
        </w:rPr>
        <w:t>portunities in</w:t>
      </w:r>
      <w:r w:rsidR="00865102">
        <w:rPr>
          <w:sz w:val="24"/>
        </w:rPr>
        <w:t xml:space="preserve"> governmentally run</w:t>
      </w:r>
      <w:r w:rsidR="00294C5E">
        <w:rPr>
          <w:sz w:val="24"/>
        </w:rPr>
        <w:t xml:space="preserve"> natural resource </w:t>
      </w:r>
      <w:r w:rsidR="00865102">
        <w:rPr>
          <w:sz w:val="24"/>
        </w:rPr>
        <w:t>departments</w:t>
      </w:r>
      <w:r w:rsidR="00294C5E">
        <w:rPr>
          <w:sz w:val="24"/>
        </w:rPr>
        <w:t>.</w:t>
      </w:r>
      <w:r>
        <w:rPr>
          <w:sz w:val="24"/>
        </w:rPr>
        <w:t xml:space="preserve"> </w:t>
      </w:r>
    </w:p>
    <w:p w:rsidR="009112BB" w:rsidRDefault="009112BB" w:rsidP="009112BB">
      <w:pPr>
        <w:pStyle w:val="NoSpacing"/>
        <w:rPr>
          <w:sz w:val="24"/>
        </w:rPr>
      </w:pPr>
    </w:p>
    <w:p w:rsidR="009112BB" w:rsidRDefault="00294C5E" w:rsidP="009112BB">
      <w:pPr>
        <w:pStyle w:val="NoSpacing"/>
        <w:rPr>
          <w:sz w:val="24"/>
        </w:rPr>
      </w:pPr>
      <w:r>
        <w:rPr>
          <w:sz w:val="24"/>
        </w:rPr>
        <w:t xml:space="preserve">Microsoft dropped support for </w:t>
      </w:r>
      <w:hyperlink r:id="rId6" w:history="1">
        <w:r w:rsidRPr="00294C5E">
          <w:rPr>
            <w:rStyle w:val="Hyperlink"/>
            <w:sz w:val="24"/>
          </w:rPr>
          <w:t>Windows Mobile</w:t>
        </w:r>
      </w:hyperlink>
      <w:r w:rsidR="0045389F">
        <w:rPr>
          <w:sz w:val="24"/>
        </w:rPr>
        <w:t xml:space="preserve"> </w:t>
      </w:r>
      <w:r w:rsidR="003F23AB">
        <w:rPr>
          <w:sz w:val="24"/>
        </w:rPr>
        <w:t>and created a gap for operating systems and software related to field data collection.  ESRI, a front runner in Geospatial Information Systems, has finally come out with an Android version of their mobile mapping software but many other applications are still frozen in the now deprecated Windows Mobile platform.</w:t>
      </w:r>
    </w:p>
    <w:p w:rsidR="00865102" w:rsidRDefault="00865102" w:rsidP="009112BB">
      <w:pPr>
        <w:pStyle w:val="NoSpacing"/>
        <w:rPr>
          <w:sz w:val="24"/>
        </w:rPr>
      </w:pPr>
    </w:p>
    <w:p w:rsidR="00865102" w:rsidRDefault="00365EA2" w:rsidP="00865102">
      <w:pPr>
        <w:pStyle w:val="NoSpacing"/>
        <w:rPr>
          <w:sz w:val="24"/>
        </w:rPr>
      </w:pPr>
      <w:r>
        <w:rPr>
          <w:sz w:val="24"/>
        </w:rPr>
        <w:t xml:space="preserve">Although we would </w:t>
      </w:r>
      <w:r w:rsidR="00BE5F83">
        <w:rPr>
          <w:sz w:val="24"/>
        </w:rPr>
        <w:t>not be creating an application as full featured as ArcPad</w:t>
      </w:r>
      <w:r>
        <w:rPr>
          <w:sz w:val="24"/>
        </w:rPr>
        <w:t xml:space="preserve"> with regards to GIS data collection, we could</w:t>
      </w:r>
      <w:r w:rsidR="00BE5F83">
        <w:rPr>
          <w:sz w:val="24"/>
        </w:rPr>
        <w:t xml:space="preserve"> make an application that could be used to demonstrate the companies</w:t>
      </w:r>
      <w:r w:rsidR="001F20B4">
        <w:rPr>
          <w:sz w:val="24"/>
        </w:rPr>
        <w:t>’</w:t>
      </w:r>
      <w:r w:rsidR="00BE5F83">
        <w:rPr>
          <w:sz w:val="24"/>
        </w:rPr>
        <w:t xml:space="preserve"> prowess. This could </w:t>
      </w:r>
      <w:r w:rsidR="00D32C4F">
        <w:rPr>
          <w:sz w:val="24"/>
        </w:rPr>
        <w:t>create some opportunities</w:t>
      </w:r>
      <w:r w:rsidR="00BE5F83">
        <w:rPr>
          <w:sz w:val="24"/>
        </w:rPr>
        <w:t xml:space="preserve"> making </w:t>
      </w:r>
      <w:r w:rsidR="0018308E">
        <w:rPr>
          <w:sz w:val="24"/>
        </w:rPr>
        <w:t>task specific</w:t>
      </w:r>
      <w:r w:rsidR="00BE5F83">
        <w:rPr>
          <w:sz w:val="24"/>
        </w:rPr>
        <w:t xml:space="preserve"> </w:t>
      </w:r>
      <w:r w:rsidR="00D32C4F">
        <w:rPr>
          <w:sz w:val="24"/>
        </w:rPr>
        <w:t>software.</w:t>
      </w:r>
    </w:p>
    <w:p w:rsidR="009112BB" w:rsidRDefault="009112BB" w:rsidP="009112BB">
      <w:pPr>
        <w:pStyle w:val="NoSpacing"/>
        <w:rPr>
          <w:sz w:val="24"/>
        </w:rPr>
      </w:pPr>
    </w:p>
    <w:p w:rsidR="00763B3F" w:rsidRDefault="00763B3F" w:rsidP="009112BB">
      <w:pPr>
        <w:pStyle w:val="NoSpacing"/>
        <w:rPr>
          <w:sz w:val="24"/>
        </w:rPr>
      </w:pPr>
    </w:p>
    <w:p w:rsidR="009112BB" w:rsidRDefault="009112BB" w:rsidP="009112BB">
      <w:pPr>
        <w:pStyle w:val="NoSpacing"/>
      </w:pPr>
    </w:p>
    <w:sectPr w:rsidR="009112BB" w:rsidSect="0066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626FC"/>
    <w:multiLevelType w:val="hybridMultilevel"/>
    <w:tmpl w:val="9984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2BB"/>
    <w:rsid w:val="00012220"/>
    <w:rsid w:val="000E76A2"/>
    <w:rsid w:val="000F05A4"/>
    <w:rsid w:val="001201AF"/>
    <w:rsid w:val="001252C4"/>
    <w:rsid w:val="00144173"/>
    <w:rsid w:val="0018308E"/>
    <w:rsid w:val="00186CE3"/>
    <w:rsid w:val="001A18C8"/>
    <w:rsid w:val="001B436B"/>
    <w:rsid w:val="001E70A3"/>
    <w:rsid w:val="001F20B4"/>
    <w:rsid w:val="002763A1"/>
    <w:rsid w:val="00294C5E"/>
    <w:rsid w:val="00307ABB"/>
    <w:rsid w:val="003121A6"/>
    <w:rsid w:val="00365EA2"/>
    <w:rsid w:val="0039169C"/>
    <w:rsid w:val="003D08C8"/>
    <w:rsid w:val="003F23AB"/>
    <w:rsid w:val="00404B89"/>
    <w:rsid w:val="0045389F"/>
    <w:rsid w:val="004825C9"/>
    <w:rsid w:val="004D0847"/>
    <w:rsid w:val="0050114E"/>
    <w:rsid w:val="00542E00"/>
    <w:rsid w:val="00564DFE"/>
    <w:rsid w:val="00582A77"/>
    <w:rsid w:val="005D4503"/>
    <w:rsid w:val="00660427"/>
    <w:rsid w:val="006A027E"/>
    <w:rsid w:val="006C2FFE"/>
    <w:rsid w:val="00756848"/>
    <w:rsid w:val="00763B3F"/>
    <w:rsid w:val="007B513D"/>
    <w:rsid w:val="00816266"/>
    <w:rsid w:val="00864D95"/>
    <w:rsid w:val="00865102"/>
    <w:rsid w:val="008A471B"/>
    <w:rsid w:val="009112BB"/>
    <w:rsid w:val="00913EA9"/>
    <w:rsid w:val="00964256"/>
    <w:rsid w:val="009C108D"/>
    <w:rsid w:val="009C1277"/>
    <w:rsid w:val="009C7944"/>
    <w:rsid w:val="009F576F"/>
    <w:rsid w:val="00A14FB3"/>
    <w:rsid w:val="00A332AF"/>
    <w:rsid w:val="00A40D6F"/>
    <w:rsid w:val="00A41E16"/>
    <w:rsid w:val="00AC33D7"/>
    <w:rsid w:val="00AD4E8C"/>
    <w:rsid w:val="00AF7CD8"/>
    <w:rsid w:val="00B11E81"/>
    <w:rsid w:val="00B15724"/>
    <w:rsid w:val="00BA493E"/>
    <w:rsid w:val="00BE5F83"/>
    <w:rsid w:val="00C05F63"/>
    <w:rsid w:val="00C606FC"/>
    <w:rsid w:val="00C706A9"/>
    <w:rsid w:val="00C950DF"/>
    <w:rsid w:val="00CA2CE7"/>
    <w:rsid w:val="00CA52E2"/>
    <w:rsid w:val="00CC502C"/>
    <w:rsid w:val="00CE716B"/>
    <w:rsid w:val="00D32C4F"/>
    <w:rsid w:val="00E316CE"/>
    <w:rsid w:val="00E47AFA"/>
    <w:rsid w:val="00E56216"/>
    <w:rsid w:val="00EB0383"/>
    <w:rsid w:val="00EE6408"/>
    <w:rsid w:val="00F2181A"/>
    <w:rsid w:val="00F93B66"/>
    <w:rsid w:val="00FB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27"/>
  </w:style>
  <w:style w:type="paragraph" w:styleId="Heading2">
    <w:name w:val="heading 2"/>
    <w:basedOn w:val="Normal"/>
    <w:next w:val="Normal"/>
    <w:link w:val="Heading2Char"/>
    <w:uiPriority w:val="9"/>
    <w:unhideWhenUsed/>
    <w:qFormat/>
    <w:rsid w:val="00913E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2BB"/>
    <w:pPr>
      <w:spacing w:after="0" w:line="240" w:lineRule="auto"/>
    </w:pPr>
  </w:style>
  <w:style w:type="character" w:styleId="Hyperlink">
    <w:name w:val="Hyperlink"/>
    <w:basedOn w:val="DefaultParagraphFont"/>
    <w:uiPriority w:val="99"/>
    <w:unhideWhenUsed/>
    <w:rsid w:val="00294C5E"/>
    <w:rPr>
      <w:color w:val="0000FF" w:themeColor="hyperlink"/>
      <w:u w:val="single"/>
    </w:rPr>
  </w:style>
  <w:style w:type="paragraph" w:styleId="Title">
    <w:name w:val="Title"/>
    <w:basedOn w:val="Normal"/>
    <w:next w:val="Normal"/>
    <w:link w:val="TitleChar"/>
    <w:uiPriority w:val="10"/>
    <w:qFormat/>
    <w:rsid w:val="00913E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EA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3E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763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63A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427"/>
  </w:style>
  <w:style w:type="paragraph" w:styleId="Heading2">
    <w:name w:val="heading 2"/>
    <w:basedOn w:val="Normal"/>
    <w:next w:val="Normal"/>
    <w:link w:val="Heading2Char"/>
    <w:uiPriority w:val="9"/>
    <w:unhideWhenUsed/>
    <w:qFormat/>
    <w:rsid w:val="00913E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2BB"/>
    <w:pPr>
      <w:spacing w:after="0" w:line="240" w:lineRule="auto"/>
    </w:pPr>
  </w:style>
  <w:style w:type="character" w:styleId="Hyperlink">
    <w:name w:val="Hyperlink"/>
    <w:basedOn w:val="DefaultParagraphFont"/>
    <w:uiPriority w:val="99"/>
    <w:unhideWhenUsed/>
    <w:rsid w:val="00294C5E"/>
    <w:rPr>
      <w:color w:val="0000FF" w:themeColor="hyperlink"/>
      <w:u w:val="single"/>
    </w:rPr>
  </w:style>
  <w:style w:type="paragraph" w:styleId="Title">
    <w:name w:val="Title"/>
    <w:basedOn w:val="Normal"/>
    <w:next w:val="Normal"/>
    <w:link w:val="TitleChar"/>
    <w:uiPriority w:val="10"/>
    <w:qFormat/>
    <w:rsid w:val="00913E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3EA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13EA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763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63A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Windows_Mob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dc:creator>
  <cp:lastModifiedBy>Randy Miller</cp:lastModifiedBy>
  <cp:revision>2</cp:revision>
  <dcterms:created xsi:type="dcterms:W3CDTF">2013-09-19T17:21:00Z</dcterms:created>
  <dcterms:modified xsi:type="dcterms:W3CDTF">2013-09-19T17:21:00Z</dcterms:modified>
</cp:coreProperties>
</file>