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27" w:rsidRDefault="005F0BB7">
      <w:r>
        <w:t>Retake Picture Manual Tests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 xml:space="preserve">Open the main bird form and </w:t>
      </w:r>
      <w:proofErr w:type="gramStart"/>
      <w:r>
        <w:t>them</w:t>
      </w:r>
      <w:proofErr w:type="gramEnd"/>
      <w:r>
        <w:t xml:space="preserve"> open the camera.  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>Take a picture and select “Retake Picture” on the confirmation screen. (This will take you back to the camera preview.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 xml:space="preserve">Take another picture and </w:t>
      </w:r>
      <w:proofErr w:type="gramStart"/>
      <w:r>
        <w:t>this time choose</w:t>
      </w:r>
      <w:proofErr w:type="gramEnd"/>
      <w:r>
        <w:t xml:space="preserve"> to save it.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>Submit the sighting with information that you can easily identify later.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 xml:space="preserve">Find the sighting on either the map or the past sightings list view and click it to bring it up to the edit form.  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>Take a picture and select “Retake Picture” on the confirmation screen. (This will take you back to the camera preview.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 xml:space="preserve">Take another picture and </w:t>
      </w:r>
      <w:proofErr w:type="gramStart"/>
      <w:r>
        <w:t>this time choose</w:t>
      </w:r>
      <w:proofErr w:type="gramEnd"/>
      <w:r>
        <w:t xml:space="preserve"> to save it.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>Restart your phone/emulator.</w:t>
      </w:r>
    </w:p>
    <w:p w:rsidR="005F0BB7" w:rsidRDefault="005F0BB7" w:rsidP="005F0BB7">
      <w:pPr>
        <w:pStyle w:val="ListParagraph"/>
        <w:numPr>
          <w:ilvl w:val="0"/>
          <w:numId w:val="1"/>
        </w:numPr>
      </w:pPr>
      <w:r>
        <w:t>Find the picture gallery and look in the folder named “</w:t>
      </w:r>
      <w:proofErr w:type="spellStart"/>
      <w:r>
        <w:t>birdAp</w:t>
      </w:r>
      <w:r w:rsidR="00E97DDD">
        <w:t>p</w:t>
      </w:r>
      <w:bookmarkStart w:id="0" w:name="_GoBack"/>
      <w:bookmarkEnd w:id="0"/>
      <w:r>
        <w:t>Pictures</w:t>
      </w:r>
      <w:proofErr w:type="spellEnd"/>
      <w:r>
        <w:t>” and verify that the pictures that you saved are in there, and that the pictures you decided not to keep are not in there.</w:t>
      </w:r>
    </w:p>
    <w:p w:rsidR="005F0BB7" w:rsidRDefault="005F0BB7" w:rsidP="005F0BB7">
      <w:pPr>
        <w:pStyle w:val="ListParagraph"/>
      </w:pPr>
    </w:p>
    <w:sectPr w:rsidR="005F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796"/>
    <w:multiLevelType w:val="hybridMultilevel"/>
    <w:tmpl w:val="B73E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B7"/>
    <w:rsid w:val="005F0BB7"/>
    <w:rsid w:val="00794827"/>
    <w:rsid w:val="00E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Miller</dc:creator>
  <cp:lastModifiedBy>Randy Miller</cp:lastModifiedBy>
  <cp:revision>2</cp:revision>
  <dcterms:created xsi:type="dcterms:W3CDTF">2013-12-06T20:21:00Z</dcterms:created>
  <dcterms:modified xsi:type="dcterms:W3CDTF">2013-12-06T20:29:00Z</dcterms:modified>
</cp:coreProperties>
</file>