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BB6A4" w14:textId="3BBC5534" w:rsidR="00DE0D41" w:rsidRDefault="00093B9A" w:rsidP="007C3A01">
      <w:pPr>
        <w:jc w:val="center"/>
      </w:pPr>
      <w:r w:rsidRPr="00093B9A">
        <w:rPr>
          <w:b/>
          <w:bCs/>
        </w:rPr>
        <w:t>Imaging Multiple Sclerosis with</w:t>
      </w:r>
      <w:r w:rsidR="00A46166" w:rsidRPr="00093B9A">
        <w:rPr>
          <w:b/>
          <w:bCs/>
        </w:rPr>
        <w:t xml:space="preserve"> MRI</w:t>
      </w:r>
      <w:r w:rsidR="00A46166">
        <w:t xml:space="preserve"> </w:t>
      </w:r>
      <w:r w:rsidR="007C3A01">
        <w:br/>
      </w:r>
      <w:r w:rsidR="00A46166">
        <w:t>Multiple Choice Questions</w:t>
      </w:r>
    </w:p>
    <w:p w14:paraId="07500E14" w14:textId="2538D196" w:rsidR="00A46166" w:rsidRDefault="00A46166"/>
    <w:p w14:paraId="0FCD2370" w14:textId="2322F73C" w:rsidR="00A46166" w:rsidRDefault="00A46166" w:rsidP="00A46166">
      <w:pPr>
        <w:pStyle w:val="ListParagraph"/>
        <w:numPr>
          <w:ilvl w:val="0"/>
          <w:numId w:val="1"/>
        </w:numPr>
      </w:pPr>
      <w:r>
        <w:t xml:space="preserve">What is considered the “core” sequence in </w:t>
      </w:r>
      <w:r w:rsidR="00D86EDB">
        <w:t xml:space="preserve">multiple sclerosis (MS) brain magnetic resonance imaging </w:t>
      </w:r>
      <w:r>
        <w:t>protocols?</w:t>
      </w:r>
    </w:p>
    <w:p w14:paraId="56133AE2" w14:textId="5B6EBBCC" w:rsidR="00A46166" w:rsidRDefault="00A46166" w:rsidP="00A46166">
      <w:pPr>
        <w:pStyle w:val="ListParagraph"/>
        <w:numPr>
          <w:ilvl w:val="1"/>
          <w:numId w:val="1"/>
        </w:numPr>
      </w:pPr>
      <w:r>
        <w:t>Axial T2</w:t>
      </w:r>
    </w:p>
    <w:p w14:paraId="42276F54" w14:textId="494118B1" w:rsidR="00A46166" w:rsidRDefault="00A46166" w:rsidP="00A46166">
      <w:pPr>
        <w:pStyle w:val="ListParagraph"/>
        <w:numPr>
          <w:ilvl w:val="1"/>
          <w:numId w:val="1"/>
        </w:numPr>
      </w:pPr>
      <w:r>
        <w:t>Axial T1 post</w:t>
      </w:r>
      <w:r w:rsidR="009B016E">
        <w:t>-</w:t>
      </w:r>
      <w:r>
        <w:t>contrast</w:t>
      </w:r>
    </w:p>
    <w:p w14:paraId="7CEC9D82" w14:textId="21584F89" w:rsidR="00A46166" w:rsidRDefault="00A46166" w:rsidP="00A46166">
      <w:pPr>
        <w:pStyle w:val="ListParagraph"/>
        <w:numPr>
          <w:ilvl w:val="1"/>
          <w:numId w:val="1"/>
        </w:numPr>
      </w:pPr>
      <w:r>
        <w:t xml:space="preserve">Axial </w:t>
      </w:r>
      <w:r w:rsidR="00D86EDB">
        <w:t>susceptibility-weighted imaging</w:t>
      </w:r>
    </w:p>
    <w:p w14:paraId="011F08E8" w14:textId="7E71DA74" w:rsidR="00A46166" w:rsidRPr="00443543" w:rsidRDefault="00A46166" w:rsidP="00A46166">
      <w:pPr>
        <w:pStyle w:val="ListParagraph"/>
        <w:numPr>
          <w:ilvl w:val="1"/>
          <w:numId w:val="1"/>
        </w:numPr>
      </w:pPr>
      <w:r w:rsidRPr="00443543">
        <w:t>3</w:t>
      </w:r>
      <w:r w:rsidR="00D86EDB">
        <w:t xml:space="preserve">-dimensional </w:t>
      </w:r>
      <w:r w:rsidR="00D86EDB" w:rsidRPr="00D86EDB">
        <w:t xml:space="preserve">fluid-attenuated inversion recovery </w:t>
      </w:r>
      <w:r w:rsidR="00D86EDB">
        <w:t>(</w:t>
      </w:r>
      <w:r w:rsidRPr="00443543">
        <w:t>FLAIR</w:t>
      </w:r>
      <w:r w:rsidR="00D86EDB">
        <w:t>)</w:t>
      </w:r>
    </w:p>
    <w:p w14:paraId="79B87793" w14:textId="77777777" w:rsidR="00A46166" w:rsidRDefault="00A46166" w:rsidP="00A46166">
      <w:pPr>
        <w:pStyle w:val="ListParagraph"/>
        <w:ind w:left="1440"/>
      </w:pPr>
    </w:p>
    <w:p w14:paraId="675FFA73" w14:textId="1B5552F3" w:rsidR="00A46166" w:rsidRDefault="00A46166" w:rsidP="00A46166">
      <w:pPr>
        <w:pStyle w:val="ListParagraph"/>
        <w:numPr>
          <w:ilvl w:val="0"/>
          <w:numId w:val="1"/>
        </w:numPr>
      </w:pPr>
      <w:r>
        <w:t xml:space="preserve">What is the term for </w:t>
      </w:r>
      <w:r w:rsidR="00D649AD">
        <w:t>ov</w:t>
      </w:r>
      <w:r w:rsidR="00085A86">
        <w:t>oid</w:t>
      </w:r>
      <w:r>
        <w:t xml:space="preserve"> lesions extending outward from the lateral ventricles seen on sagittal FLAIR </w:t>
      </w:r>
      <w:r w:rsidR="00E7302B">
        <w:t>brain</w:t>
      </w:r>
      <w:r>
        <w:t xml:space="preserve"> images?</w:t>
      </w:r>
    </w:p>
    <w:p w14:paraId="429F6963" w14:textId="25C28200" w:rsidR="00A46166" w:rsidRPr="00443543" w:rsidRDefault="00A46166" w:rsidP="00A46166">
      <w:pPr>
        <w:pStyle w:val="ListParagraph"/>
        <w:numPr>
          <w:ilvl w:val="1"/>
          <w:numId w:val="1"/>
        </w:numPr>
      </w:pPr>
      <w:r w:rsidRPr="00443543">
        <w:t>Dawson’s finger</w:t>
      </w:r>
      <w:r w:rsidR="003B2F36" w:rsidRPr="00443543">
        <w:t xml:space="preserve"> lesions</w:t>
      </w:r>
    </w:p>
    <w:p w14:paraId="7F7664C3" w14:textId="2529EDBD" w:rsidR="00A46166" w:rsidRDefault="00A46166" w:rsidP="00A46166">
      <w:pPr>
        <w:pStyle w:val="ListParagraph"/>
        <w:numPr>
          <w:ilvl w:val="1"/>
          <w:numId w:val="1"/>
        </w:numPr>
      </w:pPr>
      <w:r>
        <w:t>Iron rim sign</w:t>
      </w:r>
    </w:p>
    <w:p w14:paraId="549233E4" w14:textId="52D9DC92" w:rsidR="00A46166" w:rsidRDefault="00A46166" w:rsidP="00A46166">
      <w:pPr>
        <w:pStyle w:val="ListParagraph"/>
        <w:numPr>
          <w:ilvl w:val="1"/>
          <w:numId w:val="1"/>
        </w:numPr>
      </w:pPr>
      <w:r>
        <w:t>Horseshoe sign</w:t>
      </w:r>
    </w:p>
    <w:p w14:paraId="0AEFA17D" w14:textId="0E6C11BD" w:rsidR="00A46166" w:rsidRDefault="00A46166" w:rsidP="00A46166">
      <w:pPr>
        <w:pStyle w:val="ListParagraph"/>
        <w:numPr>
          <w:ilvl w:val="1"/>
          <w:numId w:val="1"/>
        </w:numPr>
      </w:pPr>
      <w:r>
        <w:t>Central vein sign</w:t>
      </w:r>
    </w:p>
    <w:p w14:paraId="62F12592" w14:textId="77777777" w:rsidR="00A46166" w:rsidRDefault="00A46166" w:rsidP="00A46166">
      <w:pPr>
        <w:pStyle w:val="ListParagraph"/>
        <w:ind w:left="1440"/>
      </w:pPr>
    </w:p>
    <w:p w14:paraId="140CD99F" w14:textId="5DE21C2C" w:rsidR="00A46166" w:rsidRDefault="00A052D3" w:rsidP="00A46166">
      <w:pPr>
        <w:pStyle w:val="ListParagraph"/>
        <w:numPr>
          <w:ilvl w:val="0"/>
          <w:numId w:val="1"/>
        </w:numPr>
      </w:pPr>
      <w:r>
        <w:t>Which of the following symptom</w:t>
      </w:r>
      <w:r w:rsidR="00327216">
        <w:t xml:space="preserve">s of </w:t>
      </w:r>
      <w:r w:rsidR="00D86EDB">
        <w:t xml:space="preserve">MS </w:t>
      </w:r>
      <w:r w:rsidR="00327216">
        <w:t>is due to cranial nerve involvement?</w:t>
      </w:r>
    </w:p>
    <w:p w14:paraId="091E14CB" w14:textId="201806DD" w:rsidR="00A46166" w:rsidRDefault="00327216" w:rsidP="00A46166">
      <w:pPr>
        <w:pStyle w:val="ListParagraph"/>
        <w:numPr>
          <w:ilvl w:val="1"/>
          <w:numId w:val="1"/>
        </w:numPr>
      </w:pPr>
      <w:r>
        <w:t>Trigeminal neuralgia</w:t>
      </w:r>
    </w:p>
    <w:p w14:paraId="7CA3B5CF" w14:textId="64DF6C0B" w:rsidR="00A46166" w:rsidRDefault="00327216" w:rsidP="00A46166">
      <w:pPr>
        <w:pStyle w:val="ListParagraph"/>
        <w:numPr>
          <w:ilvl w:val="1"/>
          <w:numId w:val="1"/>
        </w:numPr>
      </w:pPr>
      <w:r>
        <w:t>Gait disturbance</w:t>
      </w:r>
    </w:p>
    <w:p w14:paraId="76C56054" w14:textId="7B1696EF" w:rsidR="00A46166" w:rsidRDefault="00A543A1" w:rsidP="00A46166">
      <w:pPr>
        <w:pStyle w:val="ListParagraph"/>
        <w:numPr>
          <w:ilvl w:val="1"/>
          <w:numId w:val="1"/>
        </w:numPr>
      </w:pPr>
      <w:r>
        <w:t>Paresthesia in extremities</w:t>
      </w:r>
    </w:p>
    <w:p w14:paraId="33FF7D73" w14:textId="78388583" w:rsidR="00A46166" w:rsidRDefault="00A543A1" w:rsidP="00A46166">
      <w:pPr>
        <w:pStyle w:val="ListParagraph"/>
        <w:numPr>
          <w:ilvl w:val="1"/>
          <w:numId w:val="1"/>
        </w:numPr>
      </w:pPr>
      <w:r>
        <w:t>Urinary incontinence</w:t>
      </w:r>
    </w:p>
    <w:p w14:paraId="463487BA" w14:textId="77777777" w:rsidR="00A46166" w:rsidRDefault="00A46166" w:rsidP="00A46166">
      <w:pPr>
        <w:pStyle w:val="ListParagraph"/>
        <w:ind w:left="1440"/>
      </w:pPr>
    </w:p>
    <w:p w14:paraId="14705A7C" w14:textId="74379281" w:rsidR="00C949B7" w:rsidRDefault="00F36807" w:rsidP="00A46166">
      <w:pPr>
        <w:pStyle w:val="ListParagraph"/>
        <w:numPr>
          <w:ilvl w:val="0"/>
          <w:numId w:val="1"/>
        </w:numPr>
      </w:pPr>
      <w:r>
        <w:t>Wh</w:t>
      </w:r>
      <w:r w:rsidR="00D86EDB">
        <w:t>ich</w:t>
      </w:r>
      <w:r>
        <w:t xml:space="preserve"> McDonald criteria </w:t>
      </w:r>
      <w:r w:rsidR="00C949B7">
        <w:t xml:space="preserve">for diagnosing MS </w:t>
      </w:r>
      <w:r w:rsidR="001F0FD8">
        <w:t xml:space="preserve">is demonstrated in </w:t>
      </w:r>
      <w:proofErr w:type="gramStart"/>
      <w:r w:rsidR="00591CF7">
        <w:t>gadolinium-</w:t>
      </w:r>
      <w:r w:rsidR="009C3804">
        <w:t>enhanced</w:t>
      </w:r>
      <w:proofErr w:type="gramEnd"/>
      <w:r w:rsidR="008F781F">
        <w:t xml:space="preserve"> T1</w:t>
      </w:r>
      <w:r w:rsidR="00C949B7">
        <w:t xml:space="preserve"> images of the brain?</w:t>
      </w:r>
    </w:p>
    <w:p w14:paraId="5E82D12D" w14:textId="77777777" w:rsidR="00C949B7" w:rsidRDefault="00C949B7" w:rsidP="00C949B7">
      <w:pPr>
        <w:pStyle w:val="ListParagraph"/>
        <w:numPr>
          <w:ilvl w:val="1"/>
          <w:numId w:val="1"/>
        </w:numPr>
      </w:pPr>
      <w:r>
        <w:t>Dissemination in space</w:t>
      </w:r>
    </w:p>
    <w:p w14:paraId="4E31D86A" w14:textId="77777777" w:rsidR="00C949B7" w:rsidRDefault="00C949B7" w:rsidP="00C949B7">
      <w:pPr>
        <w:pStyle w:val="ListParagraph"/>
        <w:numPr>
          <w:ilvl w:val="1"/>
          <w:numId w:val="1"/>
        </w:numPr>
      </w:pPr>
      <w:r>
        <w:t>Dissemination in time</w:t>
      </w:r>
    </w:p>
    <w:p w14:paraId="7CEE005B" w14:textId="77777777" w:rsidR="00C949B7" w:rsidRDefault="00C949B7" w:rsidP="00C949B7">
      <w:pPr>
        <w:pStyle w:val="ListParagraph"/>
        <w:numPr>
          <w:ilvl w:val="1"/>
          <w:numId w:val="1"/>
        </w:numPr>
      </w:pPr>
      <w:r>
        <w:t>Central vein sign</w:t>
      </w:r>
    </w:p>
    <w:p w14:paraId="4740FF66" w14:textId="17006C69" w:rsidR="00443543" w:rsidRDefault="00C949B7" w:rsidP="00443543">
      <w:pPr>
        <w:pStyle w:val="ListParagraph"/>
        <w:numPr>
          <w:ilvl w:val="1"/>
          <w:numId w:val="1"/>
        </w:numPr>
      </w:pPr>
      <w:r>
        <w:t>Iron rim sign</w:t>
      </w:r>
      <w:r w:rsidR="001F0FD8">
        <w:t xml:space="preserve"> </w:t>
      </w:r>
    </w:p>
    <w:p w14:paraId="3190BE00" w14:textId="77777777" w:rsidR="00A76A66" w:rsidRDefault="00A76A66" w:rsidP="00443543"/>
    <w:p w14:paraId="0553A0F5" w14:textId="78B8B2DD" w:rsidR="00443543" w:rsidRPr="00701295" w:rsidRDefault="00443543" w:rsidP="00443543">
      <w:pPr>
        <w:rPr>
          <w:b/>
          <w:bCs/>
        </w:rPr>
      </w:pPr>
      <w:r w:rsidRPr="00701295">
        <w:rPr>
          <w:b/>
          <w:bCs/>
        </w:rPr>
        <w:t>Answer key:</w:t>
      </w:r>
    </w:p>
    <w:p w14:paraId="4443E66F" w14:textId="470C9379" w:rsidR="00443543" w:rsidRDefault="00A76A66" w:rsidP="00443543">
      <w:pPr>
        <w:pStyle w:val="ListParagraph"/>
        <w:numPr>
          <w:ilvl w:val="0"/>
          <w:numId w:val="2"/>
        </w:numPr>
      </w:pPr>
      <w:proofErr w:type="gramStart"/>
      <w:r w:rsidRPr="00701295">
        <w:rPr>
          <w:b/>
          <w:bCs/>
        </w:rPr>
        <w:t>d</w:t>
      </w:r>
      <w:r w:rsidR="00CC0254" w:rsidRPr="00701295">
        <w:rPr>
          <w:b/>
          <w:bCs/>
        </w:rPr>
        <w:t xml:space="preserve"> </w:t>
      </w:r>
      <w:r w:rsidR="00CC0254">
        <w:t xml:space="preserve"> </w:t>
      </w:r>
      <w:r w:rsidR="00A23BFC">
        <w:tab/>
      </w:r>
      <w:proofErr w:type="gramEnd"/>
      <w:r w:rsidR="00A23BFC">
        <w:t>Learning objective 2</w:t>
      </w:r>
    </w:p>
    <w:p w14:paraId="2BD05084" w14:textId="7574955A" w:rsidR="00A76A66" w:rsidRDefault="00A76A66" w:rsidP="00443543">
      <w:pPr>
        <w:pStyle w:val="ListParagraph"/>
        <w:numPr>
          <w:ilvl w:val="0"/>
          <w:numId w:val="2"/>
        </w:numPr>
      </w:pPr>
      <w:r w:rsidRPr="00701295">
        <w:rPr>
          <w:b/>
          <w:bCs/>
        </w:rPr>
        <w:t>a</w:t>
      </w:r>
      <w:r w:rsidR="00A23BFC">
        <w:tab/>
        <w:t xml:space="preserve">Learning objective </w:t>
      </w:r>
      <w:r w:rsidR="00496C71">
        <w:t>3</w:t>
      </w:r>
    </w:p>
    <w:p w14:paraId="43F53307" w14:textId="7642E88E" w:rsidR="00A76A66" w:rsidRDefault="0027797B" w:rsidP="00443543">
      <w:pPr>
        <w:pStyle w:val="ListParagraph"/>
        <w:numPr>
          <w:ilvl w:val="0"/>
          <w:numId w:val="2"/>
        </w:numPr>
      </w:pPr>
      <w:r w:rsidRPr="00701295">
        <w:rPr>
          <w:b/>
          <w:bCs/>
        </w:rPr>
        <w:t>a</w:t>
      </w:r>
      <w:r w:rsidR="00496C71">
        <w:tab/>
        <w:t>Learning objective 1</w:t>
      </w:r>
    </w:p>
    <w:p w14:paraId="39F83EA5" w14:textId="174DF146" w:rsidR="0027797B" w:rsidRDefault="0027797B" w:rsidP="00443543">
      <w:pPr>
        <w:pStyle w:val="ListParagraph"/>
        <w:numPr>
          <w:ilvl w:val="0"/>
          <w:numId w:val="2"/>
        </w:numPr>
      </w:pPr>
      <w:r w:rsidRPr="00701295">
        <w:rPr>
          <w:b/>
          <w:bCs/>
        </w:rPr>
        <w:t>b</w:t>
      </w:r>
      <w:r w:rsidR="00496C71">
        <w:tab/>
        <w:t>Learning objective 2</w:t>
      </w:r>
    </w:p>
    <w:sectPr w:rsidR="002779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BE53C4"/>
    <w:multiLevelType w:val="hybridMultilevel"/>
    <w:tmpl w:val="7B5A9D2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953481"/>
    <w:multiLevelType w:val="hybridMultilevel"/>
    <w:tmpl w:val="75FA5E3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8984134">
    <w:abstractNumId w:val="0"/>
  </w:num>
  <w:num w:numId="2" w16cid:durableId="290062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3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166"/>
    <w:rsid w:val="00085A86"/>
    <w:rsid w:val="00093B9A"/>
    <w:rsid w:val="00113400"/>
    <w:rsid w:val="001F0FD8"/>
    <w:rsid w:val="0027797B"/>
    <w:rsid w:val="00327216"/>
    <w:rsid w:val="003378D1"/>
    <w:rsid w:val="00386812"/>
    <w:rsid w:val="003B2F36"/>
    <w:rsid w:val="003B3806"/>
    <w:rsid w:val="00443543"/>
    <w:rsid w:val="00452AA6"/>
    <w:rsid w:val="00496C71"/>
    <w:rsid w:val="00564920"/>
    <w:rsid w:val="00591CF7"/>
    <w:rsid w:val="005A58DA"/>
    <w:rsid w:val="0061047D"/>
    <w:rsid w:val="00701295"/>
    <w:rsid w:val="007C3A01"/>
    <w:rsid w:val="008F781F"/>
    <w:rsid w:val="009B016E"/>
    <w:rsid w:val="009C3804"/>
    <w:rsid w:val="00A052D3"/>
    <w:rsid w:val="00A23BFC"/>
    <w:rsid w:val="00A46166"/>
    <w:rsid w:val="00A543A1"/>
    <w:rsid w:val="00A76A66"/>
    <w:rsid w:val="00C949B7"/>
    <w:rsid w:val="00CC0254"/>
    <w:rsid w:val="00D649AD"/>
    <w:rsid w:val="00D86EDB"/>
    <w:rsid w:val="00D93D0B"/>
    <w:rsid w:val="00DE0D41"/>
    <w:rsid w:val="00E534F3"/>
    <w:rsid w:val="00E7302B"/>
    <w:rsid w:val="00F36807"/>
    <w:rsid w:val="00FA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52173"/>
  <w15:chartTrackingRefBased/>
  <w15:docId w15:val="{761AA5C3-FD2C-4FFF-AD9F-9E5694876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6166"/>
    <w:pPr>
      <w:ind w:left="720"/>
      <w:contextualSpacing/>
    </w:pPr>
  </w:style>
  <w:style w:type="paragraph" w:styleId="Revision">
    <w:name w:val="Revision"/>
    <w:hidden/>
    <w:uiPriority w:val="99"/>
    <w:semiHidden/>
    <w:rsid w:val="00D86ED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591C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91CF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91CF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1C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1CF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9" ma:contentTypeDescription="Create a new document." ma:contentTypeScope="" ma:versionID="5e7cced1577b7d6dad2c7900841512cb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a0c3e46a38820bff09c21f2e7e66f358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6E947A-D17A-4155-A931-85B074703C2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722A35D-5793-4E50-B6A7-088CA9560C1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D8E4D80-7E3B-4351-BD02-297C056E950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Veillette</dc:creator>
  <cp:keywords/>
  <dc:description/>
  <cp:lastModifiedBy>Jessica Marshall</cp:lastModifiedBy>
  <cp:revision>6</cp:revision>
  <dcterms:created xsi:type="dcterms:W3CDTF">2023-04-18T16:59:00Z</dcterms:created>
  <dcterms:modified xsi:type="dcterms:W3CDTF">2023-06-07T20:56:00Z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0x0101005F51824C2CE6A3498D635343E4B44909</vt:lpwstr>
  </property>
</Properties>
</file>