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723E0B14" w:rsidR="002876E6" w:rsidRDefault="00A43855">
      <w:r>
        <w:t>Search</w:t>
      </w:r>
      <w:r w:rsidR="394B6610">
        <w:t xml:space="preserve"> * for wild card *</w:t>
      </w:r>
      <w:proofErr w:type="spellStart"/>
      <w:r w:rsidR="394B6610">
        <w:t>celerate</w:t>
      </w:r>
      <w:proofErr w:type="spellEnd"/>
      <w:r w:rsidR="394B6610">
        <w:t xml:space="preserve"> 850+ results</w:t>
      </w:r>
    </w:p>
    <w:p w14:paraId="7E56BC9F" w14:textId="02FD7F14" w:rsidR="394B6610" w:rsidRDefault="394B6610" w:rsidP="3D3301C6">
      <w:r>
        <w:t>Closest ones are the 2 we know</w:t>
      </w:r>
    </w:p>
    <w:p w14:paraId="3710CA11" w14:textId="0D994649" w:rsidR="394B6610" w:rsidRDefault="394B6610" w:rsidP="3D3301C6">
      <w:r>
        <w:t>Oracle – Mass – Server optimization / computers</w:t>
      </w:r>
    </w:p>
    <w:p w14:paraId="2E023A71" w14:textId="47747DC0" w:rsidR="394B6610" w:rsidRDefault="394B6610" w:rsidP="3D3301C6">
      <w:r>
        <w:t>Tech-</w:t>
      </w:r>
      <w:proofErr w:type="spellStart"/>
      <w:r>
        <w:t>celeratenow</w:t>
      </w:r>
      <w:proofErr w:type="spellEnd"/>
      <w:r>
        <w:t xml:space="preserve"> – US gov – transportation</w:t>
      </w:r>
    </w:p>
    <w:p w14:paraId="26F653AD" w14:textId="2BD18F28" w:rsidR="394B6610" w:rsidRDefault="394B6610" w:rsidP="3D3301C6">
      <w:r>
        <w:t>UK one – outside the US</w:t>
      </w:r>
    </w:p>
    <w:p w14:paraId="3E3CB5CC" w14:textId="45516574" w:rsidR="394B6610" w:rsidRDefault="394B6610" w:rsidP="3D3301C6">
      <w:r>
        <w:t>None in the education industry</w:t>
      </w:r>
    </w:p>
    <w:p w14:paraId="600B861C" w14:textId="0C7D2573" w:rsidR="394B6610" w:rsidRDefault="394B6610" w:rsidP="3D3301C6">
      <w:r>
        <w:t xml:space="preserve">On trademark registry there was an old one that was </w:t>
      </w:r>
      <w:r w:rsidR="003965D2">
        <w:t xml:space="preserve">denied </w:t>
      </w:r>
      <w:proofErr w:type="spellStart"/>
      <w:r w:rsidR="003965D2" w:rsidRPr="003965D2">
        <w:t>Teccelerate</w:t>
      </w:r>
      <w:proofErr w:type="spellEnd"/>
      <w:r w:rsidR="003965D2">
        <w:t xml:space="preserve"> with no H,</w:t>
      </w:r>
      <w:r>
        <w:t xml:space="preserve"> and we wonder why...</w:t>
      </w:r>
    </w:p>
    <w:p w14:paraId="73B98942" w14:textId="6852ABF8" w:rsidR="00AF5248" w:rsidRDefault="00AF5248" w:rsidP="3D3301C6">
      <w:proofErr w:type="spellStart"/>
      <w:r>
        <w:t>Healthcelerate</w:t>
      </w:r>
      <w:proofErr w:type="spellEnd"/>
      <w:r>
        <w:t xml:space="preserve"> – </w:t>
      </w:r>
      <w:r w:rsidR="00EC7392">
        <w:t xml:space="preserve">not education also computers and tech. </w:t>
      </w:r>
    </w:p>
    <w:p w14:paraId="5526F399" w14:textId="6A263241" w:rsidR="3D3301C6" w:rsidRDefault="003965D2" w:rsidP="3D3301C6">
      <w:r>
        <w:t xml:space="preserve">It is old and abandoned so we </w:t>
      </w:r>
      <w:proofErr w:type="spellStart"/>
      <w:r>
        <w:t>can not</w:t>
      </w:r>
      <w:proofErr w:type="spellEnd"/>
      <w:r>
        <w:t xml:space="preserve"> get the </w:t>
      </w:r>
      <w:proofErr w:type="gramStart"/>
      <w:r>
        <w:t>info</w:t>
      </w:r>
      <w:proofErr w:type="gramEnd"/>
    </w:p>
    <w:p w14:paraId="134007EF" w14:textId="28F29514" w:rsidR="00FA2FF0" w:rsidRDefault="00FA2FF0" w:rsidP="3D3301C6">
      <w:r>
        <w:t xml:space="preserve">Trademark arguments would come down to </w:t>
      </w:r>
      <w:r w:rsidR="0040239E">
        <w:t>show</w:t>
      </w:r>
      <w:r>
        <w:t xml:space="preserve"> was using it </w:t>
      </w:r>
      <w:proofErr w:type="gramStart"/>
      <w:r>
        <w:t>first?</w:t>
      </w:r>
      <w:proofErr w:type="gramEnd"/>
    </w:p>
    <w:p w14:paraId="541AE504" w14:textId="3579E3D9" w:rsidR="00FA2FF0" w:rsidRDefault="00FA2FF0" w:rsidP="3D3301C6">
      <w:r>
        <w:t xml:space="preserve">It is good that here are more </w:t>
      </w:r>
      <w:r w:rsidR="0040239E">
        <w:t>than</w:t>
      </w:r>
      <w:r>
        <w:t xml:space="preserve"> 1 other co-</w:t>
      </w:r>
      <w:proofErr w:type="gramStart"/>
      <w:r w:rsidR="0040239E">
        <w:t>existing</w:t>
      </w:r>
      <w:proofErr w:type="gramEnd"/>
    </w:p>
    <w:p w14:paraId="18416CDB" w14:textId="56AF58A2" w:rsidR="00FA2FF0" w:rsidRDefault="00FA2FF0" w:rsidP="3D3301C6">
      <w:r>
        <w:t xml:space="preserve">Can not make any </w:t>
      </w:r>
      <w:r w:rsidR="0040239E">
        <w:t>promises</w:t>
      </w:r>
      <w:r w:rsidR="00026D0D">
        <w:t xml:space="preserve">—less risky </w:t>
      </w:r>
      <w:r w:rsidR="00F76D81">
        <w:t>than</w:t>
      </w:r>
      <w:r w:rsidR="00026D0D">
        <w:t xml:space="preserve"> Catalyst </w:t>
      </w:r>
      <w:proofErr w:type="gramStart"/>
      <w:r w:rsidR="00026D0D">
        <w:t>was</w:t>
      </w:r>
      <w:proofErr w:type="gramEnd"/>
      <w:r w:rsidR="00026D0D">
        <w:t xml:space="preserve"> </w:t>
      </w:r>
    </w:p>
    <w:p w14:paraId="2D434786" w14:textId="63A59B49" w:rsidR="00026D0D" w:rsidRDefault="00026D0D" w:rsidP="3D3301C6">
      <w:r>
        <w:t>Has not closed the loop on all *celebrates – but can not claim likelihood of confusion with all 800 “</w:t>
      </w:r>
      <w:proofErr w:type="spellStart"/>
      <w:r>
        <w:t>celerate</w:t>
      </w:r>
      <w:proofErr w:type="spellEnd"/>
      <w:r>
        <w:t>”.</w:t>
      </w:r>
    </w:p>
    <w:p w14:paraId="45501B97" w14:textId="44E8E08D" w:rsidR="00026D0D" w:rsidRDefault="00EC7392" w:rsidP="3D3301C6">
      <w:r>
        <w:t xml:space="preserve">No one has registered on the Federal trademark registry. </w:t>
      </w:r>
    </w:p>
    <w:p w14:paraId="54D08F8A" w14:textId="5D4C2E64" w:rsidR="3D3301C6" w:rsidRDefault="00EC7392" w:rsidP="3D3301C6">
      <w:r>
        <w:t>800+ people got thru process w different “</w:t>
      </w:r>
      <w:proofErr w:type="spellStart"/>
      <w:proofErr w:type="gramStart"/>
      <w:r>
        <w:t>celerate</w:t>
      </w:r>
      <w:proofErr w:type="spellEnd"/>
      <w:proofErr w:type="gramEnd"/>
      <w:r>
        <w:t>”</w:t>
      </w:r>
    </w:p>
    <w:p w14:paraId="29F16CF6" w14:textId="4A073F89" w:rsidR="3D3301C6" w:rsidRDefault="3D3301C6" w:rsidP="3D3301C6"/>
    <w:p w14:paraId="0D077FCA" w14:textId="77777777" w:rsidR="002141AF" w:rsidRDefault="002141AF" w:rsidP="3D3301C6">
      <w:pPr>
        <w:rPr>
          <w:b/>
          <w:bCs/>
        </w:rPr>
      </w:pPr>
      <w:r>
        <w:rPr>
          <w:b/>
          <w:bCs/>
        </w:rPr>
        <w:t>Next Steps:</w:t>
      </w:r>
    </w:p>
    <w:p w14:paraId="0FEBFB87" w14:textId="35DBDF3F" w:rsidR="00BA1044" w:rsidRPr="002141AF" w:rsidRDefault="002141AF" w:rsidP="3D3301C6">
      <w:r w:rsidRPr="002141AF">
        <w:t>Ope</w:t>
      </w:r>
      <w:r>
        <w:t>rating</w:t>
      </w:r>
      <w:r w:rsidR="00BA1044" w:rsidRPr="002141AF">
        <w:t xml:space="preserve"> agreement</w:t>
      </w:r>
    </w:p>
    <w:p w14:paraId="0122E0EA" w14:textId="423EC9A0" w:rsidR="00BA1044" w:rsidRDefault="00BA1044" w:rsidP="3D3301C6">
      <w:r>
        <w:t>Register w Fed</w:t>
      </w:r>
      <w:r w:rsidR="002141AF">
        <w:t xml:space="preserve"> – tax </w:t>
      </w:r>
      <w:proofErr w:type="gramStart"/>
      <w:r w:rsidR="002141AF">
        <w:t>ID</w:t>
      </w:r>
      <w:proofErr w:type="gramEnd"/>
    </w:p>
    <w:p w14:paraId="65FD919C" w14:textId="0263C94D" w:rsidR="00BA1044" w:rsidRDefault="00BA1044" w:rsidP="3D3301C6">
      <w:r>
        <w:t>Reg w NJ</w:t>
      </w:r>
    </w:p>
    <w:sectPr w:rsidR="00BA10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E700CB"/>
    <w:rsid w:val="00026D0D"/>
    <w:rsid w:val="002141AF"/>
    <w:rsid w:val="002876E6"/>
    <w:rsid w:val="003965D2"/>
    <w:rsid w:val="0040239E"/>
    <w:rsid w:val="00643999"/>
    <w:rsid w:val="00A43855"/>
    <w:rsid w:val="00AF5248"/>
    <w:rsid w:val="00BA1044"/>
    <w:rsid w:val="00EC7392"/>
    <w:rsid w:val="00F76D81"/>
    <w:rsid w:val="00FA2FF0"/>
    <w:rsid w:val="06E700CB"/>
    <w:rsid w:val="394B6610"/>
    <w:rsid w:val="3D3301C6"/>
    <w:rsid w:val="434552EE"/>
    <w:rsid w:val="65D0B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700CB"/>
  <w15:chartTrackingRefBased/>
  <w15:docId w15:val="{E8116C8A-5F24-4B37-B08B-D2A9EA468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948af3-6719-4c6b-b6f3-8ad6f6208448" xsi:nil="true"/>
    <lcf76f155ced4ddcb4097134ff3c332f xmlns="812bfcf5-1bf7-4881-a96e-f50f8b9c44b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AA728F4475B64FAE7BE56CCFC1E1D7" ma:contentTypeVersion="9" ma:contentTypeDescription="Create a new document." ma:contentTypeScope="" ma:versionID="00ebafb4aed932d86e8291784b257201">
  <xsd:schema xmlns:xsd="http://www.w3.org/2001/XMLSchema" xmlns:xs="http://www.w3.org/2001/XMLSchema" xmlns:p="http://schemas.microsoft.com/office/2006/metadata/properties" xmlns:ns2="812bfcf5-1bf7-4881-a96e-f50f8b9c44b3" xmlns:ns3="be948af3-6719-4c6b-b6f3-8ad6f6208448" targetNamespace="http://schemas.microsoft.com/office/2006/metadata/properties" ma:root="true" ma:fieldsID="bda00a6ba88fafa8ff9f3a3cc73ab2aa" ns2:_="" ns3:_="">
    <xsd:import namespace="812bfcf5-1bf7-4881-a96e-f50f8b9c44b3"/>
    <xsd:import namespace="be948af3-6719-4c6b-b6f3-8ad6f62084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2bfcf5-1bf7-4881-a96e-f50f8b9c44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48af3-6719-4c6b-b6f3-8ad6f6208448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17a299b-d50a-4993-89e3-dd6d34cfd197}" ma:internalName="TaxCatchAll" ma:showField="CatchAllData" ma:web="be948af3-6719-4c6b-b6f3-8ad6f62084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9EE0E8-61C3-48DC-BC7E-4140CD60124B}">
  <ds:schemaRefs>
    <ds:schemaRef ds:uri="http://purl.org/dc/dcmitype/"/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a4d439a0-5a44-4000-a4bb-37fe01a10722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E4E3832E-01F1-4E36-94AF-89EF74BBD6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012562-6822-42EC-B296-83EA2F3A561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Settembrino</dc:creator>
  <cp:keywords/>
  <dc:description/>
  <cp:lastModifiedBy>Louis Settembrino</cp:lastModifiedBy>
  <cp:revision>13</cp:revision>
  <dcterms:created xsi:type="dcterms:W3CDTF">2023-03-15T12:56:00Z</dcterms:created>
  <dcterms:modified xsi:type="dcterms:W3CDTF">2023-03-15T13:06:00Z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0x01010055AA728F4475B64FAE7BE56CCFC1E1D7</vt:lpwstr>
  </property>
</Properties>
</file>