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p>
    <w:p w:rsidR="00483BA8" w:rsidRDefault="00483BA8" w:rsidP="00483BA8">
      <w:pPr>
        <w:jc w:val="center"/>
        <w:rPr>
          <w:b/>
          <w:sz w:val="56"/>
          <w:szCs w:val="56"/>
          <w:lang w:val="sr-Latn-BA"/>
        </w:rPr>
      </w:pPr>
      <w:r>
        <w:rPr>
          <w:b/>
          <w:sz w:val="56"/>
          <w:szCs w:val="56"/>
          <w:lang w:val="sr-Latn-BA"/>
        </w:rPr>
        <w:t>Facial recognition</w:t>
      </w:r>
    </w:p>
    <w:p w:rsidR="00483BA8" w:rsidRDefault="00483BA8" w:rsidP="00483BA8">
      <w:pPr>
        <w:jc w:val="center"/>
        <w:rPr>
          <w:i/>
          <w:sz w:val="44"/>
          <w:szCs w:val="44"/>
          <w:u w:val="single"/>
          <w:lang w:val="sr-Latn-BA"/>
        </w:rPr>
      </w:pPr>
      <w:r>
        <w:rPr>
          <w:i/>
          <w:sz w:val="44"/>
          <w:szCs w:val="44"/>
          <w:u w:val="single"/>
          <w:lang w:val="sr-Latn-BA"/>
        </w:rPr>
        <w:t xml:space="preserve">Dokumentacija za predmet: </w:t>
      </w:r>
      <w:r w:rsidR="007200AB">
        <w:rPr>
          <w:i/>
          <w:sz w:val="44"/>
          <w:szCs w:val="44"/>
          <w:u w:val="single"/>
          <w:lang w:val="sr-Latn-BA"/>
        </w:rPr>
        <w:t>Funkcionalna verifikacija hardvera</w:t>
      </w:r>
    </w:p>
    <w:p w:rsidR="00A0141B" w:rsidRDefault="00A0141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7200AB" w:rsidRDefault="007200AB"/>
    <w:p w:rsidR="00431830" w:rsidRPr="00F71FD7" w:rsidRDefault="00431830" w:rsidP="00431830">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Opis algoritma</w:t>
      </w:r>
    </w:p>
    <w:p w:rsidR="007200AB" w:rsidRDefault="007200AB" w:rsidP="007200AB">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Ideja projekta je prepoznavanje ljudskog lica na fotografiji. Fotografija se prosleđuje programu, a on iscrtava okvir oko detektovanog lica. Centralni dio algoritma predstavlja filtriranje slike (po x-osi i y-osi) koje podrazumijeva množenje manjih dijelova slike sa filterima. Naime, dimenzije filtera su 3x3, te se svaki komad slike dimenzija 3x3 množi sa njime. Šablon se ponavlja sve dok se ne prođe kroz čitavu sliku pomjerajući se prvo po x-osi za 1 piksel, a nakon obrađenog reda za 1 piksel po y-osi. Ostatak algoritma sprovodi niz transformacija nad slikom čiji je krajnji rezultat skup HOG vektora. Zatim je potrebno pronaći skup HOG vektora na dijelu originalne slike koji je sličan skupu HOG vektora šablona slike. Algoritam ekstrahuje HOG šablona slike kojoj se mijenjaju dimenzije počevši od minimalne dimenzije pa do trećine minimalne dimenzije originalne slike da bi se omogućilo prepoznavanje lica bez obzira na njegovu veličinu na originalnoj slici. Sa različitim veličinama HOG-a šablona slike algoritam prolazi kroz originalnu sliku i pamti one koje su iznad određenog praga (threshold).</w:t>
      </w:r>
    </w:p>
    <w:p w:rsidR="007200AB" w:rsidRDefault="007200AB">
      <w:r>
        <w:t xml:space="preserve">               </w:t>
      </w:r>
      <w:r>
        <w:rPr>
          <w:noProof/>
        </w:rPr>
        <w:drawing>
          <wp:inline distT="0" distB="0" distL="0" distR="0" wp14:anchorId="0EA52C61" wp14:editId="71A449A5">
            <wp:extent cx="1917700" cy="12382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917700" cy="1238250"/>
                    </a:xfrm>
                    <a:prstGeom prst="rect">
                      <a:avLst/>
                    </a:prstGeom>
                    <a:ln/>
                  </pic:spPr>
                </pic:pic>
              </a:graphicData>
            </a:graphic>
          </wp:inline>
        </w:drawing>
      </w:r>
      <w:r>
        <w:t xml:space="preserve">              </w:t>
      </w:r>
      <w:r>
        <w:rPr>
          <w:noProof/>
        </w:rPr>
        <w:drawing>
          <wp:inline distT="0" distB="0" distL="0" distR="0" wp14:anchorId="16E51D01" wp14:editId="6E965E7E">
            <wp:extent cx="421420" cy="38746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65480" cy="427970"/>
                    </a:xfrm>
                    <a:prstGeom prst="rect">
                      <a:avLst/>
                    </a:prstGeom>
                    <a:ln/>
                  </pic:spPr>
                </pic:pic>
              </a:graphicData>
            </a:graphic>
          </wp:inline>
        </w:drawing>
      </w:r>
      <w:r>
        <w:t xml:space="preserve">                  </w:t>
      </w:r>
      <w:r>
        <w:rPr>
          <w:noProof/>
        </w:rPr>
        <w:drawing>
          <wp:inline distT="0" distB="0" distL="0" distR="0" wp14:anchorId="2DB97481" wp14:editId="3EB74584">
            <wp:extent cx="1911350" cy="12255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911350" cy="1225550"/>
                    </a:xfrm>
                    <a:prstGeom prst="rect">
                      <a:avLst/>
                    </a:prstGeom>
                    <a:ln/>
                  </pic:spPr>
                </pic:pic>
              </a:graphicData>
            </a:graphic>
          </wp:inline>
        </w:drawing>
      </w:r>
    </w:p>
    <w:p w:rsidR="00431830" w:rsidRDefault="00431830">
      <w:pPr>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1.1 </w:t>
      </w:r>
      <w:proofErr w:type="spellStart"/>
      <w:r>
        <w:rPr>
          <w:rFonts w:ascii="Times New Roman" w:eastAsia="Times New Roman" w:hAnsi="Times New Roman" w:cs="Times New Roman"/>
          <w:i/>
          <w:sz w:val="28"/>
          <w:szCs w:val="28"/>
        </w:rPr>
        <w:t>Originalna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1.2 </w:t>
      </w:r>
      <w:proofErr w:type="spellStart"/>
      <w:r>
        <w:rPr>
          <w:rFonts w:ascii="Times New Roman" w:eastAsia="Times New Roman" w:hAnsi="Times New Roman" w:cs="Times New Roman"/>
          <w:i/>
          <w:sz w:val="28"/>
          <w:szCs w:val="28"/>
        </w:rPr>
        <w:t>Šablon</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1.3 </w:t>
      </w:r>
      <w:proofErr w:type="spellStart"/>
      <w:r>
        <w:rPr>
          <w:rFonts w:ascii="Times New Roman" w:eastAsia="Times New Roman" w:hAnsi="Times New Roman" w:cs="Times New Roman"/>
          <w:i/>
          <w:sz w:val="28"/>
          <w:szCs w:val="28"/>
        </w:rPr>
        <w:t>Izlazna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slika</w:t>
      </w:r>
      <w:proofErr w:type="spellEnd"/>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Default="00431830">
      <w:pPr>
        <w:rPr>
          <w:rFonts w:ascii="Times New Roman" w:eastAsia="Times New Roman" w:hAnsi="Times New Roman" w:cs="Times New Roman"/>
          <w:i/>
          <w:sz w:val="28"/>
          <w:szCs w:val="28"/>
        </w:rPr>
      </w:pPr>
    </w:p>
    <w:p w:rsidR="00431830" w:rsidRPr="00431830" w:rsidRDefault="00431830" w:rsidP="00431830">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Verifikaciono okruženje</w:t>
      </w:r>
    </w:p>
    <w:p w:rsidR="00431830" w:rsidRDefault="00431830" w:rsidP="00431830">
      <w:pPr>
        <w:pStyle w:val="ListParagraph"/>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5943600" cy="492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ifikaciono okruzenj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21250"/>
                    </a:xfrm>
                    <a:prstGeom prst="rect">
                      <a:avLst/>
                    </a:prstGeom>
                  </pic:spPr>
                </pic:pic>
              </a:graphicData>
            </a:graphic>
          </wp:inline>
        </w:drawing>
      </w:r>
    </w:p>
    <w:p w:rsidR="00431830" w:rsidRPr="00431830" w:rsidRDefault="00431830" w:rsidP="00431830">
      <w:pPr>
        <w:jc w:val="center"/>
        <w:rPr>
          <w:rFonts w:ascii="Times New Roman" w:hAnsi="Times New Roman" w:cs="Times New Roman"/>
          <w:i/>
          <w:sz w:val="28"/>
          <w:szCs w:val="28"/>
          <w:lang w:val="sr-Latn-BA"/>
        </w:rPr>
      </w:pPr>
      <w:r w:rsidRPr="00431830">
        <w:rPr>
          <w:rFonts w:ascii="Times New Roman" w:hAnsi="Times New Roman" w:cs="Times New Roman"/>
          <w:i/>
          <w:sz w:val="28"/>
          <w:szCs w:val="28"/>
          <w:lang w:val="sr-Latn-BA"/>
        </w:rPr>
        <w:t>Slika 2.1 Verifikaciono okruženje</w:t>
      </w:r>
    </w:p>
    <w:p w:rsidR="00431830" w:rsidRDefault="00431830">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Verifikaciono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okruženje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sadrži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sljedeće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komponente</w:t>
      </w:r>
      <w:proofErr w:type="spellEnd"/>
      <w:r>
        <w:rPr>
          <w:rFonts w:ascii="Times New Roman" w:eastAsia="Times New Roman" w:hAnsi="Times New Roman" w:cs="Times New Roman"/>
          <w:sz w:val="28"/>
          <w:szCs w:val="28"/>
        </w:rPr>
        <w:t>:</w:t>
      </w:r>
    </w:p>
    <w:p w:rsidR="00431830" w:rsidRDefault="00462042" w:rsidP="00431830">
      <w:pPr>
        <w:pStyle w:val="ListParagraph"/>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Aktivan</w:t>
      </w:r>
      <w:proofErr w:type="spellEnd"/>
      <w:r>
        <w:rPr>
          <w:rFonts w:ascii="Times New Roman" w:eastAsia="Times New Roman" w:hAnsi="Times New Roman" w:cs="Times New Roman"/>
          <w:sz w:val="28"/>
          <w:szCs w:val="28"/>
        </w:rPr>
        <w:t xml:space="preserve"> agent</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Scoreboard</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Config (</w:t>
      </w:r>
      <w:proofErr w:type="spellStart"/>
      <w:r>
        <w:rPr>
          <w:rFonts w:ascii="Times New Roman" w:eastAsia="Times New Roman" w:hAnsi="Times New Roman" w:cs="Times New Roman"/>
          <w:sz w:val="28"/>
          <w:szCs w:val="28"/>
        </w:rPr>
        <w:t>konfiguracioni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paket</w:t>
      </w:r>
      <w:proofErr w:type="spellEnd"/>
      <w:r>
        <w:rPr>
          <w:rFonts w:ascii="Times New Roman" w:eastAsia="Times New Roman" w:hAnsi="Times New Roman" w:cs="Times New Roman"/>
          <w:sz w:val="28"/>
          <w:szCs w:val="28"/>
        </w:rPr>
        <w:t>)</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Sequence</w:t>
      </w:r>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Test</w:t>
      </w:r>
    </w:p>
    <w:p w:rsidR="00462042" w:rsidRDefault="00462042" w:rsidP="00431830">
      <w:pPr>
        <w:pStyle w:val="ListParagraph"/>
        <w:numPr>
          <w:ilvl w:val="0"/>
          <w:numId w:val="3"/>
        </w:num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Enviroment</w:t>
      </w:r>
      <w:proofErr w:type="spellEnd"/>
    </w:p>
    <w:p w:rsidR="00462042" w:rsidRDefault="00462042" w:rsidP="00431830">
      <w:pPr>
        <w:pStyle w:val="ListParagraph"/>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Top</w:t>
      </w:r>
    </w:p>
    <w:p w:rsidR="00474009" w:rsidRDefault="00462042" w:rsidP="0046204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Uz</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ove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komponente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tu</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nalazi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DUT (design under test)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se </w:t>
      </w:r>
      <w:proofErr w:type="spellStart"/>
      <w:r>
        <w:rPr>
          <w:rFonts w:ascii="Times New Roman" w:eastAsia="Times New Roman" w:hAnsi="Times New Roman" w:cs="Times New Roman"/>
          <w:sz w:val="28"/>
          <w:szCs w:val="28"/>
        </w:rPr>
        <w:t>verifikuje</w:t>
      </w:r>
      <w:proofErr w:type="spellEnd"/>
      <w:r>
        <w:rPr>
          <w:rFonts w:ascii="Times New Roman" w:eastAsia="Times New Roman" w:hAnsi="Times New Roman" w:cs="Times New Roman"/>
          <w:sz w:val="28"/>
          <w:szCs w:val="28"/>
        </w:rPr>
        <w:t xml:space="preserve">. Da bi se </w:t>
      </w:r>
      <w:proofErr w:type="spellStart"/>
      <w:r>
        <w:rPr>
          <w:rFonts w:ascii="Times New Roman" w:eastAsia="Times New Roman" w:hAnsi="Times New Roman" w:cs="Times New Roman"/>
          <w:sz w:val="28"/>
          <w:szCs w:val="28"/>
        </w:rPr>
        <w:t>sistem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pokrenuo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koriste</w:t>
      </w:r>
      <w:proofErr w:type="spellEnd"/>
      <w:r>
        <w:rPr>
          <w:rFonts w:ascii="Times New Roman" w:eastAsia="Times New Roman" w:hAnsi="Times New Roman" w:cs="Times New Roman"/>
          <w:sz w:val="28"/>
          <w:szCs w:val="28"/>
        </w:rPr>
        <w:t xml:space="preserve"> se 2 </w:t>
      </w:r>
      <w:proofErr w:type="spellStart"/>
      <w:r>
        <w:rPr>
          <w:rFonts w:ascii="Times New Roman" w:eastAsia="Times New Roman" w:hAnsi="Times New Roman" w:cs="Times New Roman"/>
          <w:sz w:val="28"/>
          <w:szCs w:val="28"/>
        </w:rPr>
        <w:t>različita</w:t>
      </w:r>
      <w:proofErr w:type="spellEnd"/>
      <w:r>
        <w:rPr>
          <w:rFonts w:ascii="Times New Roman" w:eastAsia="Times New Roman" w:hAnsi="Times New Roman" w:cs="Times New Roman"/>
          <w:sz w:val="28"/>
          <w:szCs w:val="28"/>
        </w:rPr>
        <w:t xml:space="preserve"> AXI </w:t>
      </w:r>
      <w:proofErr w:type="spellStart"/>
      <w:r>
        <w:rPr>
          <w:rFonts w:ascii="Times New Roman" w:eastAsia="Times New Roman" w:hAnsi="Times New Roman" w:cs="Times New Roman"/>
          <w:sz w:val="28"/>
          <w:szCs w:val="28"/>
        </w:rPr>
        <w:t>protokola</w:t>
      </w:r>
      <w:proofErr w:type="spellEnd"/>
      <w:r>
        <w:rPr>
          <w:rFonts w:ascii="Times New Roman" w:eastAsia="Times New Roman" w:hAnsi="Times New Roman" w:cs="Times New Roman"/>
          <w:sz w:val="28"/>
          <w:szCs w:val="28"/>
        </w:rPr>
        <w:t xml:space="preserve">. AXI Lite za </w:t>
      </w:r>
      <w:proofErr w:type="spellStart"/>
      <w:r>
        <w:rPr>
          <w:rFonts w:ascii="Times New Roman" w:eastAsia="Times New Roman" w:hAnsi="Times New Roman" w:cs="Times New Roman"/>
          <w:sz w:val="28"/>
          <w:szCs w:val="28"/>
        </w:rPr>
        <w:t>parametre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slike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 xml:space="preserve"> AXI Stream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popunjava</w:t>
      </w:r>
      <w:proofErr w:type="spellEnd"/>
      <w:r>
        <w:rPr>
          <w:rFonts w:ascii="Times New Roman" w:eastAsia="Times New Roman" w:hAnsi="Times New Roman" w:cs="Times New Roman"/>
          <w:sz w:val="28"/>
          <w:szCs w:val="28"/>
        </w:rPr>
        <w:t xml:space="preserve"> BRAM </w:t>
      </w:r>
      <w:proofErr w:type="spellStart"/>
      <w:r>
        <w:rPr>
          <w:rFonts w:ascii="Times New Roman" w:eastAsia="Times New Roman" w:hAnsi="Times New Roman" w:cs="Times New Roman"/>
          <w:sz w:val="28"/>
          <w:szCs w:val="28"/>
        </w:rPr>
        <w:t>blokove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pikselima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koji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treba</w:t>
      </w:r>
      <w:proofErr w:type="spellEnd"/>
      <w:r>
        <w:rPr>
          <w:rFonts w:ascii="Times New Roman" w:eastAsia="Times New Roman" w:hAnsi="Times New Roman" w:cs="Times New Roman"/>
          <w:sz w:val="28"/>
          <w:szCs w:val="28"/>
        </w:rPr>
        <w:t xml:space="preserve"> da </w:t>
      </w:r>
      <w:proofErr w:type="spellStart"/>
      <w:r>
        <w:rPr>
          <w:rFonts w:ascii="Times New Roman" w:eastAsia="Times New Roman" w:hAnsi="Times New Roman" w:cs="Times New Roman"/>
          <w:sz w:val="28"/>
          <w:szCs w:val="28"/>
        </w:rPr>
        <w:t>budu</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obrađeni</w:t>
      </w:r>
      <w:proofErr w:type="spellEnd"/>
      <w:r>
        <w:rPr>
          <w:rFonts w:ascii="Times New Roman" w:eastAsia="Times New Roman" w:hAnsi="Times New Roman" w:cs="Times New Roman"/>
          <w:sz w:val="28"/>
          <w:szCs w:val="28"/>
        </w:rPr>
        <w:t xml:space="preserve">. </w:t>
      </w:r>
    </w:p>
    <w:p w:rsidR="00462042" w:rsidRDefault="00462042" w:rsidP="00462042">
      <w:pPr>
        <w:rPr>
          <w:rFonts w:ascii="Times New Roman" w:eastAsia="Times New Roman" w:hAnsi="Times New Roman" w:cs="Times New Roman"/>
          <w:i/>
          <w:sz w:val="28"/>
          <w:szCs w:val="28"/>
        </w:rPr>
      </w:pPr>
      <w:proofErr w:type="spellStart"/>
      <w:r>
        <w:rPr>
          <w:rFonts w:ascii="Times New Roman" w:eastAsia="Times New Roman" w:hAnsi="Times New Roman" w:cs="Times New Roman"/>
          <w:sz w:val="28"/>
          <w:szCs w:val="28"/>
        </w:rPr>
        <w:t>Hijerarhija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fajlova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prikazana</w:t>
      </w:r>
      <w:proofErr w:type="spellEnd"/>
      <w:r>
        <w:rPr>
          <w:rFonts w:ascii="Times New Roman" w:eastAsia="Times New Roman" w:hAnsi="Times New Roman" w:cs="Times New Roman"/>
          <w:sz w:val="28"/>
          <w:szCs w:val="28"/>
        </w:rPr>
        <w:t xml:space="preserve"> je </w:t>
      </w:r>
      <w:proofErr w:type="spellStart"/>
      <w:r>
        <w:rPr>
          <w:rFonts w:ascii="Times New Roman" w:eastAsia="Times New Roman" w:hAnsi="Times New Roman" w:cs="Times New Roman"/>
          <w:sz w:val="28"/>
          <w:szCs w:val="28"/>
        </w:rPr>
        <w:t>na</w:t>
      </w:r>
      <w:proofErr w:type="spellEnd"/>
      <w:r>
        <w:rPr>
          <w:rFonts w:ascii="Times New Roman" w:eastAsia="Times New Roman" w:hAnsi="Times New Roman" w:cs="Times New Roman"/>
          <w:sz w:val="28"/>
          <w:szCs w:val="28"/>
        </w:rPr>
        <w:t xml:space="preserve"> </w:t>
      </w:r>
      <w:proofErr w:type="spellStart"/>
      <w:r w:rsidRPr="00462042">
        <w:rPr>
          <w:rFonts w:ascii="Times New Roman" w:eastAsia="Times New Roman" w:hAnsi="Times New Roman" w:cs="Times New Roman"/>
          <w:i/>
          <w:sz w:val="28"/>
          <w:szCs w:val="28"/>
        </w:rPr>
        <w:t>Slici</w:t>
      </w:r>
      <w:proofErr w:type="spellEnd"/>
      <w:r w:rsidRPr="00462042">
        <w:rPr>
          <w:rFonts w:ascii="Times New Roman" w:eastAsia="Times New Roman" w:hAnsi="Times New Roman" w:cs="Times New Roman"/>
          <w:i/>
          <w:sz w:val="28"/>
          <w:szCs w:val="28"/>
        </w:rPr>
        <w:t xml:space="preserve"> 2.2</w:t>
      </w:r>
      <w:r>
        <w:rPr>
          <w:rFonts w:ascii="Times New Roman" w:eastAsia="Times New Roman" w:hAnsi="Times New Roman" w:cs="Times New Roman"/>
          <w:i/>
          <w:sz w:val="28"/>
          <w:szCs w:val="28"/>
        </w:rPr>
        <w:t>.</w:t>
      </w:r>
    </w:p>
    <w:p w:rsidR="00474009" w:rsidRDefault="00474009" w:rsidP="00474009">
      <w:pPr>
        <w:jc w:val="center"/>
        <w:rPr>
          <w:rFonts w:ascii="Times New Roman" w:eastAsia="Times New Roman" w:hAnsi="Times New Roman" w:cs="Times New Roman"/>
          <w:i/>
          <w:sz w:val="28"/>
          <w:szCs w:val="28"/>
        </w:rPr>
      </w:pPr>
      <w:r>
        <w:rPr>
          <w:rFonts w:ascii="Times New Roman" w:eastAsia="Times New Roman" w:hAnsi="Times New Roman" w:cs="Times New Roman"/>
          <w:i/>
          <w:noProof/>
          <w:sz w:val="28"/>
          <w:szCs w:val="28"/>
        </w:rPr>
        <w:lastRenderedPageBreak/>
        <w:drawing>
          <wp:inline distT="0" distB="0" distL="0" distR="0">
            <wp:extent cx="3352800" cy="752002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4-09-20 at 16.35.45.jpeg"/>
                    <pic:cNvPicPr/>
                  </pic:nvPicPr>
                  <pic:blipFill>
                    <a:blip r:embed="rId11">
                      <a:extLst>
                        <a:ext uri="{28A0092B-C50C-407E-A947-70E740481C1C}">
                          <a14:useLocalDpi xmlns:a14="http://schemas.microsoft.com/office/drawing/2010/main" val="0"/>
                        </a:ext>
                      </a:extLst>
                    </a:blip>
                    <a:stretch>
                      <a:fillRect/>
                    </a:stretch>
                  </pic:blipFill>
                  <pic:spPr>
                    <a:xfrm>
                      <a:off x="0" y="0"/>
                      <a:ext cx="3353966" cy="7522642"/>
                    </a:xfrm>
                    <a:prstGeom prst="rect">
                      <a:avLst/>
                    </a:prstGeom>
                  </pic:spPr>
                </pic:pic>
              </a:graphicData>
            </a:graphic>
          </wp:inline>
        </w:drawing>
      </w:r>
    </w:p>
    <w:p w:rsidR="00474009" w:rsidRPr="00474009" w:rsidRDefault="00474009" w:rsidP="00474009">
      <w:pPr>
        <w:jc w:val="center"/>
        <w:rPr>
          <w:rFonts w:ascii="Times New Roman" w:eastAsia="Times New Roman" w:hAnsi="Times New Roman" w:cs="Times New Roman"/>
          <w:i/>
          <w:sz w:val="28"/>
          <w:szCs w:val="28"/>
          <w:lang w:val="sr-Latn-BA"/>
        </w:rPr>
      </w:pPr>
      <w:proofErr w:type="spellStart"/>
      <w:r>
        <w:rPr>
          <w:rFonts w:ascii="Times New Roman" w:eastAsia="Times New Roman" w:hAnsi="Times New Roman" w:cs="Times New Roman"/>
          <w:i/>
          <w:sz w:val="28"/>
          <w:szCs w:val="28"/>
        </w:rPr>
        <w:t>Slika</w:t>
      </w:r>
      <w:proofErr w:type="spellEnd"/>
      <w:r>
        <w:rPr>
          <w:rFonts w:ascii="Times New Roman" w:eastAsia="Times New Roman" w:hAnsi="Times New Roman" w:cs="Times New Roman"/>
          <w:i/>
          <w:sz w:val="28"/>
          <w:szCs w:val="28"/>
        </w:rPr>
        <w:t xml:space="preserve"> 2.2 </w:t>
      </w:r>
      <w:proofErr w:type="spellStart"/>
      <w:r>
        <w:rPr>
          <w:rFonts w:ascii="Times New Roman" w:eastAsia="Times New Roman" w:hAnsi="Times New Roman" w:cs="Times New Roman"/>
          <w:i/>
          <w:sz w:val="28"/>
          <w:szCs w:val="28"/>
        </w:rPr>
        <w:t>Hijerarhija</w:t>
      </w:r>
      <w:proofErr w:type="spellEnd"/>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okru</w:t>
      </w:r>
      <w:proofErr w:type="spellEnd"/>
      <w:r>
        <w:rPr>
          <w:rFonts w:ascii="Times New Roman" w:eastAsia="Times New Roman" w:hAnsi="Times New Roman" w:cs="Times New Roman"/>
          <w:i/>
          <w:sz w:val="28"/>
          <w:szCs w:val="28"/>
          <w:lang w:val="sr-Latn-BA"/>
        </w:rPr>
        <w:t>ženja</w:t>
      </w:r>
    </w:p>
    <w:p w:rsidR="00462042" w:rsidRPr="00B4114A" w:rsidRDefault="00B4114A" w:rsidP="00462042">
      <w:pPr>
        <w:pStyle w:val="ListParagraph"/>
        <w:numPr>
          <w:ilvl w:val="0"/>
          <w:numId w:val="1"/>
        </w:numPr>
        <w:rPr>
          <w:rFonts w:ascii="Times New Roman" w:hAnsi="Times New Roman" w:cs="Times New Roman"/>
          <w:sz w:val="44"/>
          <w:szCs w:val="44"/>
          <w:u w:val="single"/>
          <w:lang w:val="sr-Latn-BA"/>
        </w:rPr>
      </w:pPr>
      <w:r>
        <w:rPr>
          <w:rFonts w:ascii="Times New Roman" w:hAnsi="Times New Roman" w:cs="Times New Roman"/>
          <w:sz w:val="44"/>
          <w:szCs w:val="44"/>
          <w:lang w:val="sr-Latn-BA"/>
        </w:rPr>
        <w:lastRenderedPageBreak/>
        <w:t>Komponente verifikacionog okruženja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Top</w:t>
      </w:r>
    </w:p>
    <w:p w:rsidR="00D21B0C" w:rsidRDefault="00D21B0C" w:rsidP="00D21B0C">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top fajlu su ubačeni uv makroi i naš test aket. In</w:t>
      </w:r>
      <w:r w:rsidR="00BB1835">
        <w:rPr>
          <w:rFonts w:ascii="Times New Roman" w:hAnsi="Times New Roman" w:cs="Times New Roman"/>
          <w:sz w:val="28"/>
          <w:szCs w:val="28"/>
          <w:lang w:val="sr-Latn-BA"/>
        </w:rPr>
        <w:t>terfejs verifikacionog okruženja je povezan sa interfejsom dizajna koji se verifikuje.</w:t>
      </w:r>
    </w:p>
    <w:p w:rsidR="00BB1835" w:rsidRPr="00D21B0C" w:rsidRDefault="00BB1835" w:rsidP="00D21B0C">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intial petlji proslijeđen je interfejs enviroment-a preko uvm_config_db, generisan taktni signal i reset.</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Enviroment</w:t>
      </w:r>
    </w:p>
    <w:p w:rsidR="00AD78D1" w:rsidRPr="00AD78D1" w:rsidRDefault="00AD78D1" w:rsidP="00AD78D1">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Dodjela virtuelnog interfejsa agentima, konfiguraciji i scoreboard-u kao i kreiranje ovih komponenata. Vrši se povezivanje monitora i scoreboarda.</w:t>
      </w:r>
    </w:p>
    <w:p w:rsidR="00876E92" w:rsidRDefault="00876E92"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Interface</w:t>
      </w:r>
    </w:p>
    <w:p w:rsidR="007C169E" w:rsidRDefault="007C169E" w:rsidP="008965FA">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interface fajla dati su AXI Lite parametri za širinu podatka i adresu (redom 32 i 5) i AXI Stream parametri za širinu podataka 64 bita. Na </w:t>
      </w:r>
      <w:r w:rsidRPr="007C169E">
        <w:rPr>
          <w:rFonts w:ascii="Times New Roman" w:hAnsi="Times New Roman" w:cs="Times New Roman"/>
          <w:i/>
          <w:sz w:val="28"/>
          <w:szCs w:val="28"/>
          <w:lang w:val="sr-Latn-BA"/>
        </w:rPr>
        <w:t>Slici 3.3.1</w:t>
      </w:r>
      <w:r>
        <w:rPr>
          <w:rFonts w:ascii="Times New Roman" w:hAnsi="Times New Roman" w:cs="Times New Roman"/>
          <w:sz w:val="28"/>
          <w:szCs w:val="28"/>
          <w:lang w:val="sr-Latn-BA"/>
        </w:rPr>
        <w:t xml:space="preserve"> prikazani su AXI Lite signali. </w:t>
      </w:r>
    </w:p>
    <w:p w:rsidR="008965FA" w:rsidRDefault="007C169E" w:rsidP="008965FA">
      <w:pPr>
        <w:pStyle w:val="ListParagraph"/>
        <w:ind w:left="1440"/>
        <w:rPr>
          <w:rFonts w:ascii="Times New Roman" w:hAnsi="Times New Roman" w:cs="Times New Roman"/>
          <w:sz w:val="28"/>
          <w:szCs w:val="28"/>
          <w:lang w:val="sr-Latn-BA"/>
        </w:rPr>
      </w:pPr>
      <w:r>
        <w:rPr>
          <w:rFonts w:ascii="Times New Roman" w:hAnsi="Times New Roman" w:cs="Times New Roman"/>
          <w:noProof/>
          <w:sz w:val="28"/>
          <w:szCs w:val="28"/>
          <w:lang w:val="sr-Latn-BA"/>
        </w:rPr>
        <w:drawing>
          <wp:inline distT="0" distB="0" distL="0" distR="0">
            <wp:extent cx="5702060" cy="3018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xi_lite.png"/>
                    <pic:cNvPicPr/>
                  </pic:nvPicPr>
                  <pic:blipFill>
                    <a:blip r:embed="rId12">
                      <a:extLst>
                        <a:ext uri="{28A0092B-C50C-407E-A947-70E740481C1C}">
                          <a14:useLocalDpi xmlns:a14="http://schemas.microsoft.com/office/drawing/2010/main" val="0"/>
                        </a:ext>
                      </a:extLst>
                    </a:blip>
                    <a:stretch>
                      <a:fillRect/>
                    </a:stretch>
                  </pic:blipFill>
                  <pic:spPr>
                    <a:xfrm>
                      <a:off x="0" y="0"/>
                      <a:ext cx="5714594" cy="3025426"/>
                    </a:xfrm>
                    <a:prstGeom prst="rect">
                      <a:avLst/>
                    </a:prstGeom>
                  </pic:spPr>
                </pic:pic>
              </a:graphicData>
            </a:graphic>
          </wp:inline>
        </w:drawing>
      </w:r>
      <w:r>
        <w:rPr>
          <w:rFonts w:ascii="Times New Roman" w:hAnsi="Times New Roman" w:cs="Times New Roman"/>
          <w:sz w:val="28"/>
          <w:szCs w:val="28"/>
          <w:lang w:val="sr-Latn-BA"/>
        </w:rPr>
        <w:t xml:space="preserve"> </w:t>
      </w:r>
    </w:p>
    <w:p w:rsidR="00096A32" w:rsidRDefault="00096A32" w:rsidP="00096A32">
      <w:pPr>
        <w:pStyle w:val="ListParagraph"/>
        <w:ind w:left="1440"/>
        <w:jc w:val="center"/>
        <w:rPr>
          <w:rFonts w:ascii="Times New Roman" w:hAnsi="Times New Roman" w:cs="Times New Roman"/>
          <w:i/>
          <w:sz w:val="28"/>
          <w:szCs w:val="28"/>
          <w:lang w:val="sr-Latn-BA"/>
        </w:rPr>
      </w:pPr>
      <w:r w:rsidRPr="00096A32">
        <w:rPr>
          <w:rFonts w:ascii="Times New Roman" w:hAnsi="Times New Roman" w:cs="Times New Roman"/>
          <w:i/>
          <w:sz w:val="28"/>
          <w:szCs w:val="28"/>
          <w:lang w:val="sr-Latn-BA"/>
        </w:rPr>
        <w:t>Slika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.1 AXI Lite signali</w:t>
      </w:r>
    </w:p>
    <w:p w:rsidR="00096A32" w:rsidRDefault="00096A32" w:rsidP="00096A32">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Na </w:t>
      </w:r>
      <w:r w:rsidRPr="00096A32">
        <w:rPr>
          <w:rFonts w:ascii="Times New Roman" w:hAnsi="Times New Roman" w:cs="Times New Roman"/>
          <w:i/>
          <w:sz w:val="28"/>
          <w:szCs w:val="28"/>
          <w:lang w:val="sr-Latn-BA"/>
        </w:rPr>
        <w:t>Slici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.2</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 xml:space="preserve">i </w:t>
      </w:r>
      <w:r w:rsidRPr="00096A32">
        <w:rPr>
          <w:rFonts w:ascii="Times New Roman" w:hAnsi="Times New Roman" w:cs="Times New Roman"/>
          <w:i/>
          <w:sz w:val="28"/>
          <w:szCs w:val="28"/>
          <w:lang w:val="sr-Latn-BA"/>
        </w:rPr>
        <w:t>Slici 3.</w:t>
      </w:r>
      <w:r>
        <w:rPr>
          <w:rFonts w:ascii="Times New Roman" w:hAnsi="Times New Roman" w:cs="Times New Roman"/>
          <w:i/>
          <w:sz w:val="28"/>
          <w:szCs w:val="28"/>
          <w:lang w:val="sr-Latn-BA"/>
        </w:rPr>
        <w:t>3</w:t>
      </w:r>
      <w:r w:rsidRPr="00096A32">
        <w:rPr>
          <w:rFonts w:ascii="Times New Roman" w:hAnsi="Times New Roman" w:cs="Times New Roman"/>
          <w:i/>
          <w:sz w:val="28"/>
          <w:szCs w:val="28"/>
          <w:lang w:val="sr-Latn-BA"/>
        </w:rPr>
        <w:t>.3</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prikazani su AXI Stream signali, redom za HP0 i HP1 port.</w:t>
      </w:r>
    </w:p>
    <w:p w:rsidR="00096A32" w:rsidRDefault="00096A32" w:rsidP="00096A32">
      <w:pPr>
        <w:pStyle w:val="ListParagraph"/>
        <w:ind w:left="1440"/>
        <w:rPr>
          <w:rFonts w:ascii="Times New Roman" w:hAnsi="Times New Roman" w:cs="Times New Roman"/>
          <w:sz w:val="28"/>
          <w:szCs w:val="28"/>
          <w:lang w:val="sr-Latn-BA"/>
        </w:rPr>
      </w:pPr>
      <w:r>
        <w:rPr>
          <w:rFonts w:ascii="Times New Roman" w:hAnsi="Times New Roman" w:cs="Times New Roman"/>
          <w:noProof/>
          <w:sz w:val="28"/>
          <w:szCs w:val="28"/>
          <w:lang w:val="sr-Latn-BA"/>
        </w:rPr>
        <w:lastRenderedPageBreak/>
        <w:drawing>
          <wp:inline distT="0" distB="0" distL="0" distR="0">
            <wp:extent cx="5486400" cy="29521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xi_stream0.png"/>
                    <pic:cNvPicPr/>
                  </pic:nvPicPr>
                  <pic:blipFill>
                    <a:blip r:embed="rId13">
                      <a:extLst>
                        <a:ext uri="{28A0092B-C50C-407E-A947-70E740481C1C}">
                          <a14:useLocalDpi xmlns:a14="http://schemas.microsoft.com/office/drawing/2010/main" val="0"/>
                        </a:ext>
                      </a:extLst>
                    </a:blip>
                    <a:stretch>
                      <a:fillRect/>
                    </a:stretch>
                  </pic:blipFill>
                  <pic:spPr>
                    <a:xfrm>
                      <a:off x="0" y="0"/>
                      <a:ext cx="5490703" cy="2954430"/>
                    </a:xfrm>
                    <a:prstGeom prst="rect">
                      <a:avLst/>
                    </a:prstGeom>
                  </pic:spPr>
                </pic:pic>
              </a:graphicData>
            </a:graphic>
          </wp:inline>
        </w:drawing>
      </w:r>
    </w:p>
    <w:p w:rsidR="00096A32" w:rsidRDefault="00096A32" w:rsidP="00096A32">
      <w:pPr>
        <w:pStyle w:val="ListParagraph"/>
        <w:ind w:left="1440"/>
        <w:jc w:val="center"/>
        <w:rPr>
          <w:rFonts w:ascii="Times New Roman" w:hAnsi="Times New Roman" w:cs="Times New Roman"/>
          <w:i/>
          <w:sz w:val="28"/>
          <w:szCs w:val="28"/>
          <w:lang w:val="sr-Latn-BA"/>
        </w:rPr>
      </w:pPr>
      <w:r w:rsidRPr="00096A32">
        <w:rPr>
          <w:rFonts w:ascii="Times New Roman" w:hAnsi="Times New Roman" w:cs="Times New Roman"/>
          <w:i/>
          <w:sz w:val="28"/>
          <w:szCs w:val="28"/>
          <w:lang w:val="sr-Latn-BA"/>
        </w:rPr>
        <w:t>Slika 3.3.2 AXI Stream signali za HP0</w:t>
      </w:r>
    </w:p>
    <w:p w:rsidR="00096A32" w:rsidRDefault="00096A32" w:rsidP="00096A32">
      <w:pPr>
        <w:pStyle w:val="ListParagraph"/>
        <w:ind w:left="1440"/>
        <w:jc w:val="center"/>
        <w:rPr>
          <w:rFonts w:ascii="Times New Roman" w:hAnsi="Times New Roman" w:cs="Times New Roman"/>
          <w:i/>
          <w:sz w:val="28"/>
          <w:szCs w:val="28"/>
          <w:lang w:val="sr-Latn-BA"/>
        </w:rPr>
      </w:pPr>
      <w:r>
        <w:rPr>
          <w:rFonts w:ascii="Times New Roman" w:hAnsi="Times New Roman" w:cs="Times New Roman"/>
          <w:i/>
          <w:noProof/>
          <w:sz w:val="28"/>
          <w:szCs w:val="28"/>
          <w:lang w:val="sr-Latn-BA"/>
        </w:rPr>
        <w:drawing>
          <wp:inline distT="0" distB="0" distL="0" distR="0">
            <wp:extent cx="5658928" cy="25704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xi_stream1.png"/>
                    <pic:cNvPicPr/>
                  </pic:nvPicPr>
                  <pic:blipFill>
                    <a:blip r:embed="rId14">
                      <a:extLst>
                        <a:ext uri="{28A0092B-C50C-407E-A947-70E740481C1C}">
                          <a14:useLocalDpi xmlns:a14="http://schemas.microsoft.com/office/drawing/2010/main" val="0"/>
                        </a:ext>
                      </a:extLst>
                    </a:blip>
                    <a:stretch>
                      <a:fillRect/>
                    </a:stretch>
                  </pic:blipFill>
                  <pic:spPr>
                    <a:xfrm>
                      <a:off x="0" y="0"/>
                      <a:ext cx="5680529" cy="2580292"/>
                    </a:xfrm>
                    <a:prstGeom prst="rect">
                      <a:avLst/>
                    </a:prstGeom>
                  </pic:spPr>
                </pic:pic>
              </a:graphicData>
            </a:graphic>
          </wp:inline>
        </w:drawing>
      </w:r>
      <w:r w:rsidRPr="00096A32">
        <w:rPr>
          <w:rFonts w:ascii="Times New Roman" w:hAnsi="Times New Roman" w:cs="Times New Roman"/>
          <w:i/>
          <w:sz w:val="28"/>
          <w:szCs w:val="28"/>
          <w:lang w:val="sr-Latn-BA"/>
        </w:rPr>
        <w:t xml:space="preserve"> </w:t>
      </w:r>
    </w:p>
    <w:p w:rsidR="00AD78D1" w:rsidRDefault="00096A32" w:rsidP="00AD78D1">
      <w:pPr>
        <w:pStyle w:val="ListParagraph"/>
        <w:ind w:left="1440"/>
        <w:jc w:val="center"/>
        <w:rPr>
          <w:rFonts w:ascii="Times New Roman" w:hAnsi="Times New Roman" w:cs="Times New Roman"/>
          <w:i/>
          <w:sz w:val="28"/>
          <w:szCs w:val="28"/>
          <w:lang w:val="sr-Latn-BA"/>
        </w:rPr>
      </w:pPr>
      <w:r>
        <w:rPr>
          <w:rFonts w:ascii="Times New Roman" w:hAnsi="Times New Roman" w:cs="Times New Roman"/>
          <w:i/>
          <w:sz w:val="28"/>
          <w:szCs w:val="28"/>
          <w:lang w:val="sr-Latn-BA"/>
        </w:rPr>
        <w:t xml:space="preserve">Slika 3.3.3 AXI Stream signali za HP1 </w:t>
      </w:r>
    </w:p>
    <w:p w:rsidR="00AD78D1" w:rsidRPr="00096A32" w:rsidRDefault="00AD78D1" w:rsidP="00AD78D1">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Test</w:t>
      </w:r>
    </w:p>
    <w:p w:rsidR="00AD78D1" w:rsidRPr="00C4535C" w:rsidRDefault="00624D82" w:rsidP="00AD78D1">
      <w:pPr>
        <w:pStyle w:val="ListParagraph"/>
        <w:ind w:left="1440"/>
        <w:rPr>
          <w:rFonts w:ascii="Times New Roman" w:hAnsi="Times New Roman" w:cs="Times New Roman"/>
          <w:sz w:val="28"/>
          <w:szCs w:val="28"/>
          <w:lang w:val="sr-Latn-BA"/>
        </w:rPr>
      </w:pPr>
      <w:r w:rsidRPr="00C4535C">
        <w:rPr>
          <w:rFonts w:ascii="Times New Roman" w:hAnsi="Times New Roman" w:cs="Times New Roman"/>
          <w:b/>
          <w:sz w:val="28"/>
          <w:szCs w:val="28"/>
          <w:lang w:val="sr-Latn-BA"/>
        </w:rPr>
        <w:t>Base test</w:t>
      </w:r>
      <w:r w:rsidR="00C4535C">
        <w:rPr>
          <w:rFonts w:ascii="Times New Roman" w:hAnsi="Times New Roman" w:cs="Times New Roman"/>
          <w:b/>
          <w:sz w:val="28"/>
          <w:szCs w:val="28"/>
          <w:lang w:val="sr-Latn-BA"/>
        </w:rPr>
        <w:t xml:space="preserve"> </w:t>
      </w:r>
    </w:p>
    <w:p w:rsidR="00C4535C" w:rsidRPr="00C4535C" w:rsidRDefault="00C4535C" w:rsidP="00AD78D1">
      <w:pPr>
        <w:pStyle w:val="ListParagraph"/>
        <w:ind w:left="1440"/>
        <w:rPr>
          <w:rFonts w:ascii="Times New Roman" w:hAnsi="Times New Roman" w:cs="Times New Roman"/>
          <w:b/>
          <w:sz w:val="28"/>
          <w:szCs w:val="28"/>
          <w:lang w:val="sr-Latn-BA"/>
        </w:rPr>
      </w:pPr>
      <w:r>
        <w:rPr>
          <w:rFonts w:ascii="Times New Roman" w:hAnsi="Times New Roman" w:cs="Times New Roman"/>
          <w:b/>
          <w:sz w:val="28"/>
          <w:szCs w:val="28"/>
          <w:lang w:val="sr-Latn-BA"/>
        </w:rPr>
        <w:t>Simple test</w:t>
      </w:r>
    </w:p>
    <w:p w:rsidR="00B4114A" w:rsidRPr="00096A32" w:rsidRDefault="00B4114A" w:rsidP="00096A32">
      <w:pPr>
        <w:pStyle w:val="ListParagraph"/>
        <w:numPr>
          <w:ilvl w:val="1"/>
          <w:numId w:val="1"/>
        </w:numPr>
        <w:rPr>
          <w:rFonts w:ascii="Times New Roman" w:hAnsi="Times New Roman" w:cs="Times New Roman"/>
          <w:sz w:val="44"/>
          <w:szCs w:val="44"/>
          <w:lang w:val="sr-Latn-BA"/>
        </w:rPr>
      </w:pPr>
      <w:r w:rsidRPr="00096A32">
        <w:rPr>
          <w:rFonts w:ascii="Times New Roman" w:hAnsi="Times New Roman" w:cs="Times New Roman"/>
          <w:sz w:val="44"/>
          <w:szCs w:val="44"/>
          <w:lang w:val="sr-Latn-BA"/>
        </w:rPr>
        <w:t>Sequence</w:t>
      </w:r>
    </w:p>
    <w:p w:rsidR="00FD4513" w:rsidRDefault="00FE7377" w:rsidP="00FD4513">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ovom poglavlju će biti rečeno nešto o base sequence-u i simple sequence-u.</w:t>
      </w:r>
    </w:p>
    <w:p w:rsidR="00FE7377" w:rsidRDefault="00FE7377" w:rsidP="00FD4513">
      <w:pPr>
        <w:pStyle w:val="ListParagraph"/>
        <w:ind w:left="1440"/>
        <w:rPr>
          <w:rFonts w:ascii="Times New Roman" w:hAnsi="Times New Roman" w:cs="Times New Roman"/>
          <w:sz w:val="28"/>
          <w:szCs w:val="28"/>
          <w:lang w:val="sr-Latn-BA"/>
        </w:rPr>
      </w:pPr>
      <w:r w:rsidRPr="00FE7377">
        <w:rPr>
          <w:rFonts w:ascii="Times New Roman" w:hAnsi="Times New Roman" w:cs="Times New Roman"/>
          <w:b/>
          <w:sz w:val="28"/>
          <w:szCs w:val="28"/>
          <w:lang w:val="sr-Latn-BA"/>
        </w:rPr>
        <w:t>Base sequence</w:t>
      </w:r>
      <w:r>
        <w:rPr>
          <w:rFonts w:ascii="Times New Roman" w:hAnsi="Times New Roman" w:cs="Times New Roman"/>
          <w:sz w:val="28"/>
          <w:szCs w:val="28"/>
          <w:lang w:val="sr-Latn-BA"/>
        </w:rPr>
        <w:t xml:space="preserve"> služi kao osnovna struktura za druge sekvence koje će naslijediti njegove osobine. Base sequence će biti proširena od strane </w:t>
      </w:r>
      <w:r>
        <w:rPr>
          <w:rFonts w:ascii="Times New Roman" w:hAnsi="Times New Roman" w:cs="Times New Roman"/>
          <w:sz w:val="28"/>
          <w:szCs w:val="28"/>
          <w:lang w:val="sr-Latn-BA"/>
        </w:rPr>
        <w:lastRenderedPageBreak/>
        <w:t>druge sekvence u kojoj će se definisati konkretni testovi u metodi body(). Te sekvence neće morati da podižu i spuštaju objections, već će se kontrola vršiti iz base sequence-a.</w:t>
      </w:r>
    </w:p>
    <w:p w:rsidR="0043024C" w:rsidRPr="0043024C" w:rsidRDefault="00FE7377" w:rsidP="0043024C">
      <w:pPr>
        <w:pStyle w:val="ListParagraph"/>
        <w:ind w:left="1440"/>
        <w:rPr>
          <w:rFonts w:ascii="Times New Roman" w:hAnsi="Times New Roman" w:cs="Times New Roman"/>
          <w:sz w:val="28"/>
          <w:szCs w:val="28"/>
          <w:lang w:val="sr-Latn-BA"/>
        </w:rPr>
      </w:pPr>
      <w:r>
        <w:rPr>
          <w:rFonts w:ascii="Times New Roman" w:hAnsi="Times New Roman" w:cs="Times New Roman"/>
          <w:b/>
          <w:sz w:val="28"/>
          <w:szCs w:val="28"/>
          <w:lang w:val="sr-Latn-BA"/>
        </w:rPr>
        <w:t xml:space="preserve">Simple sequence </w:t>
      </w:r>
      <w:r>
        <w:rPr>
          <w:rFonts w:ascii="Times New Roman" w:hAnsi="Times New Roman" w:cs="Times New Roman"/>
          <w:sz w:val="28"/>
          <w:szCs w:val="28"/>
          <w:lang w:val="sr-Latn-BA"/>
        </w:rPr>
        <w:t xml:space="preserve">zapravo nasljeđuje </w:t>
      </w:r>
      <w:r w:rsidRPr="00FE7377">
        <w:rPr>
          <w:rFonts w:ascii="Times New Roman" w:hAnsi="Times New Roman" w:cs="Times New Roman"/>
          <w:b/>
          <w:sz w:val="28"/>
          <w:szCs w:val="28"/>
          <w:lang w:val="sr-Latn-BA"/>
        </w:rPr>
        <w:t>base sequence</w:t>
      </w:r>
      <w:r w:rsidR="0043024C">
        <w:rPr>
          <w:rFonts w:ascii="Times New Roman" w:hAnsi="Times New Roman" w:cs="Times New Roman"/>
          <w:b/>
          <w:sz w:val="28"/>
          <w:szCs w:val="28"/>
          <w:lang w:val="sr-Latn-BA"/>
        </w:rPr>
        <w:t xml:space="preserve">. </w:t>
      </w:r>
      <w:r w:rsidR="0043024C">
        <w:rPr>
          <w:rFonts w:ascii="Times New Roman" w:hAnsi="Times New Roman" w:cs="Times New Roman"/>
          <w:sz w:val="28"/>
          <w:szCs w:val="28"/>
          <w:lang w:val="sr-Latn-BA"/>
        </w:rPr>
        <w:t xml:space="preserve">Pomoću njega se generiše sekvenca koji će biti proslijeđena za pokretanje i rad sistema. U modulu za generisanje sekvence AXI Lite protokola nalaze se potrebne adrese sahe registra (start, height, width, width_2, width_4, rows_num, cycle_num_out, cycle_num_in, effective_row_limit, bram_height) kao i parametri za sliku. Kada je sve spremno podiže se </w:t>
      </w:r>
      <w:r w:rsidR="0043024C" w:rsidRPr="0043024C">
        <w:rPr>
          <w:rFonts w:ascii="Times New Roman" w:hAnsi="Times New Roman" w:cs="Times New Roman"/>
          <w:i/>
          <w:sz w:val="28"/>
          <w:szCs w:val="28"/>
          <w:lang w:val="sr-Latn-BA"/>
        </w:rPr>
        <w:t>start</w:t>
      </w:r>
      <w:r w:rsidR="0043024C">
        <w:rPr>
          <w:rFonts w:ascii="Times New Roman" w:hAnsi="Times New Roman" w:cs="Times New Roman"/>
          <w:sz w:val="28"/>
          <w:szCs w:val="28"/>
          <w:lang w:val="sr-Latn-BA"/>
        </w:rPr>
        <w:t xml:space="preserve"> signal i zatim se AXI Stream sekvence  popunjava BRAM blokove ulaznim podacima. Zatim se čeka na </w:t>
      </w:r>
      <w:r w:rsidR="0043024C" w:rsidRPr="0043024C">
        <w:rPr>
          <w:rFonts w:ascii="Times New Roman" w:hAnsi="Times New Roman" w:cs="Times New Roman"/>
          <w:i/>
          <w:sz w:val="28"/>
          <w:szCs w:val="28"/>
          <w:lang w:val="sr-Latn-BA"/>
        </w:rPr>
        <w:t>ready</w:t>
      </w:r>
      <w:r w:rsidR="0043024C">
        <w:rPr>
          <w:rFonts w:ascii="Times New Roman" w:hAnsi="Times New Roman" w:cs="Times New Roman"/>
          <w:sz w:val="28"/>
          <w:szCs w:val="28"/>
          <w:lang w:val="sr-Latn-BA"/>
        </w:rPr>
        <w:t xml:space="preserve">, a kada se on podigne na 1 kraj obrade. </w:t>
      </w:r>
    </w:p>
    <w:p w:rsidR="00FE7377" w:rsidRPr="00FD4513" w:rsidRDefault="00FE7377" w:rsidP="00FD4513">
      <w:pPr>
        <w:pStyle w:val="ListParagraph"/>
        <w:ind w:left="1440"/>
        <w:rPr>
          <w:rFonts w:ascii="Times New Roman" w:hAnsi="Times New Roman" w:cs="Times New Roman"/>
          <w:sz w:val="28"/>
          <w:szCs w:val="28"/>
          <w:lang w:val="sr-Latn-BA"/>
        </w:rPr>
      </w:pPr>
    </w:p>
    <w:p w:rsidR="0043024C" w:rsidRDefault="0043024C"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Agent</w:t>
      </w:r>
    </w:p>
    <w:p w:rsidR="00BE144B" w:rsidRDefault="00BE144B" w:rsidP="00BE144B">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agenta uključujemo driver za </w:t>
      </w:r>
      <w:r w:rsidR="008965FA">
        <w:rPr>
          <w:rFonts w:ascii="Times New Roman" w:hAnsi="Times New Roman" w:cs="Times New Roman"/>
          <w:sz w:val="28"/>
          <w:szCs w:val="28"/>
          <w:lang w:val="sr-Latn-BA"/>
        </w:rPr>
        <w:t>kontrolu transakcija</w:t>
      </w:r>
      <w:r>
        <w:rPr>
          <w:rFonts w:ascii="Times New Roman" w:hAnsi="Times New Roman" w:cs="Times New Roman"/>
          <w:sz w:val="28"/>
          <w:szCs w:val="28"/>
          <w:lang w:val="sr-Latn-BA"/>
        </w:rPr>
        <w:t>, monitor</w:t>
      </w:r>
      <w:r w:rsidR="008965FA">
        <w:rPr>
          <w:rFonts w:ascii="Times New Roman" w:hAnsi="Times New Roman" w:cs="Times New Roman"/>
          <w:sz w:val="28"/>
          <w:szCs w:val="28"/>
          <w:lang w:val="sr-Latn-BA"/>
        </w:rPr>
        <w:t xml:space="preserve"> za nadgledanje izlaza sistema, sekvencer za povezivanje sequence-a i driver-a i sequence item. U ovom modulu se povezuju sequence item i driver preko sekvencera.</w:t>
      </w:r>
    </w:p>
    <w:p w:rsidR="008965FA" w:rsidRDefault="008965FA" w:rsidP="008965F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 xml:space="preserve">Sequencer </w:t>
      </w:r>
    </w:p>
    <w:p w:rsidR="008965FA" w:rsidRPr="008965FA" w:rsidRDefault="008965FA" w:rsidP="008965FA">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Sekvencer služi kao komponenta koja kontroliše tok stimulusa ka driver-u. Njegova osnovna uloga je da koordiniše generisanje i slanje transakcija iz sekvenci do drajvera.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Sequence item</w:t>
      </w:r>
    </w:p>
    <w:p w:rsidR="00846F6F" w:rsidRPr="00846F6F" w:rsidRDefault="00846F6F" w:rsidP="00846F6F">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Unutar sequence item-a nalaze se neophodne informacije za driver i seqence. On sadrži sve signale interfejsa koji će putem driver-a biti proslijeđeni na DUT. </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Driver</w:t>
      </w:r>
    </w:p>
    <w:p w:rsidR="004F753A" w:rsidRPr="008A14B1" w:rsidRDefault="008A14B1" w:rsidP="004F753A">
      <w:pPr>
        <w:pStyle w:val="ListParagraph"/>
        <w:ind w:left="1440"/>
        <w:rPr>
          <w:rFonts w:ascii="Times New Roman" w:hAnsi="Times New Roman" w:cs="Times New Roman"/>
          <w:sz w:val="28"/>
          <w:szCs w:val="28"/>
          <w:lang w:val="sr-Latn-BA"/>
        </w:rPr>
      </w:pPr>
      <w:r w:rsidRPr="008A14B1">
        <w:rPr>
          <w:rFonts w:ascii="Times New Roman" w:hAnsi="Times New Roman" w:cs="Times New Roman"/>
          <w:sz w:val="28"/>
          <w:szCs w:val="28"/>
          <w:lang w:val="sr-Latn-BA"/>
        </w:rPr>
        <w:t xml:space="preserve">Driver AXI </w:t>
      </w:r>
      <w:r>
        <w:rPr>
          <w:rFonts w:ascii="Times New Roman" w:hAnsi="Times New Roman" w:cs="Times New Roman"/>
          <w:sz w:val="28"/>
          <w:szCs w:val="28"/>
          <w:lang w:val="sr-Latn-BA"/>
        </w:rPr>
        <w:t xml:space="preserve">Lite-a  i AXI Stream-a sadrži kod za upis i čitanje transakcija. Preko AXI Lite driver-a vrši se upis svih parametara slike i čitanje ready signala, dok se preko AXI Stream-a </w:t>
      </w:r>
      <w:r w:rsidR="00275EA4">
        <w:rPr>
          <w:rFonts w:ascii="Times New Roman" w:hAnsi="Times New Roman" w:cs="Times New Roman"/>
          <w:sz w:val="28"/>
          <w:szCs w:val="28"/>
          <w:lang w:val="sr-Latn-BA"/>
        </w:rPr>
        <w:t>upisuju ulazni podaci u DUT i čitaju obrađeni.</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Monitor</w:t>
      </w:r>
    </w:p>
    <w:p w:rsidR="009D0432" w:rsidRPr="009D0432" w:rsidRDefault="00BE144B" w:rsidP="009D0432">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lastRenderedPageBreak/>
        <w:t>Monitor je zadužen da prati i nadgleda signale na izlazu sistema. On će u kombinaciji sa scoreboard-om koji koristi metodu zlatnih vektora utvrditi da li DUT radi ispravno. U monitoru koji je namijenjen za AXI Lite transakcije prate se adrese na koje se upisuje i sa kojih se čita kao i podaci koji se salju odnosno primaju. U monitoru koji je namijenjen AXI Stream transkacijama prate se podaci koje smo poslali ka DUT-u odnosno oni koje smo primili od DUT-a.</w:t>
      </w:r>
    </w:p>
    <w:p w:rsidR="00B4114A" w:rsidRDefault="00B4114A" w:rsidP="00B4114A">
      <w:pPr>
        <w:pStyle w:val="ListParagraph"/>
        <w:numPr>
          <w:ilvl w:val="1"/>
          <w:numId w:val="1"/>
        </w:numPr>
        <w:rPr>
          <w:rFonts w:ascii="Times New Roman" w:hAnsi="Times New Roman" w:cs="Times New Roman"/>
          <w:sz w:val="44"/>
          <w:szCs w:val="44"/>
          <w:lang w:val="sr-Latn-BA"/>
        </w:rPr>
      </w:pPr>
      <w:r>
        <w:rPr>
          <w:rFonts w:ascii="Times New Roman" w:hAnsi="Times New Roman" w:cs="Times New Roman"/>
          <w:sz w:val="44"/>
          <w:szCs w:val="44"/>
          <w:lang w:val="sr-Latn-BA"/>
        </w:rPr>
        <w:t>Scoreboard</w:t>
      </w:r>
    </w:p>
    <w:p w:rsidR="00506501" w:rsidRPr="00506501" w:rsidRDefault="00506501" w:rsidP="00506501">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 xml:space="preserve">Za provjeru rezultata korišćena je metoda zlatnih vektora. Scoreboard poredi vrijednosti koje je monitor zabilježio sa vrijednostima koje se nalaze u fajlu golden vector-a. Fajl golden vector-a se dobija iz virtuelne platforme. Koriste se assert naredbe da bi se upredili očekivani rezultati sa stvarnim rezultatima, ukoliko dođe do nepoklapanja, biće prijavljena greška uz pomoć </w:t>
      </w:r>
      <w:r w:rsidRPr="00506501">
        <w:rPr>
          <w:rFonts w:ascii="Times New Roman" w:hAnsi="Times New Roman" w:cs="Times New Roman"/>
          <w:i/>
          <w:sz w:val="28"/>
          <w:szCs w:val="28"/>
          <w:lang w:val="sr-Latn-BA"/>
        </w:rPr>
        <w:t>uvm_error</w:t>
      </w:r>
      <w:r>
        <w:rPr>
          <w:rFonts w:ascii="Times New Roman" w:hAnsi="Times New Roman" w:cs="Times New Roman"/>
          <w:sz w:val="28"/>
          <w:szCs w:val="28"/>
          <w:lang w:val="sr-Latn-BA"/>
        </w:rPr>
        <w:t xml:space="preserve"> poruke.</w:t>
      </w:r>
    </w:p>
    <w:p w:rsidR="00025088" w:rsidRPr="00025088" w:rsidRDefault="00B4114A" w:rsidP="00025088">
      <w:pPr>
        <w:pStyle w:val="ListParagraph"/>
        <w:numPr>
          <w:ilvl w:val="1"/>
          <w:numId w:val="1"/>
        </w:numPr>
        <w:rPr>
          <w:rFonts w:ascii="Times New Roman" w:hAnsi="Times New Roman" w:cs="Times New Roman"/>
          <w:sz w:val="28"/>
          <w:szCs w:val="28"/>
          <w:lang w:val="sr-Latn-BA"/>
        </w:rPr>
      </w:pPr>
      <w:r>
        <w:rPr>
          <w:rFonts w:ascii="Times New Roman" w:hAnsi="Times New Roman" w:cs="Times New Roman"/>
          <w:sz w:val="44"/>
          <w:szCs w:val="44"/>
          <w:lang w:val="sr-Latn-BA"/>
        </w:rPr>
        <w:t>Config</w:t>
      </w:r>
    </w:p>
    <w:p w:rsidR="00025088" w:rsidRPr="00025088" w:rsidRDefault="00025088" w:rsidP="00025088">
      <w:pPr>
        <w:pStyle w:val="ListParagraph"/>
        <w:ind w:left="1440"/>
        <w:rPr>
          <w:rFonts w:ascii="Times New Roman" w:hAnsi="Times New Roman" w:cs="Times New Roman"/>
          <w:sz w:val="28"/>
          <w:szCs w:val="28"/>
          <w:lang w:val="sr-Latn-BA"/>
        </w:rPr>
      </w:pPr>
      <w:r>
        <w:rPr>
          <w:rFonts w:ascii="Times New Roman" w:hAnsi="Times New Roman" w:cs="Times New Roman"/>
          <w:sz w:val="28"/>
          <w:szCs w:val="28"/>
          <w:lang w:val="sr-Latn-BA"/>
        </w:rPr>
        <w:t>U konfiguracionom fajlu se omogućava učitavanje para ulaz-izlaz golden vector-a.</w:t>
      </w:r>
    </w:p>
    <w:p w:rsidR="00B4114A" w:rsidRDefault="00B4114A"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t>Coverage</w:t>
      </w:r>
    </w:p>
    <w:p w:rsidR="00F070BF" w:rsidRPr="004147CF" w:rsidRDefault="004147CF" w:rsidP="00F070BF">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Coverage se prikuplja u monitorima. Kod AXI Lite protokola prikupljamo informacije da li se desio upis u svaki registar i da li se desil</w:t>
      </w:r>
      <w:bookmarkStart w:id="0" w:name="_GoBack"/>
      <w:bookmarkEnd w:id="0"/>
      <w:r>
        <w:rPr>
          <w:rFonts w:ascii="Times New Roman" w:hAnsi="Times New Roman" w:cs="Times New Roman"/>
          <w:sz w:val="28"/>
          <w:szCs w:val="28"/>
          <w:lang w:val="sr-Latn-BA"/>
        </w:rPr>
        <w:t xml:space="preserve">o čitanje iz registra u kome se nalazi </w:t>
      </w:r>
      <w:r w:rsidRPr="004147CF">
        <w:rPr>
          <w:rFonts w:ascii="Times New Roman" w:hAnsi="Times New Roman" w:cs="Times New Roman"/>
          <w:i/>
          <w:sz w:val="28"/>
          <w:szCs w:val="28"/>
          <w:lang w:val="sr-Latn-BA"/>
        </w:rPr>
        <w:t>ready</w:t>
      </w:r>
      <w:r>
        <w:rPr>
          <w:rFonts w:ascii="Times New Roman" w:hAnsi="Times New Roman" w:cs="Times New Roman"/>
          <w:i/>
          <w:sz w:val="28"/>
          <w:szCs w:val="28"/>
          <w:lang w:val="sr-Latn-BA"/>
        </w:rPr>
        <w:t xml:space="preserve"> </w:t>
      </w:r>
      <w:r>
        <w:rPr>
          <w:rFonts w:ascii="Times New Roman" w:hAnsi="Times New Roman" w:cs="Times New Roman"/>
          <w:sz w:val="28"/>
          <w:szCs w:val="28"/>
          <w:lang w:val="sr-Latn-BA"/>
        </w:rPr>
        <w:t>bit</w:t>
      </w:r>
      <w:r w:rsidR="00D153DF">
        <w:rPr>
          <w:rFonts w:ascii="Times New Roman" w:hAnsi="Times New Roman" w:cs="Times New Roman"/>
          <w:sz w:val="28"/>
          <w:szCs w:val="28"/>
          <w:lang w:val="sr-Latn-BA"/>
        </w:rPr>
        <w:t xml:space="preserve"> i koliki je opseg podataka pokriven prilikom čitanja i upisa u registre</w:t>
      </w:r>
      <w:r>
        <w:rPr>
          <w:rFonts w:ascii="Times New Roman" w:hAnsi="Times New Roman" w:cs="Times New Roman"/>
          <w:sz w:val="28"/>
          <w:szCs w:val="28"/>
          <w:lang w:val="sr-Latn-BA"/>
        </w:rPr>
        <w:t xml:space="preserve">. Takođe, </w:t>
      </w:r>
      <w:r w:rsidR="00D153DF">
        <w:rPr>
          <w:rFonts w:ascii="Times New Roman" w:hAnsi="Times New Roman" w:cs="Times New Roman"/>
          <w:sz w:val="28"/>
          <w:szCs w:val="28"/>
          <w:lang w:val="sr-Latn-BA"/>
        </w:rPr>
        <w:t>koe</w:t>
      </w:r>
      <w:r>
        <w:rPr>
          <w:rFonts w:ascii="Times New Roman" w:hAnsi="Times New Roman" w:cs="Times New Roman"/>
          <w:sz w:val="28"/>
          <w:szCs w:val="28"/>
          <w:lang w:val="sr-Latn-BA"/>
        </w:rPr>
        <w:t xml:space="preserve"> AXI Stream protokola provjerava se koliki je opseg podataka pokriven.</w:t>
      </w:r>
      <w:r w:rsidR="00D153DF">
        <w:rPr>
          <w:rFonts w:ascii="Times New Roman" w:hAnsi="Times New Roman" w:cs="Times New Roman"/>
          <w:sz w:val="28"/>
          <w:szCs w:val="28"/>
          <w:lang w:val="sr-Latn-BA"/>
        </w:rPr>
        <w:t xml:space="preserve"> Na </w:t>
      </w:r>
      <w:r w:rsidR="00D153DF" w:rsidRPr="00D153DF">
        <w:rPr>
          <w:rFonts w:ascii="Times New Roman" w:hAnsi="Times New Roman" w:cs="Times New Roman"/>
          <w:i/>
          <w:sz w:val="28"/>
          <w:szCs w:val="28"/>
          <w:lang w:val="sr-Latn-BA"/>
        </w:rPr>
        <w:t>Slici 4.1</w:t>
      </w:r>
      <w:r w:rsidR="00D153DF">
        <w:rPr>
          <w:rFonts w:ascii="Times New Roman" w:hAnsi="Times New Roman" w:cs="Times New Roman"/>
          <w:sz w:val="28"/>
          <w:szCs w:val="28"/>
          <w:lang w:val="sr-Latn-BA"/>
        </w:rPr>
        <w:t xml:space="preserve"> prikazan je covergroup za AXI Lite, dok je na </w:t>
      </w:r>
      <w:r w:rsidR="00D153DF" w:rsidRPr="00D153DF">
        <w:rPr>
          <w:rFonts w:ascii="Times New Roman" w:hAnsi="Times New Roman" w:cs="Times New Roman"/>
          <w:i/>
          <w:sz w:val="28"/>
          <w:szCs w:val="28"/>
          <w:lang w:val="sr-Latn-BA"/>
        </w:rPr>
        <w:t>Slici 4.2</w:t>
      </w:r>
      <w:r w:rsidR="00D153DF">
        <w:rPr>
          <w:rFonts w:ascii="Times New Roman" w:hAnsi="Times New Roman" w:cs="Times New Roman"/>
          <w:sz w:val="28"/>
          <w:szCs w:val="28"/>
          <w:lang w:val="sr-Latn-BA"/>
        </w:rPr>
        <w:t xml:space="preserve"> prikazan covergroup za AXI Stream. Kod AXI Lite transakcija zadat je tačan goal za prikipljanje jer znamo da treba da se dese 3 transakcije upisa i 2 transakcije čitanjanja.</w:t>
      </w:r>
    </w:p>
    <w:p w:rsidR="00876E92" w:rsidRDefault="00876E92"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t>Re</w:t>
      </w:r>
      <w:r w:rsidR="00861916">
        <w:rPr>
          <w:rFonts w:ascii="Times New Roman" w:hAnsi="Times New Roman" w:cs="Times New Roman"/>
          <w:sz w:val="44"/>
          <w:szCs w:val="44"/>
          <w:lang w:val="sr-Latn-BA"/>
        </w:rPr>
        <w:t>g</w:t>
      </w:r>
      <w:r>
        <w:rPr>
          <w:rFonts w:ascii="Times New Roman" w:hAnsi="Times New Roman" w:cs="Times New Roman"/>
          <w:sz w:val="44"/>
          <w:szCs w:val="44"/>
          <w:lang w:val="sr-Latn-BA"/>
        </w:rPr>
        <w:t>resija</w:t>
      </w:r>
    </w:p>
    <w:p w:rsidR="00513FDB" w:rsidRPr="00BC4222" w:rsidRDefault="00513FDB" w:rsidP="00513FDB">
      <w:pPr>
        <w:pStyle w:val="ListParagraph"/>
        <w:rPr>
          <w:rFonts w:ascii="Times New Roman" w:hAnsi="Times New Roman" w:cs="Times New Roman"/>
          <w:sz w:val="28"/>
          <w:szCs w:val="28"/>
          <w:lang w:val="sr-Latn-BA"/>
        </w:rPr>
      </w:pPr>
      <w:r>
        <w:rPr>
          <w:rFonts w:ascii="Times New Roman" w:hAnsi="Times New Roman" w:cs="Times New Roman"/>
          <w:sz w:val="28"/>
          <w:szCs w:val="28"/>
          <w:lang w:val="sr-Latn-BA"/>
        </w:rPr>
        <w:t>Regresija se svodi na puštanje više simulacija pri čemu redoslijed slika može da se randomizuje ili da se redom puštaju.</w:t>
      </w:r>
      <w:r w:rsidR="00BC4222">
        <w:rPr>
          <w:rFonts w:ascii="Times New Roman" w:hAnsi="Times New Roman" w:cs="Times New Roman"/>
          <w:sz w:val="28"/>
          <w:szCs w:val="28"/>
          <w:lang w:val="sr-Latn-BA"/>
        </w:rPr>
        <w:t xml:space="preserve"> Na </w:t>
      </w:r>
      <w:r w:rsidR="00BC4222">
        <w:rPr>
          <w:rFonts w:ascii="Times New Roman" w:hAnsi="Times New Roman" w:cs="Times New Roman"/>
          <w:i/>
          <w:sz w:val="28"/>
          <w:szCs w:val="28"/>
          <w:lang w:val="sr-Latn-BA"/>
        </w:rPr>
        <w:t>S</w:t>
      </w:r>
      <w:r w:rsidR="00BC4222" w:rsidRPr="00BC4222">
        <w:rPr>
          <w:rFonts w:ascii="Times New Roman" w:hAnsi="Times New Roman" w:cs="Times New Roman"/>
          <w:i/>
          <w:sz w:val="28"/>
          <w:szCs w:val="28"/>
          <w:lang w:val="sr-Latn-BA"/>
        </w:rPr>
        <w:t>lici 5.1</w:t>
      </w:r>
      <w:r w:rsidR="00BC4222">
        <w:rPr>
          <w:rFonts w:ascii="Times New Roman" w:hAnsi="Times New Roman" w:cs="Times New Roman"/>
          <w:i/>
          <w:sz w:val="28"/>
          <w:szCs w:val="28"/>
          <w:lang w:val="sr-Latn-BA"/>
        </w:rPr>
        <w:t xml:space="preserve"> </w:t>
      </w:r>
      <w:r w:rsidR="00BC4222">
        <w:rPr>
          <w:rFonts w:ascii="Times New Roman" w:hAnsi="Times New Roman" w:cs="Times New Roman"/>
          <w:sz w:val="28"/>
          <w:szCs w:val="28"/>
          <w:lang w:val="sr-Latn-BA"/>
        </w:rPr>
        <w:t>prikazan je kod za puštanje testova.</w:t>
      </w:r>
    </w:p>
    <w:p w:rsidR="00513FDB" w:rsidRDefault="00513FDB" w:rsidP="00BC4222">
      <w:pPr>
        <w:pStyle w:val="ListParagraph"/>
        <w:rPr>
          <w:rFonts w:ascii="Times New Roman" w:hAnsi="Times New Roman" w:cs="Times New Roman"/>
          <w:sz w:val="28"/>
          <w:szCs w:val="28"/>
          <w:lang w:val="sr-Latn-BA"/>
        </w:rPr>
      </w:pPr>
      <w:r>
        <w:rPr>
          <w:rFonts w:ascii="Times New Roman" w:hAnsi="Times New Roman" w:cs="Times New Roman"/>
          <w:noProof/>
          <w:sz w:val="28"/>
          <w:szCs w:val="28"/>
          <w:lang w:val="sr-Latn-BA"/>
        </w:rPr>
        <w:lastRenderedPageBreak/>
        <w:drawing>
          <wp:inline distT="0" distB="0" distL="0" distR="0">
            <wp:extent cx="5943600" cy="12367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res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80386" cy="1244440"/>
                    </a:xfrm>
                    <a:prstGeom prst="rect">
                      <a:avLst/>
                    </a:prstGeom>
                  </pic:spPr>
                </pic:pic>
              </a:graphicData>
            </a:graphic>
          </wp:inline>
        </w:drawing>
      </w:r>
    </w:p>
    <w:p w:rsidR="00BC4222" w:rsidRPr="00BC4222" w:rsidRDefault="00BC4222" w:rsidP="00BC4222">
      <w:pPr>
        <w:pStyle w:val="ListParagraph"/>
        <w:jc w:val="center"/>
        <w:rPr>
          <w:rFonts w:ascii="Times New Roman" w:hAnsi="Times New Roman" w:cs="Times New Roman"/>
          <w:i/>
          <w:sz w:val="28"/>
          <w:szCs w:val="28"/>
          <w:lang w:val="sr-Latn-BA"/>
        </w:rPr>
      </w:pPr>
      <w:r w:rsidRPr="00BC4222">
        <w:rPr>
          <w:rFonts w:ascii="Times New Roman" w:hAnsi="Times New Roman" w:cs="Times New Roman"/>
          <w:i/>
          <w:sz w:val="28"/>
          <w:szCs w:val="28"/>
          <w:lang w:val="sr-Latn-BA"/>
        </w:rPr>
        <w:t>Slika 5.1 Regresija</w:t>
      </w:r>
    </w:p>
    <w:p w:rsidR="00876E92" w:rsidRDefault="00876E92" w:rsidP="00B4114A">
      <w:pPr>
        <w:pStyle w:val="ListParagraph"/>
        <w:numPr>
          <w:ilvl w:val="0"/>
          <w:numId w:val="1"/>
        </w:numPr>
        <w:rPr>
          <w:rFonts w:ascii="Times New Roman" w:hAnsi="Times New Roman" w:cs="Times New Roman"/>
          <w:sz w:val="44"/>
          <w:szCs w:val="44"/>
          <w:lang w:val="sr-Latn-BA"/>
        </w:rPr>
      </w:pPr>
      <w:r>
        <w:rPr>
          <w:rFonts w:ascii="Times New Roman" w:hAnsi="Times New Roman" w:cs="Times New Roman"/>
          <w:sz w:val="44"/>
          <w:szCs w:val="44"/>
          <w:lang w:val="sr-Latn-BA"/>
        </w:rPr>
        <w:t>Verifikacioni plan</w:t>
      </w:r>
    </w:p>
    <w:p w:rsidR="00861916" w:rsidRDefault="00861916" w:rsidP="00861916">
      <w:pPr>
        <w:pStyle w:val="ListParagraph"/>
        <w:ind w:left="360"/>
        <w:rPr>
          <w:rFonts w:ascii="Times New Roman" w:hAnsi="Times New Roman" w:cs="Times New Roman"/>
          <w:sz w:val="28"/>
          <w:szCs w:val="28"/>
          <w:lang w:val="sr-Latn-BA"/>
        </w:rPr>
      </w:pPr>
      <w:r>
        <w:rPr>
          <w:rFonts w:ascii="Times New Roman" w:hAnsi="Times New Roman" w:cs="Times New Roman"/>
          <w:sz w:val="28"/>
          <w:szCs w:val="28"/>
          <w:lang w:val="sr-Latn-BA"/>
        </w:rPr>
        <w:t>Verifikacioni plan sadrži sljedeće korake:</w:t>
      </w:r>
    </w:p>
    <w:p w:rsidR="00861916" w:rsidRDefault="00861916" w:rsidP="00861916">
      <w:pPr>
        <w:pStyle w:val="ListParagraph"/>
        <w:numPr>
          <w:ilvl w:val="0"/>
          <w:numId w:val="8"/>
        </w:numPr>
        <w:rPr>
          <w:rFonts w:ascii="Times New Roman" w:hAnsi="Times New Roman" w:cs="Times New Roman"/>
          <w:sz w:val="28"/>
          <w:szCs w:val="28"/>
          <w:lang w:val="sr-Latn-BA"/>
        </w:rPr>
      </w:pPr>
      <w:r>
        <w:rPr>
          <w:rFonts w:ascii="Times New Roman" w:hAnsi="Times New Roman" w:cs="Times New Roman"/>
          <w:sz w:val="28"/>
          <w:szCs w:val="28"/>
          <w:lang w:val="sr-Latn-BA"/>
        </w:rPr>
        <w:t>Provjera funkcionalnosti reset-a sistema. Ova funkcionalnost se provjerava na početku simulacije u trenutku kada se čitav sistem resetuje.</w:t>
      </w:r>
    </w:p>
    <w:p w:rsidR="00861916" w:rsidRDefault="00861916" w:rsidP="00861916">
      <w:pPr>
        <w:pStyle w:val="ListParagraph"/>
        <w:numPr>
          <w:ilvl w:val="0"/>
          <w:numId w:val="8"/>
        </w:numPr>
        <w:rPr>
          <w:rFonts w:ascii="Times New Roman" w:hAnsi="Times New Roman" w:cs="Times New Roman"/>
          <w:sz w:val="28"/>
          <w:szCs w:val="28"/>
          <w:lang w:val="sr-Latn-BA"/>
        </w:rPr>
      </w:pPr>
      <w:r>
        <w:rPr>
          <w:rFonts w:ascii="Times New Roman" w:hAnsi="Times New Roman" w:cs="Times New Roman"/>
          <w:sz w:val="28"/>
          <w:szCs w:val="28"/>
          <w:lang w:val="sr-Latn-BA"/>
        </w:rPr>
        <w:t>Provjera funkcionalnosti AXI Lite interfejsa.</w:t>
      </w:r>
    </w:p>
    <w:p w:rsidR="00750DC2" w:rsidRDefault="00750DC2" w:rsidP="00750DC2">
      <w:pPr>
        <w:pStyle w:val="ListParagraph"/>
        <w:numPr>
          <w:ilvl w:val="0"/>
          <w:numId w:val="10"/>
        </w:numPr>
        <w:rPr>
          <w:rFonts w:ascii="Times New Roman" w:hAnsi="Times New Roman" w:cs="Times New Roman"/>
          <w:sz w:val="28"/>
          <w:szCs w:val="28"/>
          <w:lang w:val="sr-Latn-BA"/>
        </w:rPr>
      </w:pPr>
      <w:r>
        <w:rPr>
          <w:rFonts w:ascii="Times New Roman" w:hAnsi="Times New Roman" w:cs="Times New Roman"/>
          <w:sz w:val="28"/>
          <w:szCs w:val="28"/>
          <w:lang w:val="sr-Latn-BA"/>
        </w:rPr>
        <w:t>Provjera AXI Lite transakcija upisa (covergroup za axi write)</w:t>
      </w:r>
    </w:p>
    <w:p w:rsidR="00750DC2" w:rsidRDefault="00750DC2" w:rsidP="00750DC2">
      <w:pPr>
        <w:pStyle w:val="ListParagraph"/>
        <w:numPr>
          <w:ilvl w:val="0"/>
          <w:numId w:val="10"/>
        </w:numPr>
        <w:rPr>
          <w:rFonts w:ascii="Times New Roman" w:hAnsi="Times New Roman" w:cs="Times New Roman"/>
          <w:sz w:val="28"/>
          <w:szCs w:val="28"/>
          <w:lang w:val="sr-Latn-BA"/>
        </w:rPr>
      </w:pPr>
      <w:r>
        <w:rPr>
          <w:rFonts w:ascii="Times New Roman" w:hAnsi="Times New Roman" w:cs="Times New Roman"/>
          <w:sz w:val="28"/>
          <w:szCs w:val="28"/>
          <w:lang w:val="sr-Latn-BA"/>
        </w:rPr>
        <w:t>Provjera AXI Lite transakcija čitanja (covergroup za axi read)</w:t>
      </w:r>
    </w:p>
    <w:p w:rsidR="00750DC2" w:rsidRDefault="00750DC2" w:rsidP="00750DC2">
      <w:pPr>
        <w:pStyle w:val="ListParagraph"/>
        <w:numPr>
          <w:ilvl w:val="0"/>
          <w:numId w:val="10"/>
        </w:numPr>
        <w:rPr>
          <w:rFonts w:ascii="Times New Roman" w:hAnsi="Times New Roman" w:cs="Times New Roman"/>
          <w:sz w:val="28"/>
          <w:szCs w:val="28"/>
          <w:lang w:val="sr-Latn-BA"/>
        </w:rPr>
      </w:pPr>
      <w:r>
        <w:rPr>
          <w:rFonts w:ascii="Times New Roman" w:hAnsi="Times New Roman" w:cs="Times New Roman"/>
          <w:sz w:val="28"/>
          <w:szCs w:val="28"/>
          <w:lang w:val="sr-Latn-BA"/>
        </w:rPr>
        <w:t xml:space="preserve">Provjera da li se desio upis u sve registre AXI Lite protokola </w:t>
      </w:r>
    </w:p>
    <w:p w:rsidR="00750DC2" w:rsidRPr="00750DC2" w:rsidRDefault="00750DC2" w:rsidP="00750DC2">
      <w:pPr>
        <w:pStyle w:val="ListParagraph"/>
        <w:numPr>
          <w:ilvl w:val="0"/>
          <w:numId w:val="10"/>
        </w:numPr>
        <w:rPr>
          <w:rFonts w:ascii="Times New Roman" w:hAnsi="Times New Roman" w:cs="Times New Roman"/>
          <w:sz w:val="28"/>
          <w:szCs w:val="28"/>
          <w:lang w:val="sr-Latn-BA"/>
        </w:rPr>
      </w:pPr>
      <w:r>
        <w:rPr>
          <w:rFonts w:ascii="Times New Roman" w:hAnsi="Times New Roman" w:cs="Times New Roman"/>
          <w:sz w:val="28"/>
          <w:szCs w:val="28"/>
          <w:lang w:val="sr-Latn-BA"/>
        </w:rPr>
        <w:t xml:space="preserve">Provjera handshake-a </w:t>
      </w:r>
      <w:r w:rsidRPr="00515C45">
        <w:rPr>
          <w:rFonts w:ascii="Times New Roman" w:hAnsi="Times New Roman" w:cs="Times New Roman"/>
          <w:i/>
          <w:sz w:val="28"/>
          <w:szCs w:val="28"/>
          <w:lang w:val="sr-Latn-BA"/>
        </w:rPr>
        <w:t>strat</w:t>
      </w:r>
      <w:r>
        <w:rPr>
          <w:rFonts w:ascii="Times New Roman" w:hAnsi="Times New Roman" w:cs="Times New Roman"/>
          <w:sz w:val="28"/>
          <w:szCs w:val="28"/>
          <w:lang w:val="sr-Latn-BA"/>
        </w:rPr>
        <w:t xml:space="preserve"> i </w:t>
      </w:r>
      <w:r w:rsidRPr="00515C45">
        <w:rPr>
          <w:rFonts w:ascii="Times New Roman" w:hAnsi="Times New Roman" w:cs="Times New Roman"/>
          <w:i/>
          <w:sz w:val="28"/>
          <w:szCs w:val="28"/>
          <w:lang w:val="sr-Latn-BA"/>
        </w:rPr>
        <w:t>ready</w:t>
      </w:r>
      <w:r>
        <w:rPr>
          <w:rFonts w:ascii="Times New Roman" w:hAnsi="Times New Roman" w:cs="Times New Roman"/>
          <w:sz w:val="28"/>
          <w:szCs w:val="28"/>
          <w:lang w:val="sr-Latn-BA"/>
        </w:rPr>
        <w:t xml:space="preserve"> signala </w:t>
      </w:r>
      <w:r>
        <w:rPr>
          <w:rFonts w:ascii="Times New Roman" w:hAnsi="Times New Roman" w:cs="Times New Roman"/>
          <w:sz w:val="28"/>
          <w:szCs w:val="28"/>
        </w:rPr>
        <w:t>******</w:t>
      </w:r>
    </w:p>
    <w:p w:rsidR="00861916" w:rsidRDefault="00861916" w:rsidP="00861916">
      <w:pPr>
        <w:pStyle w:val="ListParagraph"/>
        <w:numPr>
          <w:ilvl w:val="0"/>
          <w:numId w:val="8"/>
        </w:numPr>
        <w:rPr>
          <w:rFonts w:ascii="Times New Roman" w:hAnsi="Times New Roman" w:cs="Times New Roman"/>
          <w:sz w:val="28"/>
          <w:szCs w:val="28"/>
          <w:lang w:val="sr-Latn-BA"/>
        </w:rPr>
      </w:pPr>
      <w:r>
        <w:rPr>
          <w:rFonts w:ascii="Times New Roman" w:hAnsi="Times New Roman" w:cs="Times New Roman"/>
          <w:sz w:val="28"/>
          <w:szCs w:val="28"/>
          <w:lang w:val="sr-Latn-BA"/>
        </w:rPr>
        <w:t>Provjera prolaska kroz sva stanja</w:t>
      </w:r>
    </w:p>
    <w:p w:rsidR="00861916" w:rsidRDefault="00861916" w:rsidP="00861916">
      <w:pPr>
        <w:pStyle w:val="ListParagraph"/>
        <w:numPr>
          <w:ilvl w:val="1"/>
          <w:numId w:val="8"/>
        </w:numPr>
        <w:rPr>
          <w:rFonts w:ascii="Times New Roman" w:hAnsi="Times New Roman" w:cs="Times New Roman"/>
          <w:sz w:val="28"/>
          <w:szCs w:val="28"/>
          <w:lang w:val="sr-Latn-BA"/>
        </w:rPr>
      </w:pPr>
      <w:r>
        <w:rPr>
          <w:rFonts w:ascii="Times New Roman" w:hAnsi="Times New Roman" w:cs="Times New Roman"/>
          <w:sz w:val="28"/>
          <w:szCs w:val="28"/>
          <w:lang w:val="sr-Latn-BA"/>
        </w:rPr>
        <w:t>Provjera da li je sistem prošao kroz sva stanja u FSM-u se utvrđuje putem waveform-a.</w:t>
      </w:r>
    </w:p>
    <w:p w:rsidR="00861916" w:rsidRPr="00861916" w:rsidRDefault="00861916" w:rsidP="00861916">
      <w:pPr>
        <w:pStyle w:val="ListParagraph"/>
        <w:numPr>
          <w:ilvl w:val="0"/>
          <w:numId w:val="9"/>
        </w:numPr>
        <w:rPr>
          <w:rFonts w:ascii="Times New Roman" w:hAnsi="Times New Roman" w:cs="Times New Roman"/>
          <w:sz w:val="28"/>
          <w:szCs w:val="28"/>
          <w:lang w:val="sr-Latn-BA"/>
        </w:rPr>
      </w:pPr>
      <w:r>
        <w:rPr>
          <w:rFonts w:ascii="Times New Roman" w:hAnsi="Times New Roman" w:cs="Times New Roman"/>
          <w:sz w:val="28"/>
          <w:szCs w:val="28"/>
          <w:lang w:val="sr-Latn-BA"/>
        </w:rPr>
        <w:t xml:space="preserve">Provjera funkcionalnosti sistema koja se vrši u </w:t>
      </w:r>
      <w:r>
        <w:rPr>
          <w:rFonts w:ascii="Times New Roman" w:hAnsi="Times New Roman" w:cs="Times New Roman"/>
          <w:sz w:val="28"/>
          <w:szCs w:val="28"/>
        </w:rPr>
        <w:t>“scoreboard” komponenti.</w:t>
      </w:r>
    </w:p>
    <w:p w:rsidR="00462042" w:rsidRPr="00462042" w:rsidRDefault="00462042" w:rsidP="00462042">
      <w:pPr>
        <w:rPr>
          <w:rFonts w:ascii="Times New Roman" w:eastAsia="Times New Roman" w:hAnsi="Times New Roman" w:cs="Times New Roman"/>
          <w:sz w:val="28"/>
          <w:szCs w:val="28"/>
        </w:rPr>
      </w:pPr>
    </w:p>
    <w:sectPr w:rsidR="00462042" w:rsidRPr="004620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399F" w:rsidRDefault="0007399F" w:rsidP="00483BA8">
      <w:pPr>
        <w:spacing w:after="0" w:line="240" w:lineRule="auto"/>
      </w:pPr>
      <w:r>
        <w:separator/>
      </w:r>
    </w:p>
  </w:endnote>
  <w:endnote w:type="continuationSeparator" w:id="0">
    <w:p w:rsidR="0007399F" w:rsidRDefault="0007399F" w:rsidP="0048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399F" w:rsidRDefault="0007399F" w:rsidP="00483BA8">
      <w:pPr>
        <w:spacing w:after="0" w:line="240" w:lineRule="auto"/>
      </w:pPr>
      <w:r>
        <w:separator/>
      </w:r>
    </w:p>
  </w:footnote>
  <w:footnote w:type="continuationSeparator" w:id="0">
    <w:p w:rsidR="0007399F" w:rsidRDefault="0007399F" w:rsidP="00483B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D2393"/>
    <w:multiLevelType w:val="hybridMultilevel"/>
    <w:tmpl w:val="E10AE4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54129"/>
    <w:multiLevelType w:val="hybridMultilevel"/>
    <w:tmpl w:val="F18642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EE3AEA"/>
    <w:multiLevelType w:val="hybridMultilevel"/>
    <w:tmpl w:val="C88E9C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1E62E1"/>
    <w:multiLevelType w:val="hybridMultilevel"/>
    <w:tmpl w:val="5F9EB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E1034C"/>
    <w:multiLevelType w:val="hybridMultilevel"/>
    <w:tmpl w:val="730625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8318E2"/>
    <w:multiLevelType w:val="hybridMultilevel"/>
    <w:tmpl w:val="E7DEAC2A"/>
    <w:lvl w:ilvl="0" w:tplc="3C563F82">
      <w:start w:val="1"/>
      <w:numFmt w:val="decimal"/>
      <w:lvlText w:val="%1."/>
      <w:lvlJc w:val="left"/>
      <w:pPr>
        <w:ind w:left="720" w:hanging="360"/>
      </w:pPr>
      <w:rPr>
        <w:rFonts w:hint="default"/>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E0063"/>
    <w:multiLevelType w:val="hybridMultilevel"/>
    <w:tmpl w:val="19D0B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AA84AD1"/>
    <w:multiLevelType w:val="hybridMultilevel"/>
    <w:tmpl w:val="74BCAA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367F33"/>
    <w:multiLevelType w:val="hybridMultilevel"/>
    <w:tmpl w:val="E7DEAC2A"/>
    <w:lvl w:ilvl="0" w:tplc="3C563F82">
      <w:start w:val="1"/>
      <w:numFmt w:val="decimal"/>
      <w:lvlText w:val="%1."/>
      <w:lvlJc w:val="left"/>
      <w:pPr>
        <w:ind w:left="720" w:hanging="360"/>
      </w:pPr>
      <w:rPr>
        <w:rFonts w:hint="default"/>
        <w:i w:val="0"/>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241EC"/>
    <w:multiLevelType w:val="multilevel"/>
    <w:tmpl w:val="F5845730"/>
    <w:lvl w:ilvl="0">
      <w:start w:val="1"/>
      <w:numFmt w:val="decimal"/>
      <w:lvlText w:val="%1."/>
      <w:lvlJc w:val="left"/>
      <w:pPr>
        <w:ind w:left="720" w:hanging="360"/>
      </w:pPr>
      <w:rPr>
        <w:rFonts w:hint="default"/>
        <w:i w:val="0"/>
        <w:sz w:val="44"/>
        <w:szCs w:val="44"/>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num w:numId="1">
    <w:abstractNumId w:val="9"/>
  </w:num>
  <w:num w:numId="2">
    <w:abstractNumId w:val="8"/>
  </w:num>
  <w:num w:numId="3">
    <w:abstractNumId w:val="0"/>
  </w:num>
  <w:num w:numId="4">
    <w:abstractNumId w:val="5"/>
  </w:num>
  <w:num w:numId="5">
    <w:abstractNumId w:val="6"/>
  </w:num>
  <w:num w:numId="6">
    <w:abstractNumId w:val="4"/>
  </w:num>
  <w:num w:numId="7">
    <w:abstractNumId w:val="3"/>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BA8"/>
    <w:rsid w:val="00025088"/>
    <w:rsid w:val="0007399F"/>
    <w:rsid w:val="000751D5"/>
    <w:rsid w:val="00096A32"/>
    <w:rsid w:val="00275EA4"/>
    <w:rsid w:val="0037584C"/>
    <w:rsid w:val="004147CF"/>
    <w:rsid w:val="0043024C"/>
    <w:rsid w:val="00431830"/>
    <w:rsid w:val="00462042"/>
    <w:rsid w:val="00474009"/>
    <w:rsid w:val="00483BA8"/>
    <w:rsid w:val="004F753A"/>
    <w:rsid w:val="00506501"/>
    <w:rsid w:val="00513FDB"/>
    <w:rsid w:val="00515C45"/>
    <w:rsid w:val="00624D82"/>
    <w:rsid w:val="006C4708"/>
    <w:rsid w:val="007200AB"/>
    <w:rsid w:val="00750DC2"/>
    <w:rsid w:val="007552FB"/>
    <w:rsid w:val="007C169E"/>
    <w:rsid w:val="00846F6F"/>
    <w:rsid w:val="00861916"/>
    <w:rsid w:val="00876E92"/>
    <w:rsid w:val="008965FA"/>
    <w:rsid w:val="008A14B1"/>
    <w:rsid w:val="00937836"/>
    <w:rsid w:val="009D0432"/>
    <w:rsid w:val="00A0141B"/>
    <w:rsid w:val="00AD78D1"/>
    <w:rsid w:val="00B123D3"/>
    <w:rsid w:val="00B4114A"/>
    <w:rsid w:val="00BB1835"/>
    <w:rsid w:val="00BC4222"/>
    <w:rsid w:val="00BE144B"/>
    <w:rsid w:val="00C4535C"/>
    <w:rsid w:val="00D153DF"/>
    <w:rsid w:val="00D21B0C"/>
    <w:rsid w:val="00D747DD"/>
    <w:rsid w:val="00F070BF"/>
    <w:rsid w:val="00FD4513"/>
    <w:rsid w:val="00FE7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7C89"/>
  <w15:chartTrackingRefBased/>
  <w15:docId w15:val="{ABF67D0E-332D-46F7-AEA4-F461254B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3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3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BA8"/>
  </w:style>
  <w:style w:type="paragraph" w:styleId="Footer">
    <w:name w:val="footer"/>
    <w:basedOn w:val="Normal"/>
    <w:link w:val="FooterChar"/>
    <w:uiPriority w:val="99"/>
    <w:unhideWhenUsed/>
    <w:rsid w:val="00483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BA8"/>
  </w:style>
  <w:style w:type="paragraph" w:styleId="ListParagraph">
    <w:name w:val="List Paragraph"/>
    <w:basedOn w:val="Normal"/>
    <w:uiPriority w:val="34"/>
    <w:qFormat/>
    <w:rsid w:val="00720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1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10</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 10/2020 - Danilović Anđela</dc:creator>
  <cp:keywords/>
  <dc:description/>
  <cp:lastModifiedBy>EE 10/2020 - Danilović Anđela</cp:lastModifiedBy>
  <cp:revision>16</cp:revision>
  <dcterms:created xsi:type="dcterms:W3CDTF">2024-09-13T11:14:00Z</dcterms:created>
  <dcterms:modified xsi:type="dcterms:W3CDTF">2024-09-24T13:42:00Z</dcterms:modified>
</cp:coreProperties>
</file>