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BFD" w:rsidRPr="003B74F5" w:rsidRDefault="00FD5C1D" w:rsidP="00CE019E">
      <w:pPr>
        <w:rPr>
          <w:sz w:val="24"/>
          <w:lang w:val="en-US"/>
        </w:rPr>
      </w:pPr>
      <w:r w:rsidRPr="003B74F5">
        <w:rPr>
          <w:b/>
          <w:noProof/>
          <w:color w:val="2DCCD3"/>
          <w:sz w:val="36"/>
          <w:lang w:val="en-GB" w:eastAsia="en-GB"/>
        </w:rPr>
        <mc:AlternateContent>
          <mc:Choice Requires="wps">
            <w:drawing>
              <wp:anchor distT="45720" distB="45720" distL="114300" distR="114300" simplePos="0" relativeHeight="251670528" behindDoc="0" locked="0" layoutInCell="1" allowOverlap="1" wp14:anchorId="6F1A122C" wp14:editId="7CE995DF">
                <wp:simplePos x="0" y="0"/>
                <wp:positionH relativeFrom="margin">
                  <wp:posOffset>1977390</wp:posOffset>
                </wp:positionH>
                <wp:positionV relativeFrom="paragraph">
                  <wp:posOffset>7436485</wp:posOffset>
                </wp:positionV>
                <wp:extent cx="4228465" cy="1404620"/>
                <wp:effectExtent l="0" t="0" r="0" b="444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8465" cy="1404620"/>
                        </a:xfrm>
                        <a:prstGeom prst="rect">
                          <a:avLst/>
                        </a:prstGeom>
                        <a:noFill/>
                        <a:ln w="9525">
                          <a:noFill/>
                          <a:miter lim="800000"/>
                          <a:headEnd/>
                          <a:tailEnd/>
                        </a:ln>
                      </wps:spPr>
                      <wps:txbx>
                        <w:txbxContent>
                          <w:p w:rsidR="00FA4CA0" w:rsidRDefault="008D5CA0" w:rsidP="00DC3E9E">
                            <w:pPr>
                              <w:jc w:val="right"/>
                              <w:rPr>
                                <w:rFonts w:cstheme="minorHAnsi"/>
                                <w:color w:val="FFFFFF" w:themeColor="background1"/>
                                <w:sz w:val="56"/>
                                <w:szCs w:val="80"/>
                                <w:lang w:val="en-GB"/>
                              </w:rPr>
                            </w:pPr>
                            <w:r>
                              <w:rPr>
                                <w:rFonts w:cstheme="minorHAnsi"/>
                                <w:color w:val="FFFFFF" w:themeColor="background1"/>
                                <w:sz w:val="56"/>
                                <w:szCs w:val="80"/>
                                <w:lang w:val="en-GB"/>
                              </w:rPr>
                              <w:t>Human Resources Analysis</w:t>
                            </w:r>
                          </w:p>
                          <w:p w:rsidR="008D5CA0" w:rsidRPr="008D5CA0" w:rsidRDefault="008D5CA0" w:rsidP="00DC3E9E">
                            <w:pPr>
                              <w:jc w:val="right"/>
                              <w:rPr>
                                <w:rFonts w:cstheme="minorHAnsi"/>
                                <w:color w:val="FFFFFF" w:themeColor="background1"/>
                                <w:sz w:val="56"/>
                                <w:szCs w:val="80"/>
                                <w:lang w:val="en-GB"/>
                              </w:rPr>
                            </w:pPr>
                            <w:r>
                              <w:rPr>
                                <w:rFonts w:cstheme="minorHAnsi"/>
                                <w:color w:val="FFFFFF" w:themeColor="background1"/>
                                <w:sz w:val="56"/>
                                <w:szCs w:val="80"/>
                                <w:lang w:val="en-GB"/>
                              </w:rPr>
                              <w:t>Predict Attrition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1A122C" id="_x0000_t202" coordsize="21600,21600" o:spt="202" path="m,l,21600r21600,l21600,xe">
                <v:stroke joinstyle="miter"/>
                <v:path gradientshapeok="t" o:connecttype="rect"/>
              </v:shapetype>
              <v:shape id="Text Box 2" o:spid="_x0000_s1026" type="#_x0000_t202" style="position:absolute;margin-left:155.7pt;margin-top:585.55pt;width:332.9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" filled="f" stroked="f">
                <v:textbox style="mso-fit-shape-to-text:t">
                  <w:txbxContent>
                    <w:p w:rsidR="00FA4CA0" w:rsidRDefault="008D5CA0" w:rsidP="00DC3E9E">
                      <w:pPr>
                        <w:jc w:val="right"/>
                        <w:rPr>
                          <w:rFonts w:cstheme="minorHAnsi"/>
                          <w:color w:val="FFFFFF" w:themeColor="background1"/>
                          <w:sz w:val="56"/>
                          <w:szCs w:val="80"/>
                          <w:lang w:val="en-GB"/>
                        </w:rPr>
                      </w:pPr>
                      <w:r>
                        <w:rPr>
                          <w:rFonts w:cstheme="minorHAnsi"/>
                          <w:color w:val="FFFFFF" w:themeColor="background1"/>
                          <w:sz w:val="56"/>
                          <w:szCs w:val="80"/>
                          <w:lang w:val="en-GB"/>
                        </w:rPr>
                        <w:t>Human Resources Analysis</w:t>
                      </w:r>
                    </w:p>
                    <w:p w:rsidR="008D5CA0" w:rsidRPr="008D5CA0" w:rsidRDefault="008D5CA0" w:rsidP="00DC3E9E">
                      <w:pPr>
                        <w:jc w:val="right"/>
                        <w:rPr>
                          <w:rFonts w:cstheme="minorHAnsi"/>
                          <w:color w:val="FFFFFF" w:themeColor="background1"/>
                          <w:sz w:val="56"/>
                          <w:szCs w:val="80"/>
                          <w:lang w:val="en-GB"/>
                        </w:rPr>
                      </w:pPr>
                      <w:r>
                        <w:rPr>
                          <w:rFonts w:cstheme="minorHAnsi"/>
                          <w:color w:val="FFFFFF" w:themeColor="background1"/>
                          <w:sz w:val="56"/>
                          <w:szCs w:val="80"/>
                          <w:lang w:val="en-GB"/>
                        </w:rPr>
                        <w:t>Predict Attrition</w:t>
                      </w:r>
                    </w:p>
                  </w:txbxContent>
                </v:textbox>
                <w10:wrap type="square" anchorx="margin"/>
              </v:shape>
            </w:pict>
          </mc:Fallback>
        </mc:AlternateContent>
      </w:r>
      <w:r w:rsidRPr="003B74F5">
        <w:rPr>
          <w:b/>
          <w:noProof/>
          <w:color w:val="2DCCD3"/>
          <w:sz w:val="36"/>
          <w:lang w:val="en-GB" w:eastAsia="en-GB"/>
        </w:rPr>
        <w:drawing>
          <wp:anchor distT="0" distB="0" distL="114300" distR="114300" simplePos="0" relativeHeight="251657216" behindDoc="1" locked="0" layoutInCell="1" allowOverlap="1" wp14:anchorId="1F825337" wp14:editId="4B3FCD83">
            <wp:simplePos x="0" y="0"/>
            <wp:positionH relativeFrom="page">
              <wp:align>left</wp:align>
            </wp:positionH>
            <wp:positionV relativeFrom="paragraph">
              <wp:posOffset>0</wp:posOffset>
            </wp:positionV>
            <wp:extent cx="8354060" cy="11757025"/>
            <wp:effectExtent l="0" t="0" r="8890" b="0"/>
            <wp:wrapThrough wrapText="bothSides">
              <wp:wrapPolygon edited="0">
                <wp:start x="0" y="0"/>
                <wp:lineTo x="0" y="21559"/>
                <wp:lineTo x="21574" y="21559"/>
                <wp:lineTo x="2157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05.jpg"/>
                    <pic:cNvPicPr/>
                  </pic:nvPicPr>
                  <pic:blipFill rotWithShape="1">
                    <a:blip r:embed="rId11" cstate="screen">
                      <a:extLst>
                        <a:ext uri="{28A0092B-C50C-407E-A947-70E740481C1C}">
                          <a14:useLocalDpi xmlns:a14="http://schemas.microsoft.com/office/drawing/2010/main"/>
                        </a:ext>
                      </a:extLst>
                    </a:blip>
                    <a:srcRect/>
                    <a:stretch/>
                  </pic:blipFill>
                  <pic:spPr bwMode="auto">
                    <a:xfrm>
                      <a:off x="0" y="0"/>
                      <a:ext cx="8354060" cy="11757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74F5">
        <w:rPr>
          <w:noProof/>
          <w:lang w:val="en-GB" w:eastAsia="en-GB"/>
        </w:rPr>
        <w:drawing>
          <wp:anchor distT="0" distB="0" distL="114300" distR="114300" simplePos="0" relativeHeight="251673600" behindDoc="1" locked="0" layoutInCell="1" allowOverlap="1" wp14:anchorId="0C2A3A6D" wp14:editId="321084CB">
            <wp:simplePos x="0" y="0"/>
            <wp:positionH relativeFrom="page">
              <wp:posOffset>1080135</wp:posOffset>
            </wp:positionH>
            <wp:positionV relativeFrom="paragraph">
              <wp:posOffset>304165</wp:posOffset>
            </wp:positionV>
            <wp:extent cx="4191635" cy="942340"/>
            <wp:effectExtent l="0" t="0" r="0" b="0"/>
            <wp:wrapTight wrapText="bothSides">
              <wp:wrapPolygon edited="0">
                <wp:start x="0" y="0"/>
                <wp:lineTo x="0" y="19650"/>
                <wp:lineTo x="6577" y="20960"/>
                <wp:lineTo x="7853" y="20960"/>
                <wp:lineTo x="20910" y="19650"/>
                <wp:lineTo x="21106" y="14846"/>
                <wp:lineTo x="21499" y="12663"/>
                <wp:lineTo x="21499" y="7860"/>
                <wp:lineTo x="20713" y="5677"/>
                <wp:lineTo x="20713" y="873"/>
                <wp:lineTo x="1433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4ALL_logo_white_alt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91635" cy="942340"/>
                    </a:xfrm>
                    <a:prstGeom prst="rect">
                      <a:avLst/>
                    </a:prstGeom>
                  </pic:spPr>
                </pic:pic>
              </a:graphicData>
            </a:graphic>
            <wp14:sizeRelH relativeFrom="page">
              <wp14:pctWidth>0</wp14:pctWidth>
            </wp14:sizeRelH>
            <wp14:sizeRelV relativeFrom="page">
              <wp14:pctHeight>0</wp14:pctHeight>
            </wp14:sizeRelV>
          </wp:anchor>
        </w:drawing>
      </w:r>
    </w:p>
    <w:p w:rsidR="00FA4CA0" w:rsidRPr="003B74F5" w:rsidRDefault="00FA4CA0">
      <w:pPr>
        <w:rPr>
          <w:b/>
          <w:color w:val="2DCCD3"/>
          <w:sz w:val="36"/>
          <w:lang w:val="en-US"/>
        </w:rPr>
      </w:pPr>
    </w:p>
    <w:p w:rsidR="00284F6A" w:rsidRPr="003B74F5" w:rsidRDefault="00A801C1" w:rsidP="00284F6A">
      <w:pPr>
        <w:spacing w:after="0"/>
        <w:ind w:left="-284"/>
        <w:jc w:val="center"/>
        <w:rPr>
          <w:b/>
          <w:color w:val="2DCCD3"/>
          <w:sz w:val="36"/>
          <w:lang w:val="en-US"/>
        </w:rPr>
      </w:pPr>
      <w:r>
        <w:rPr>
          <w:b/>
          <w:color w:val="2DCCD3"/>
          <w:sz w:val="36"/>
          <w:lang w:val="en-US"/>
        </w:rPr>
        <w:t>Human Resources Analysis</w:t>
      </w:r>
    </w:p>
    <w:p w:rsidR="00284F6A" w:rsidRPr="003B74F5" w:rsidRDefault="00284F6A" w:rsidP="00284F6A">
      <w:pPr>
        <w:spacing w:after="0"/>
        <w:ind w:left="-284"/>
        <w:jc w:val="center"/>
        <w:rPr>
          <w:b/>
          <w:color w:val="2DCCD3"/>
          <w:sz w:val="36"/>
          <w:lang w:val="en-US"/>
        </w:rPr>
      </w:pPr>
    </w:p>
    <w:p w:rsidR="00284F6A" w:rsidRPr="003B74F5" w:rsidRDefault="001F1F14" w:rsidP="00284F6A">
      <w:pPr>
        <w:spacing w:after="0"/>
        <w:ind w:left="-284"/>
        <w:jc w:val="center"/>
        <w:rPr>
          <w:color w:val="000000" w:themeColor="text1"/>
          <w:sz w:val="28"/>
          <w:lang w:val="en-US"/>
        </w:rPr>
      </w:pPr>
      <w:r>
        <w:rPr>
          <w:color w:val="000000" w:themeColor="text1"/>
          <w:sz w:val="28"/>
          <w:lang w:val="en-US"/>
        </w:rPr>
        <w:t>Quit Job Probability</w:t>
      </w:r>
    </w:p>
    <w:p w:rsidR="00284F6A" w:rsidRPr="003B74F5" w:rsidRDefault="00284F6A" w:rsidP="00284F6A">
      <w:pPr>
        <w:spacing w:after="0"/>
        <w:ind w:left="-284"/>
        <w:jc w:val="center"/>
        <w:rPr>
          <w:b/>
          <w:color w:val="2DCCD3"/>
          <w:sz w:val="36"/>
          <w:lang w:val="en-US"/>
        </w:rPr>
      </w:pPr>
    </w:p>
    <w:p w:rsidR="00284F6A" w:rsidRPr="003B74F5" w:rsidRDefault="00284F6A" w:rsidP="00284F6A">
      <w:pPr>
        <w:spacing w:after="0"/>
        <w:ind w:left="-284"/>
        <w:jc w:val="center"/>
        <w:rPr>
          <w:b/>
          <w:color w:val="2DCCD3"/>
          <w:sz w:val="36"/>
          <w:lang w:val="en-US"/>
        </w:rPr>
      </w:pPr>
    </w:p>
    <w:p w:rsidR="00DC3E9E" w:rsidRDefault="00DC3E9E" w:rsidP="00DC3E9E">
      <w:pPr>
        <w:pStyle w:val="BI4ALL-Heading1-Custom"/>
        <w:rPr>
          <w:lang w:val="en-US"/>
        </w:rPr>
      </w:pPr>
      <w:r w:rsidRPr="00E45F2C">
        <w:rPr>
          <w:lang w:val="en-US"/>
        </w:rPr>
        <w:t>The Challenge</w:t>
      </w:r>
    </w:p>
    <w:p w:rsidR="00A801C1" w:rsidRDefault="00A801C1" w:rsidP="00A801C1">
      <w:pPr>
        <w:pStyle w:val="BI4ALL-Normal-Custom"/>
      </w:pPr>
      <w:r>
        <w:t>You are a Data Scientist and you have a dataset with information from all employees that have been working at a specific company</w:t>
      </w:r>
      <w:r w:rsidR="008E64C6">
        <w:t xml:space="preserve"> during a </w:t>
      </w:r>
      <w:r w:rsidR="00902E6A">
        <w:t>time window</w:t>
      </w:r>
      <w:r>
        <w:t>.</w:t>
      </w:r>
    </w:p>
    <w:p w:rsidR="00DC3E9E" w:rsidRDefault="00A801C1" w:rsidP="00DC3E9E">
      <w:pPr>
        <w:pStyle w:val="BI4ALL-Normal-Custom"/>
        <w:ind w:firstLine="709"/>
      </w:pPr>
      <w:r>
        <w:t xml:space="preserve">During these </w:t>
      </w:r>
      <w:r w:rsidR="00171AF2">
        <w:t>years,</w:t>
      </w:r>
      <w:r>
        <w:t xml:space="preserve"> the Human Resources team collected data from </w:t>
      </w:r>
      <w:r w:rsidR="00171AF2">
        <w:t>employees and</w:t>
      </w:r>
      <w:r>
        <w:t xml:space="preserve"> you </w:t>
      </w:r>
      <w:r w:rsidR="008E64C6">
        <w:t>have been asked</w:t>
      </w:r>
      <w:r>
        <w:t xml:space="preserve"> to predict the attrition of an employee</w:t>
      </w:r>
      <w:r w:rsidR="00171AF2">
        <w:t xml:space="preserve">, i.e. the probability of an employee with certain characteristics </w:t>
      </w:r>
      <w:r w:rsidR="008E64C6">
        <w:t xml:space="preserve">stay or quit </w:t>
      </w:r>
      <w:r w:rsidR="00656B58">
        <w:t>his/her</w:t>
      </w:r>
      <w:r w:rsidR="008E64C6">
        <w:t xml:space="preserve"> current job</w:t>
      </w:r>
      <w:r w:rsidR="009E6ADE">
        <w:t xml:space="preserve"> in the company</w:t>
      </w:r>
      <w:r w:rsidR="00171AF2">
        <w:t>.</w:t>
      </w:r>
    </w:p>
    <w:p w:rsidR="002862BB" w:rsidRDefault="002862BB" w:rsidP="002862BB">
      <w:pPr>
        <w:pStyle w:val="BI4ALL-Normal-Custom"/>
        <w:ind w:firstLine="709"/>
      </w:pPr>
      <w:r>
        <w:t>Predicting the employee attrition can be a demanding task due the complexness or even hidden information that may be behind the employee’s decision. Regardless the lack of some crucial information, you must build a model to use by this company’s Human Resource team warning them about employees that potentially will quit. With something like that they can try to use some preventions methods such as giving better salaries; promote new and interesting projects; offer the opportunity to work remotely if the problem is related with job distance from home, let them suggest new tools, etc… to avoid that.</w:t>
      </w:r>
    </w:p>
    <w:p w:rsidR="00DC3E9E" w:rsidRDefault="002D0C9C" w:rsidP="00DC3E9E">
      <w:pPr>
        <w:pStyle w:val="BI4ALL-Normal-Custom"/>
        <w:ind w:firstLine="709"/>
      </w:pPr>
      <w:r>
        <w:t>T</w:t>
      </w:r>
      <w:r w:rsidR="00656B58">
        <w:t>his</w:t>
      </w:r>
      <w:r w:rsidR="00DC3E9E">
        <w:t xml:space="preserve"> number of variables that may be involved but doing </w:t>
      </w:r>
      <w:r w:rsidR="00720974">
        <w:t xml:space="preserve">it </w:t>
      </w:r>
      <w:r w:rsidR="00134F96">
        <w:t>may</w:t>
      </w:r>
      <w:r w:rsidR="00DC3E9E">
        <w:t xml:space="preserve"> bring an enormous value to the </w:t>
      </w:r>
      <w:r>
        <w:t>employee</w:t>
      </w:r>
      <w:r w:rsidR="00DC3E9E">
        <w:t xml:space="preserve"> and to the company itself.</w:t>
      </w:r>
    </w:p>
    <w:p w:rsidR="00DC3E9E" w:rsidRPr="00DC3E9E" w:rsidRDefault="00DC3E9E" w:rsidP="00DC3E9E">
      <w:pPr>
        <w:pStyle w:val="BI4ALL-Normal-Custom"/>
        <w:ind w:firstLine="709"/>
      </w:pPr>
      <w:r w:rsidRPr="00DC3E9E">
        <w:t>Another interesting mark of this use case is that many data sources can be used, giving the students the opportunity to build a good training set for their models and a good understanding of the feature extraction process (one of the most time consuming and challenging procedures in Machine Learning).</w:t>
      </w:r>
    </w:p>
    <w:p w:rsidR="00DC3E9E" w:rsidRDefault="00DC3E9E" w:rsidP="00DC3E9E">
      <w:pPr>
        <w:pStyle w:val="BI4ALL-Normal-Custom"/>
        <w:ind w:firstLine="709"/>
      </w:pPr>
      <w:r>
        <w:t xml:space="preserve">The customer we are working </w:t>
      </w:r>
      <w:r w:rsidR="002D0C9C">
        <w:t>with</w:t>
      </w:r>
      <w:r>
        <w:t xml:space="preserve"> </w:t>
      </w:r>
      <w:r w:rsidR="00432BAD">
        <w:t xml:space="preserve">is a multi-national company that </w:t>
      </w:r>
      <w:r>
        <w:t>works in</w:t>
      </w:r>
      <w:r w:rsidR="002D0C9C">
        <w:t xml:space="preserve"> consultancy</w:t>
      </w:r>
      <w:r w:rsidR="00432BAD">
        <w:t xml:space="preserve"> area</w:t>
      </w:r>
      <w:r>
        <w:t xml:space="preserve">. They want to correlate the </w:t>
      </w:r>
      <w:r w:rsidR="002D0C9C">
        <w:t>distance from home</w:t>
      </w:r>
      <w:r>
        <w:t xml:space="preserve"> with the </w:t>
      </w:r>
      <w:r w:rsidR="002D0C9C">
        <w:t>attrition rate</w:t>
      </w:r>
      <w:r>
        <w:t xml:space="preserve">. They </w:t>
      </w:r>
      <w:r>
        <w:lastRenderedPageBreak/>
        <w:t xml:space="preserve">also want </w:t>
      </w:r>
      <w:r w:rsidR="002D0C9C">
        <w:t>to understand how important the variables are, and what makes an employee keep working on the company.</w:t>
      </w:r>
    </w:p>
    <w:p w:rsidR="002D0C9C" w:rsidRDefault="00364E94" w:rsidP="002D0C9C">
      <w:pPr>
        <w:pStyle w:val="BI4ALL-Normal-Custom"/>
        <w:ind w:firstLine="709"/>
      </w:pPr>
      <w:r>
        <w:t>The main goals are:</w:t>
      </w:r>
    </w:p>
    <w:p w:rsidR="00364E94" w:rsidRPr="00364E94" w:rsidRDefault="00364E94" w:rsidP="00364E94">
      <w:pPr>
        <w:pStyle w:val="BI4ALL-Normal-Custom"/>
        <w:numPr>
          <w:ilvl w:val="0"/>
          <w:numId w:val="6"/>
        </w:numPr>
      </w:pPr>
      <w:r w:rsidRPr="00364E94">
        <w:rPr>
          <w:b/>
          <w:u w:val="single"/>
        </w:rPr>
        <w:t>Descriptive Analytics:</w:t>
      </w:r>
      <w:r w:rsidRPr="00364E94">
        <w:t xml:space="preserve"> Find correlations between the different variables, possibility of clustering analysis, build nice visualizations that may help to get b</w:t>
      </w:r>
      <w:r w:rsidR="00171AF2">
        <w:t>etter insights for the analysis, check feature’s cardinality and analyze possible highly correlation features that may be removed and still achieve good results.</w:t>
      </w:r>
    </w:p>
    <w:p w:rsidR="00364E94" w:rsidRPr="00171AF2" w:rsidRDefault="00364E94" w:rsidP="00171AF2">
      <w:pPr>
        <w:pStyle w:val="BI4ALL-Normal-Custom"/>
        <w:numPr>
          <w:ilvl w:val="0"/>
          <w:numId w:val="6"/>
        </w:numPr>
        <w:rPr>
          <w:lang w:val="en-GB"/>
        </w:rPr>
      </w:pPr>
      <w:r w:rsidRPr="00171AF2">
        <w:rPr>
          <w:b/>
          <w:u w:val="single"/>
        </w:rPr>
        <w:t>Predictive Analytics:</w:t>
      </w:r>
      <w:r w:rsidRPr="00364E94">
        <w:t xml:space="preserve"> Build </w:t>
      </w:r>
      <w:r w:rsidR="00171AF2">
        <w:t>classification</w:t>
      </w:r>
      <w:r w:rsidRPr="00364E94">
        <w:t xml:space="preserve"> models to pred</w:t>
      </w:r>
      <w:r w:rsidR="00AE0260">
        <w:t xml:space="preserve">ict the </w:t>
      </w:r>
      <w:r w:rsidR="00171AF2" w:rsidRPr="00DB189A">
        <w:rPr>
          <w:i/>
        </w:rPr>
        <w:t>Attrition</w:t>
      </w:r>
      <w:r w:rsidR="00DF205E">
        <w:rPr>
          <w:i/>
        </w:rPr>
        <w:t xml:space="preserve"> </w:t>
      </w:r>
      <w:r w:rsidR="00DF205E" w:rsidRPr="00DF205E">
        <w:t xml:space="preserve">probability and </w:t>
      </w:r>
      <w:r w:rsidR="00DF205E">
        <w:t>the final classification given by the model</w:t>
      </w:r>
      <w:r w:rsidR="00171AF2">
        <w:t>.</w:t>
      </w:r>
    </w:p>
    <w:p w:rsidR="00DC3E9E" w:rsidRDefault="00DC3E9E" w:rsidP="0048680C">
      <w:pPr>
        <w:pStyle w:val="BI4ALL-Heading1-Custom"/>
        <w:rPr>
          <w:lang w:val="en-US"/>
        </w:rPr>
      </w:pPr>
      <w:r>
        <w:rPr>
          <w:lang w:val="en-US"/>
        </w:rPr>
        <w:t>Data</w:t>
      </w:r>
    </w:p>
    <w:p w:rsidR="00DB189A" w:rsidRDefault="00DB189A" w:rsidP="00364E94">
      <w:pPr>
        <w:pStyle w:val="BI4ALL-Normal-Custom"/>
        <w:ind w:firstLine="709"/>
      </w:pPr>
      <w:r>
        <w:t xml:space="preserve">Data is in csv format and </w:t>
      </w:r>
      <w:proofErr w:type="gramStart"/>
      <w:r>
        <w:t xml:space="preserve">can be </w:t>
      </w:r>
      <w:r w:rsidR="002D0C9C">
        <w:t>easily</w:t>
      </w:r>
      <w:r>
        <w:t xml:space="preserve"> imported</w:t>
      </w:r>
      <w:proofErr w:type="gramEnd"/>
      <w:r>
        <w:t xml:space="preserve"> to the platform you desire to use.</w:t>
      </w:r>
      <w:r w:rsidR="00A907F2">
        <w:t xml:space="preserve"> </w:t>
      </w:r>
      <w:proofErr w:type="spellStart"/>
      <w:r w:rsidR="00A907F2">
        <w:t>It’s</w:t>
      </w:r>
      <w:proofErr w:type="spellEnd"/>
      <w:r w:rsidR="00A907F2">
        <w:t xml:space="preserve"> name is HR_DS.csv</w:t>
      </w:r>
      <w:bookmarkStart w:id="0" w:name="_GoBack"/>
      <w:bookmarkEnd w:id="0"/>
      <w:r w:rsidR="00A907F2">
        <w:t>.</w:t>
      </w:r>
    </w:p>
    <w:p w:rsidR="00DB189A" w:rsidRDefault="00DB189A" w:rsidP="00364E94">
      <w:pPr>
        <w:pStyle w:val="BI4ALL-Normal-Custom"/>
        <w:ind w:firstLine="709"/>
      </w:pPr>
    </w:p>
    <w:p w:rsidR="0048680C" w:rsidRDefault="0048680C" w:rsidP="0048680C">
      <w:pPr>
        <w:pStyle w:val="BI4ALL-Heading1-Custom"/>
        <w:rPr>
          <w:lang w:val="en-US"/>
        </w:rPr>
      </w:pPr>
      <w:r>
        <w:rPr>
          <w:lang w:val="en-US"/>
        </w:rPr>
        <w:t>Technologies</w:t>
      </w:r>
    </w:p>
    <w:p w:rsidR="0048680C" w:rsidRPr="0048680C" w:rsidRDefault="0048680C" w:rsidP="0048680C">
      <w:pPr>
        <w:pStyle w:val="BI4ALL-Normal-Custom"/>
      </w:pPr>
      <w:r w:rsidRPr="0048680C">
        <w:t>No limitations. Can be R, Python for data understanding, data preparation, feature engineering and modelling.</w:t>
      </w:r>
    </w:p>
    <w:p w:rsidR="00364E94" w:rsidRDefault="0048680C" w:rsidP="00364E94">
      <w:pPr>
        <w:pStyle w:val="BI4ALL-Normal-Custom"/>
      </w:pPr>
      <w:r w:rsidRPr="0048680C">
        <w:t xml:space="preserve">No limitations. Can be Tableau, </w:t>
      </w:r>
      <w:proofErr w:type="spellStart"/>
      <w:r w:rsidRPr="0048680C">
        <w:t>PowerBI</w:t>
      </w:r>
      <w:proofErr w:type="spellEnd"/>
      <w:r w:rsidRPr="0048680C">
        <w:t xml:space="preserve">, </w:t>
      </w:r>
      <w:proofErr w:type="spellStart"/>
      <w:r w:rsidRPr="0048680C">
        <w:t>Qlikview</w:t>
      </w:r>
      <w:proofErr w:type="spellEnd"/>
      <w:r w:rsidRPr="0048680C">
        <w:t xml:space="preserve"> for data exploration, visualization, presentation of pertinent results</w:t>
      </w:r>
      <w:r w:rsidR="00364E94">
        <w:t>.</w:t>
      </w:r>
    </w:p>
    <w:p w:rsidR="0048680C" w:rsidRPr="00205D92" w:rsidRDefault="00944A69" w:rsidP="00364E94">
      <w:pPr>
        <w:pStyle w:val="BI4ALL-Normal-Custom"/>
      </w:pPr>
      <w:r>
        <w:t xml:space="preserve">Optional: </w:t>
      </w:r>
      <w:r w:rsidR="00364E94" w:rsidRPr="00364E94">
        <w:t>Shiny APP for results and relevant insights presentation (works well for a small number of records, for bigger number a license would be required).</w:t>
      </w:r>
    </w:p>
    <w:sectPr w:rsidR="0048680C" w:rsidRPr="00205D92" w:rsidSect="00FD5C1D">
      <w:headerReference w:type="default" r:id="rId13"/>
      <w:footerReference w:type="default" r:id="rId14"/>
      <w:pgSz w:w="11906" w:h="16838"/>
      <w:pgMar w:top="1745" w:right="99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A0B" w:rsidRDefault="00472A0B" w:rsidP="00E11212">
      <w:pPr>
        <w:spacing w:after="0" w:line="240" w:lineRule="auto"/>
      </w:pPr>
      <w:r>
        <w:separator/>
      </w:r>
    </w:p>
  </w:endnote>
  <w:endnote w:type="continuationSeparator" w:id="0">
    <w:p w:rsidR="00472A0B" w:rsidRDefault="00472A0B" w:rsidP="00E1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altName w:val="Times New Roman"/>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212" w:rsidRPr="00AB0AAA" w:rsidRDefault="00E11212" w:rsidP="00CC7DA4">
    <w:pPr>
      <w:rPr>
        <w:rFonts w:cstheme="minorHAnsi"/>
      </w:rPr>
    </w:pPr>
    <w:r w:rsidRPr="00AB0AAA">
      <w:rPr>
        <w:rStyle w:val="footerChar0"/>
        <w:rFonts w:asciiTheme="minorHAnsi" w:hAnsiTheme="minorHAnsi" w:cstheme="minorHAnsi"/>
      </w:rPr>
      <w:t>© BI4ALL, Todos os direitos reservados.</w:t>
    </w:r>
    <w:r w:rsidRPr="00AB0AAA">
      <w:rPr>
        <w:rFonts w:cstheme="minorHAnsi"/>
        <w:color w:val="767171" w:themeColor="background2" w:themeShade="80"/>
        <w:sz w:val="18"/>
      </w:rPr>
      <w:tab/>
    </w:r>
  </w:p>
  <w:p w:rsidR="00E11212" w:rsidRDefault="00E11212">
    <w:pPr>
      <w:pStyle w:val="Footer"/>
    </w:pPr>
    <w:r>
      <w:rPr>
        <w:noProof/>
        <w:lang w:val="en-GB" w:eastAsia="en-GB"/>
      </w:rPr>
      <w:drawing>
        <wp:anchor distT="0" distB="0" distL="114300" distR="114300" simplePos="0" relativeHeight="251662336" behindDoc="0" locked="0" layoutInCell="1" allowOverlap="1">
          <wp:simplePos x="0" y="0"/>
          <wp:positionH relativeFrom="column">
            <wp:posOffset>5057140</wp:posOffset>
          </wp:positionH>
          <wp:positionV relativeFrom="paragraph">
            <wp:posOffset>16792</wp:posOffset>
          </wp:positionV>
          <wp:extent cx="207010" cy="580390"/>
          <wp:effectExtent l="0" t="0" r="254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b="5829"/>
                  <a:stretch>
                    <a:fillRect/>
                  </a:stretch>
                </pic:blipFill>
                <pic:spPr bwMode="auto">
                  <a:xfrm>
                    <a:off x="0" y="0"/>
                    <a:ext cx="207010" cy="58039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A0B" w:rsidRDefault="00472A0B" w:rsidP="00E11212">
      <w:pPr>
        <w:spacing w:after="0" w:line="240" w:lineRule="auto"/>
      </w:pPr>
      <w:r>
        <w:separator/>
      </w:r>
    </w:p>
  </w:footnote>
  <w:footnote w:type="continuationSeparator" w:id="0">
    <w:p w:rsidR="00472A0B" w:rsidRDefault="00472A0B" w:rsidP="00E11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DA4" w:rsidRDefault="00E11212" w:rsidP="00284F6A">
    <w:pPr>
      <w:pStyle w:val="Header"/>
      <w:jc w:val="right"/>
      <w:rPr>
        <w:noProof/>
        <w:lang w:eastAsia="pt-PT"/>
      </w:rPr>
    </w:pPr>
    <w:r>
      <w:rPr>
        <w:noProof/>
        <w:lang w:val="en-GB" w:eastAsia="en-GB"/>
      </w:rPr>
      <w:drawing>
        <wp:anchor distT="0" distB="0" distL="114300" distR="114300" simplePos="0" relativeHeight="251660288" behindDoc="0" locked="0" layoutInCell="1" allowOverlap="1" wp14:anchorId="41B5D545" wp14:editId="3E686D70">
          <wp:simplePos x="0" y="0"/>
          <wp:positionH relativeFrom="column">
            <wp:posOffset>-1080770</wp:posOffset>
          </wp:positionH>
          <wp:positionV relativeFrom="paragraph">
            <wp:posOffset>98072</wp:posOffset>
          </wp:positionV>
          <wp:extent cx="668655" cy="1161415"/>
          <wp:effectExtent l="0" t="0" r="0" b="635"/>
          <wp:wrapNone/>
          <wp:docPr id="288" name="Picture 4"/>
          <wp:cNvGraphicFramePr/>
          <a:graphic xmlns:a="http://schemas.openxmlformats.org/drawingml/2006/main">
            <a:graphicData uri="http://schemas.openxmlformats.org/drawingml/2006/picture">
              <pic:pic xmlns:pic="http://schemas.openxmlformats.org/drawingml/2006/picture">
                <pic:nvPicPr>
                  <pic:cNvPr id="10" name="Picture 4"/>
                  <pic:cNvPicPr/>
                </pic:nvPicPr>
                <pic:blipFill rotWithShape="1">
                  <a:blip r:embed="rId1" cstate="print">
                    <a:extLst>
                      <a:ext uri="{28A0092B-C50C-407E-A947-70E740481C1C}">
                        <a14:useLocalDpi xmlns:a14="http://schemas.microsoft.com/office/drawing/2010/main" val="0"/>
                      </a:ext>
                    </a:extLst>
                  </a:blip>
                  <a:srcRect l="50038"/>
                  <a:stretch/>
                </pic:blipFill>
                <pic:spPr bwMode="auto">
                  <a:xfrm>
                    <a:off x="0" y="0"/>
                    <a:ext cx="668655" cy="1161415"/>
                  </a:xfrm>
                  <a:prstGeom prst="rect">
                    <a:avLst/>
                  </a:prstGeom>
                  <a:ln>
                    <a:noFill/>
                  </a:ln>
                  <a:extLst>
                    <a:ext uri="{53640926-AAD7-44D8-BBD7-CCE9431645EC}">
                      <a14:shadowObscured xmlns:a14="http://schemas.microsoft.com/office/drawing/2010/main"/>
                    </a:ext>
                  </a:extLst>
                </pic:spPr>
              </pic:pic>
            </a:graphicData>
          </a:graphic>
        </wp:anchor>
      </w:drawing>
    </w:r>
  </w:p>
  <w:p w:rsidR="00E11212" w:rsidRDefault="00284F6A" w:rsidP="00284F6A">
    <w:pPr>
      <w:pStyle w:val="Header"/>
      <w:jc w:val="right"/>
    </w:pPr>
    <w:r>
      <w:rPr>
        <w:noProof/>
        <w:lang w:eastAsia="pt-PT"/>
      </w:rPr>
      <w:t xml:space="preserve"> </w:t>
    </w:r>
    <w:r>
      <w:rPr>
        <w:rFonts w:cstheme="minorHAnsi"/>
        <w:noProof/>
        <w:sz w:val="52"/>
        <w:szCs w:val="52"/>
        <w:lang w:val="en-GB" w:eastAsia="en-GB"/>
      </w:rPr>
      <w:drawing>
        <wp:inline distT="0" distB="0" distL="0" distR="0" wp14:anchorId="3AE44B5B" wp14:editId="632BB766">
          <wp:extent cx="1381125" cy="3104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4ALL_logo_color_alt1.png"/>
                  <pic:cNvPicPr/>
                </pic:nvPicPr>
                <pic:blipFill>
                  <a:blip r:embed="rId2">
                    <a:extLst>
                      <a:ext uri="{28A0092B-C50C-407E-A947-70E740481C1C}">
                        <a14:useLocalDpi xmlns:a14="http://schemas.microsoft.com/office/drawing/2010/main" val="0"/>
                      </a:ext>
                    </a:extLst>
                  </a:blip>
                  <a:stretch>
                    <a:fillRect/>
                  </a:stretch>
                </pic:blipFill>
                <pic:spPr>
                  <a:xfrm>
                    <a:off x="0" y="0"/>
                    <a:ext cx="1421893" cy="31959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B7C8E"/>
    <w:multiLevelType w:val="hybridMultilevel"/>
    <w:tmpl w:val="2F5A1752"/>
    <w:lvl w:ilvl="0" w:tplc="64CEBA14">
      <w:numFmt w:val="bullet"/>
      <w:lvlText w:val=""/>
      <w:lvlJc w:val="left"/>
      <w:pPr>
        <w:ind w:left="1068" w:hanging="360"/>
      </w:pPr>
      <w:rPr>
        <w:rFonts w:ascii="Symbol" w:eastAsiaTheme="minorHAnsi" w:hAnsi="Symbol"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AB4039A"/>
    <w:multiLevelType w:val="hybridMultilevel"/>
    <w:tmpl w:val="051672B4"/>
    <w:lvl w:ilvl="0" w:tplc="64CEBA14">
      <w:numFmt w:val="bullet"/>
      <w:lvlText w:val=""/>
      <w:lvlJc w:val="left"/>
      <w:pPr>
        <w:ind w:left="1068" w:hanging="360"/>
      </w:pPr>
      <w:rPr>
        <w:rFonts w:ascii="Symbol" w:eastAsiaTheme="minorHAnsi" w:hAnsi="Symbol" w:cstheme="minorBidi"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 w15:restartNumberingAfterBreak="0">
    <w:nsid w:val="3610358C"/>
    <w:multiLevelType w:val="hybridMultilevel"/>
    <w:tmpl w:val="AFCA47CE"/>
    <w:lvl w:ilvl="0" w:tplc="2D5C8B3A">
      <w:start w:val="1"/>
      <w:numFmt w:val="bullet"/>
      <w:lvlText w:val=""/>
      <w:lvlJc w:val="left"/>
      <w:pPr>
        <w:ind w:left="1429" w:hanging="360"/>
      </w:pPr>
      <w:rPr>
        <w:rFonts w:ascii="Symbol" w:hAnsi="Symbol" w:hint="default"/>
        <w:lang w:val="en-US"/>
      </w:rPr>
    </w:lvl>
    <w:lvl w:ilvl="1" w:tplc="08160003">
      <w:start w:val="1"/>
      <w:numFmt w:val="bullet"/>
      <w:lvlText w:val="o"/>
      <w:lvlJc w:val="left"/>
      <w:pPr>
        <w:ind w:left="2149" w:hanging="360"/>
      </w:pPr>
      <w:rPr>
        <w:rFonts w:ascii="Courier New" w:hAnsi="Courier New" w:cs="Courier New" w:hint="default"/>
      </w:rPr>
    </w:lvl>
    <w:lvl w:ilvl="2" w:tplc="08160005">
      <w:start w:val="1"/>
      <w:numFmt w:val="bullet"/>
      <w:lvlText w:val=""/>
      <w:lvlJc w:val="left"/>
      <w:pPr>
        <w:ind w:left="2869" w:hanging="360"/>
      </w:pPr>
      <w:rPr>
        <w:rFonts w:ascii="Wingdings" w:hAnsi="Wingdings" w:hint="default"/>
      </w:rPr>
    </w:lvl>
    <w:lvl w:ilvl="3" w:tplc="0816000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15:restartNumberingAfterBreak="0">
    <w:nsid w:val="627D136D"/>
    <w:multiLevelType w:val="multilevel"/>
    <w:tmpl w:val="05921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4F72EE"/>
    <w:multiLevelType w:val="hybridMultilevel"/>
    <w:tmpl w:val="E9CE2552"/>
    <w:lvl w:ilvl="0" w:tplc="08160005">
      <w:start w:val="1"/>
      <w:numFmt w:val="bullet"/>
      <w:lvlText w:val=""/>
      <w:lvlJc w:val="left"/>
      <w:pPr>
        <w:ind w:left="720" w:hanging="360"/>
      </w:pPr>
      <w:rPr>
        <w:rFonts w:ascii="Wingdings" w:hAnsi="Wingdings"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7BC50763"/>
    <w:multiLevelType w:val="hybridMultilevel"/>
    <w:tmpl w:val="147E7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E0MTMzNDI0NTOxMDRV0lEKTi0uzszPAykwqgUATCiB4SwAAAA="/>
  </w:docVars>
  <w:rsids>
    <w:rsidRoot w:val="00477ADD"/>
    <w:rsid w:val="00021EA3"/>
    <w:rsid w:val="0003363A"/>
    <w:rsid w:val="00041479"/>
    <w:rsid w:val="00044E43"/>
    <w:rsid w:val="00052E93"/>
    <w:rsid w:val="00062C4D"/>
    <w:rsid w:val="000646D7"/>
    <w:rsid w:val="00083484"/>
    <w:rsid w:val="000A4649"/>
    <w:rsid w:val="000F3277"/>
    <w:rsid w:val="000F4ABA"/>
    <w:rsid w:val="000F5790"/>
    <w:rsid w:val="001020FC"/>
    <w:rsid w:val="00117947"/>
    <w:rsid w:val="001208DB"/>
    <w:rsid w:val="00125908"/>
    <w:rsid w:val="00134F96"/>
    <w:rsid w:val="00147FFC"/>
    <w:rsid w:val="001512F6"/>
    <w:rsid w:val="0015275C"/>
    <w:rsid w:val="0016645F"/>
    <w:rsid w:val="00171AF2"/>
    <w:rsid w:val="001801F4"/>
    <w:rsid w:val="00193B70"/>
    <w:rsid w:val="00194AB1"/>
    <w:rsid w:val="001D18C8"/>
    <w:rsid w:val="001D4843"/>
    <w:rsid w:val="001F1F14"/>
    <w:rsid w:val="00202698"/>
    <w:rsid w:val="00205D92"/>
    <w:rsid w:val="00211417"/>
    <w:rsid w:val="002153C4"/>
    <w:rsid w:val="00216E09"/>
    <w:rsid w:val="00220E5F"/>
    <w:rsid w:val="00235C7F"/>
    <w:rsid w:val="0025138A"/>
    <w:rsid w:val="002527DF"/>
    <w:rsid w:val="002527FA"/>
    <w:rsid w:val="00275C2F"/>
    <w:rsid w:val="00282EFB"/>
    <w:rsid w:val="00284F6A"/>
    <w:rsid w:val="002862BB"/>
    <w:rsid w:val="002A67E3"/>
    <w:rsid w:val="002C0A65"/>
    <w:rsid w:val="002C30D8"/>
    <w:rsid w:val="002D0C9C"/>
    <w:rsid w:val="00306BFD"/>
    <w:rsid w:val="00324B71"/>
    <w:rsid w:val="00325517"/>
    <w:rsid w:val="003262C3"/>
    <w:rsid w:val="0034220B"/>
    <w:rsid w:val="003456B8"/>
    <w:rsid w:val="00353A2D"/>
    <w:rsid w:val="0036195C"/>
    <w:rsid w:val="00364E94"/>
    <w:rsid w:val="00374F25"/>
    <w:rsid w:val="00380B84"/>
    <w:rsid w:val="00392EC4"/>
    <w:rsid w:val="003A57D3"/>
    <w:rsid w:val="003B74F5"/>
    <w:rsid w:val="003D497D"/>
    <w:rsid w:val="003E06B4"/>
    <w:rsid w:val="003E4D22"/>
    <w:rsid w:val="00410887"/>
    <w:rsid w:val="00420733"/>
    <w:rsid w:val="00427143"/>
    <w:rsid w:val="00432BAD"/>
    <w:rsid w:val="00440BA4"/>
    <w:rsid w:val="00442336"/>
    <w:rsid w:val="004476D8"/>
    <w:rsid w:val="00465977"/>
    <w:rsid w:val="00465FF3"/>
    <w:rsid w:val="00472A0B"/>
    <w:rsid w:val="0047698F"/>
    <w:rsid w:val="00477ADD"/>
    <w:rsid w:val="0048680C"/>
    <w:rsid w:val="00497E0D"/>
    <w:rsid w:val="004A341C"/>
    <w:rsid w:val="004A7BD0"/>
    <w:rsid w:val="004C4001"/>
    <w:rsid w:val="004D41D7"/>
    <w:rsid w:val="004E668F"/>
    <w:rsid w:val="004E6726"/>
    <w:rsid w:val="004F20B6"/>
    <w:rsid w:val="0050342F"/>
    <w:rsid w:val="00526724"/>
    <w:rsid w:val="00551B71"/>
    <w:rsid w:val="00561AAA"/>
    <w:rsid w:val="005928F7"/>
    <w:rsid w:val="00594944"/>
    <w:rsid w:val="005A09B8"/>
    <w:rsid w:val="005A7834"/>
    <w:rsid w:val="005C5B8A"/>
    <w:rsid w:val="005D08B7"/>
    <w:rsid w:val="005E08EE"/>
    <w:rsid w:val="005E7DB5"/>
    <w:rsid w:val="005F14D5"/>
    <w:rsid w:val="00604370"/>
    <w:rsid w:val="00610F3A"/>
    <w:rsid w:val="00612468"/>
    <w:rsid w:val="006149D2"/>
    <w:rsid w:val="00620385"/>
    <w:rsid w:val="00620E16"/>
    <w:rsid w:val="006225AA"/>
    <w:rsid w:val="006412A1"/>
    <w:rsid w:val="00656B58"/>
    <w:rsid w:val="00674FD1"/>
    <w:rsid w:val="00682715"/>
    <w:rsid w:val="00684326"/>
    <w:rsid w:val="00691E86"/>
    <w:rsid w:val="00696105"/>
    <w:rsid w:val="006B7BC0"/>
    <w:rsid w:val="006D6C25"/>
    <w:rsid w:val="006D7006"/>
    <w:rsid w:val="006E6005"/>
    <w:rsid w:val="006F2058"/>
    <w:rsid w:val="006F48A0"/>
    <w:rsid w:val="007132B8"/>
    <w:rsid w:val="00713784"/>
    <w:rsid w:val="00720974"/>
    <w:rsid w:val="00721DB4"/>
    <w:rsid w:val="007310CE"/>
    <w:rsid w:val="00732826"/>
    <w:rsid w:val="007720B9"/>
    <w:rsid w:val="00780A5B"/>
    <w:rsid w:val="0078380F"/>
    <w:rsid w:val="007A4D2E"/>
    <w:rsid w:val="007B03D4"/>
    <w:rsid w:val="007C58E6"/>
    <w:rsid w:val="007D7317"/>
    <w:rsid w:val="007E0B55"/>
    <w:rsid w:val="0080202A"/>
    <w:rsid w:val="00815A2A"/>
    <w:rsid w:val="00817FDE"/>
    <w:rsid w:val="0082090B"/>
    <w:rsid w:val="0082555C"/>
    <w:rsid w:val="008275BA"/>
    <w:rsid w:val="00831275"/>
    <w:rsid w:val="0083302A"/>
    <w:rsid w:val="0083324D"/>
    <w:rsid w:val="008820A8"/>
    <w:rsid w:val="00896503"/>
    <w:rsid w:val="008A3AFC"/>
    <w:rsid w:val="008D4AB3"/>
    <w:rsid w:val="008D5CA0"/>
    <w:rsid w:val="008E64C6"/>
    <w:rsid w:val="008E653D"/>
    <w:rsid w:val="008F727C"/>
    <w:rsid w:val="008F79F4"/>
    <w:rsid w:val="00902E6A"/>
    <w:rsid w:val="00903311"/>
    <w:rsid w:val="00905BF8"/>
    <w:rsid w:val="00912CC2"/>
    <w:rsid w:val="00944A69"/>
    <w:rsid w:val="00955A95"/>
    <w:rsid w:val="0096072A"/>
    <w:rsid w:val="00990554"/>
    <w:rsid w:val="009958AA"/>
    <w:rsid w:val="0099756A"/>
    <w:rsid w:val="009B3332"/>
    <w:rsid w:val="009D13AF"/>
    <w:rsid w:val="009E1F02"/>
    <w:rsid w:val="009E34C5"/>
    <w:rsid w:val="009E6ADE"/>
    <w:rsid w:val="00A40A13"/>
    <w:rsid w:val="00A43B27"/>
    <w:rsid w:val="00A46B4E"/>
    <w:rsid w:val="00A5059C"/>
    <w:rsid w:val="00A50B62"/>
    <w:rsid w:val="00A533DD"/>
    <w:rsid w:val="00A54CFD"/>
    <w:rsid w:val="00A64254"/>
    <w:rsid w:val="00A801C1"/>
    <w:rsid w:val="00A82934"/>
    <w:rsid w:val="00A868A3"/>
    <w:rsid w:val="00A907F2"/>
    <w:rsid w:val="00A92AAB"/>
    <w:rsid w:val="00AA4A21"/>
    <w:rsid w:val="00AA5E4D"/>
    <w:rsid w:val="00AB04A0"/>
    <w:rsid w:val="00AB0AAA"/>
    <w:rsid w:val="00AC70C9"/>
    <w:rsid w:val="00AE0260"/>
    <w:rsid w:val="00AE0B07"/>
    <w:rsid w:val="00AF7CAA"/>
    <w:rsid w:val="00B0021B"/>
    <w:rsid w:val="00B228FB"/>
    <w:rsid w:val="00B33B64"/>
    <w:rsid w:val="00B425E6"/>
    <w:rsid w:val="00B4566E"/>
    <w:rsid w:val="00BB5B2E"/>
    <w:rsid w:val="00BB6DAE"/>
    <w:rsid w:val="00BC4CC8"/>
    <w:rsid w:val="00BC695B"/>
    <w:rsid w:val="00BD6F8D"/>
    <w:rsid w:val="00BE1BAC"/>
    <w:rsid w:val="00BE33E9"/>
    <w:rsid w:val="00BE76D8"/>
    <w:rsid w:val="00C11D6B"/>
    <w:rsid w:val="00C23C60"/>
    <w:rsid w:val="00C37FC2"/>
    <w:rsid w:val="00C404B1"/>
    <w:rsid w:val="00C465C8"/>
    <w:rsid w:val="00C63309"/>
    <w:rsid w:val="00C64527"/>
    <w:rsid w:val="00C71289"/>
    <w:rsid w:val="00C7360C"/>
    <w:rsid w:val="00C74164"/>
    <w:rsid w:val="00C75D19"/>
    <w:rsid w:val="00C82029"/>
    <w:rsid w:val="00CB1F4F"/>
    <w:rsid w:val="00CB3597"/>
    <w:rsid w:val="00CC7DA4"/>
    <w:rsid w:val="00CE019E"/>
    <w:rsid w:val="00CE316F"/>
    <w:rsid w:val="00D00B78"/>
    <w:rsid w:val="00D31551"/>
    <w:rsid w:val="00D4046E"/>
    <w:rsid w:val="00D43608"/>
    <w:rsid w:val="00D44A3D"/>
    <w:rsid w:val="00D46613"/>
    <w:rsid w:val="00D53D3B"/>
    <w:rsid w:val="00D754CB"/>
    <w:rsid w:val="00D90ED6"/>
    <w:rsid w:val="00D943B8"/>
    <w:rsid w:val="00DA13BC"/>
    <w:rsid w:val="00DA5979"/>
    <w:rsid w:val="00DB189A"/>
    <w:rsid w:val="00DC3E9E"/>
    <w:rsid w:val="00DD41C3"/>
    <w:rsid w:val="00DD628E"/>
    <w:rsid w:val="00DF205E"/>
    <w:rsid w:val="00DF7D19"/>
    <w:rsid w:val="00E01665"/>
    <w:rsid w:val="00E11212"/>
    <w:rsid w:val="00E176AC"/>
    <w:rsid w:val="00E22D5B"/>
    <w:rsid w:val="00E318F9"/>
    <w:rsid w:val="00E45F2C"/>
    <w:rsid w:val="00E541FE"/>
    <w:rsid w:val="00E61D9D"/>
    <w:rsid w:val="00E61EB4"/>
    <w:rsid w:val="00E63006"/>
    <w:rsid w:val="00E645BD"/>
    <w:rsid w:val="00E832B7"/>
    <w:rsid w:val="00E838C5"/>
    <w:rsid w:val="00E869CD"/>
    <w:rsid w:val="00E97AF8"/>
    <w:rsid w:val="00EA25DD"/>
    <w:rsid w:val="00EA709C"/>
    <w:rsid w:val="00EB148A"/>
    <w:rsid w:val="00ED19EE"/>
    <w:rsid w:val="00EF15DA"/>
    <w:rsid w:val="00F041A2"/>
    <w:rsid w:val="00F054F1"/>
    <w:rsid w:val="00F11686"/>
    <w:rsid w:val="00F1267B"/>
    <w:rsid w:val="00F21BB8"/>
    <w:rsid w:val="00F259D0"/>
    <w:rsid w:val="00F35B6F"/>
    <w:rsid w:val="00F56D7E"/>
    <w:rsid w:val="00F621C6"/>
    <w:rsid w:val="00F64FDB"/>
    <w:rsid w:val="00F746C1"/>
    <w:rsid w:val="00F91663"/>
    <w:rsid w:val="00F91C4B"/>
    <w:rsid w:val="00FA4CA0"/>
    <w:rsid w:val="00FB371E"/>
    <w:rsid w:val="00FB4545"/>
    <w:rsid w:val="00FD5C1D"/>
    <w:rsid w:val="00FE17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E2F89"/>
  <w15:chartTrackingRefBased/>
  <w15:docId w15:val="{0685E1F9-C1D7-4804-BB40-BF2FBF86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F6A"/>
  </w:style>
  <w:style w:type="paragraph" w:styleId="Heading1">
    <w:name w:val="heading 1"/>
    <w:basedOn w:val="Normal"/>
    <w:link w:val="Heading1Char"/>
    <w:uiPriority w:val="9"/>
    <w:qFormat/>
    <w:rsid w:val="00B33B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paragraph" w:styleId="Heading2">
    <w:name w:val="heading 2"/>
    <w:basedOn w:val="Normal"/>
    <w:next w:val="Normal"/>
    <w:link w:val="Heading2Char"/>
    <w:uiPriority w:val="9"/>
    <w:semiHidden/>
    <w:unhideWhenUsed/>
    <w:qFormat/>
    <w:rsid w:val="00205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33B64"/>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1212"/>
    <w:rPr>
      <w:color w:val="0563C1" w:themeColor="hyperlink"/>
      <w:u w:val="single"/>
    </w:rPr>
  </w:style>
  <w:style w:type="paragraph" w:styleId="Header">
    <w:name w:val="header"/>
    <w:basedOn w:val="Normal"/>
    <w:link w:val="HeaderChar"/>
    <w:uiPriority w:val="99"/>
    <w:unhideWhenUsed/>
    <w:rsid w:val="00E11212"/>
    <w:pPr>
      <w:tabs>
        <w:tab w:val="center" w:pos="4252"/>
        <w:tab w:val="right" w:pos="8504"/>
      </w:tabs>
      <w:spacing w:after="0" w:line="240" w:lineRule="auto"/>
    </w:pPr>
  </w:style>
  <w:style w:type="character" w:customStyle="1" w:styleId="HeaderChar">
    <w:name w:val="Header Char"/>
    <w:basedOn w:val="DefaultParagraphFont"/>
    <w:link w:val="Header"/>
    <w:uiPriority w:val="99"/>
    <w:rsid w:val="00E11212"/>
  </w:style>
  <w:style w:type="paragraph" w:styleId="Footer">
    <w:name w:val="footer"/>
    <w:basedOn w:val="Normal"/>
    <w:link w:val="FooterChar"/>
    <w:uiPriority w:val="99"/>
    <w:unhideWhenUsed/>
    <w:rsid w:val="00E11212"/>
    <w:pPr>
      <w:tabs>
        <w:tab w:val="center" w:pos="4252"/>
        <w:tab w:val="right" w:pos="8504"/>
      </w:tabs>
      <w:spacing w:after="0" w:line="240" w:lineRule="auto"/>
    </w:pPr>
  </w:style>
  <w:style w:type="character" w:customStyle="1" w:styleId="FooterChar">
    <w:name w:val="Footer Char"/>
    <w:basedOn w:val="DefaultParagraphFont"/>
    <w:link w:val="Footer"/>
    <w:uiPriority w:val="99"/>
    <w:rsid w:val="00E11212"/>
  </w:style>
  <w:style w:type="character" w:customStyle="1" w:styleId="footerChar0">
    <w:name w:val="footer Char"/>
    <w:basedOn w:val="DefaultParagraphFont"/>
    <w:link w:val="Footer1"/>
    <w:locked/>
    <w:rsid w:val="00E11212"/>
    <w:rPr>
      <w:rFonts w:ascii="Roboto" w:hAnsi="Roboto"/>
      <w:color w:val="3B3838" w:themeColor="background2" w:themeShade="40"/>
      <w:sz w:val="16"/>
    </w:rPr>
  </w:style>
  <w:style w:type="paragraph" w:customStyle="1" w:styleId="Footer1">
    <w:name w:val="Footer1"/>
    <w:basedOn w:val="Footer"/>
    <w:link w:val="footerChar0"/>
    <w:qFormat/>
    <w:rsid w:val="00E11212"/>
    <w:pPr>
      <w:jc w:val="both"/>
    </w:pPr>
    <w:rPr>
      <w:rFonts w:ascii="Roboto" w:hAnsi="Roboto"/>
      <w:color w:val="3B3838" w:themeColor="background2" w:themeShade="40"/>
      <w:sz w:val="16"/>
    </w:rPr>
  </w:style>
  <w:style w:type="paragraph" w:styleId="HTMLPreformatted">
    <w:name w:val="HTML Preformatted"/>
    <w:basedOn w:val="Normal"/>
    <w:link w:val="HTMLPreformattedChar"/>
    <w:uiPriority w:val="99"/>
    <w:semiHidden/>
    <w:unhideWhenUsed/>
    <w:rsid w:val="002C3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2C30D8"/>
    <w:rPr>
      <w:rFonts w:ascii="Courier New" w:eastAsia="Times New Roman" w:hAnsi="Courier New" w:cs="Courier New"/>
      <w:sz w:val="20"/>
      <w:szCs w:val="20"/>
      <w:lang w:eastAsia="pt-PT"/>
    </w:rPr>
  </w:style>
  <w:style w:type="character" w:customStyle="1" w:styleId="Heading1Char">
    <w:name w:val="Heading 1 Char"/>
    <w:basedOn w:val="DefaultParagraphFont"/>
    <w:link w:val="Heading1"/>
    <w:uiPriority w:val="9"/>
    <w:rsid w:val="00B33B64"/>
    <w:rPr>
      <w:rFonts w:ascii="Times New Roman" w:eastAsia="Times New Roman" w:hAnsi="Times New Roman" w:cs="Times New Roman"/>
      <w:b/>
      <w:bCs/>
      <w:kern w:val="36"/>
      <w:sz w:val="48"/>
      <w:szCs w:val="48"/>
      <w:lang w:eastAsia="pt-PT"/>
    </w:rPr>
  </w:style>
  <w:style w:type="character" w:customStyle="1" w:styleId="Heading3Char">
    <w:name w:val="Heading 3 Char"/>
    <w:basedOn w:val="DefaultParagraphFont"/>
    <w:link w:val="Heading3"/>
    <w:uiPriority w:val="9"/>
    <w:rsid w:val="00B33B64"/>
    <w:rPr>
      <w:rFonts w:ascii="Times New Roman" w:eastAsia="Times New Roman" w:hAnsi="Times New Roman" w:cs="Times New Roman"/>
      <w:b/>
      <w:bCs/>
      <w:sz w:val="27"/>
      <w:szCs w:val="27"/>
      <w:lang w:eastAsia="pt-PT"/>
    </w:rPr>
  </w:style>
  <w:style w:type="paragraph" w:styleId="BalloonText">
    <w:name w:val="Balloon Text"/>
    <w:basedOn w:val="Normal"/>
    <w:link w:val="BalloonTextChar"/>
    <w:uiPriority w:val="99"/>
    <w:semiHidden/>
    <w:unhideWhenUsed/>
    <w:rsid w:val="000646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D7"/>
    <w:rPr>
      <w:rFonts w:ascii="Segoe UI" w:hAnsi="Segoe UI" w:cs="Segoe UI"/>
      <w:sz w:val="18"/>
      <w:szCs w:val="18"/>
    </w:rPr>
  </w:style>
  <w:style w:type="character" w:customStyle="1" w:styleId="MenoNoResolvida1">
    <w:name w:val="Menção Não Resolvida1"/>
    <w:basedOn w:val="DefaultParagraphFont"/>
    <w:uiPriority w:val="99"/>
    <w:semiHidden/>
    <w:unhideWhenUsed/>
    <w:rsid w:val="00F746C1"/>
    <w:rPr>
      <w:color w:val="808080"/>
      <w:shd w:val="clear" w:color="auto" w:fill="E6E6E6"/>
    </w:rPr>
  </w:style>
  <w:style w:type="character" w:customStyle="1" w:styleId="buttontext">
    <w:name w:val="buttontext"/>
    <w:basedOn w:val="DefaultParagraphFont"/>
    <w:rsid w:val="00ED19EE"/>
  </w:style>
  <w:style w:type="paragraph" w:customStyle="1" w:styleId="PRTitle">
    <w:name w:val="PR Title"/>
    <w:basedOn w:val="Normal"/>
    <w:next w:val="Normal"/>
    <w:uiPriority w:val="99"/>
    <w:rsid w:val="00BE1BAC"/>
    <w:pPr>
      <w:suppressAutoHyphens/>
      <w:spacing w:after="0" w:line="240" w:lineRule="auto"/>
    </w:pPr>
    <w:rPr>
      <w:rFonts w:ascii="Courier" w:eastAsia="Times New Roman" w:hAnsi="Courier" w:cs="Times New Roman"/>
      <w:b/>
      <w:sz w:val="24"/>
      <w:szCs w:val="20"/>
      <w:u w:val="single"/>
      <w:lang w:val="en-US"/>
    </w:rPr>
  </w:style>
  <w:style w:type="character" w:customStyle="1" w:styleId="UnresolvedMention1">
    <w:name w:val="Unresolved Mention1"/>
    <w:basedOn w:val="DefaultParagraphFont"/>
    <w:uiPriority w:val="99"/>
    <w:semiHidden/>
    <w:unhideWhenUsed/>
    <w:rsid w:val="00306BFD"/>
    <w:rPr>
      <w:color w:val="808080"/>
      <w:shd w:val="clear" w:color="auto" w:fill="E6E6E6"/>
    </w:rPr>
  </w:style>
  <w:style w:type="paragraph" w:customStyle="1" w:styleId="BI4ALL-Heading1-Custom">
    <w:name w:val="BI4ALL - Heading 1 - Custom"/>
    <w:basedOn w:val="Heading1"/>
    <w:link w:val="BI4ALL-Heading1-CustomChar"/>
    <w:qFormat/>
    <w:rsid w:val="003B74F5"/>
    <w:pPr>
      <w:spacing w:after="0"/>
      <w:ind w:left="-284"/>
    </w:pPr>
    <w:rPr>
      <w:rFonts w:asciiTheme="minorHAnsi" w:hAnsiTheme="minorHAnsi"/>
      <w:color w:val="000000" w:themeColor="text1"/>
      <w:sz w:val="30"/>
      <w:szCs w:val="32"/>
    </w:rPr>
  </w:style>
  <w:style w:type="paragraph" w:customStyle="1" w:styleId="BI4ALL-Normal-Custom">
    <w:name w:val="BI4ALL - Normal - Custom"/>
    <w:basedOn w:val="Normal"/>
    <w:link w:val="BI4ALL-Normal-CustomChar"/>
    <w:qFormat/>
    <w:rsid w:val="00205D92"/>
    <w:pPr>
      <w:spacing w:line="360" w:lineRule="auto"/>
      <w:ind w:firstLine="708"/>
      <w:jc w:val="both"/>
    </w:pPr>
    <w:rPr>
      <w:color w:val="000000" w:themeColor="text1"/>
      <w:sz w:val="24"/>
      <w:lang w:val="en-US"/>
    </w:rPr>
  </w:style>
  <w:style w:type="character" w:customStyle="1" w:styleId="BI4ALL-Heading1-CustomChar">
    <w:name w:val="BI4ALL - Heading 1 - Custom Char"/>
    <w:basedOn w:val="Heading1Char"/>
    <w:link w:val="BI4ALL-Heading1-Custom"/>
    <w:rsid w:val="003B74F5"/>
    <w:rPr>
      <w:rFonts w:ascii="Times New Roman" w:eastAsia="Times New Roman" w:hAnsi="Times New Roman" w:cs="Times New Roman"/>
      <w:b/>
      <w:bCs/>
      <w:color w:val="000000" w:themeColor="text1"/>
      <w:kern w:val="36"/>
      <w:sz w:val="30"/>
      <w:szCs w:val="32"/>
      <w:lang w:eastAsia="pt-PT"/>
    </w:rPr>
  </w:style>
  <w:style w:type="paragraph" w:customStyle="1" w:styleId="Heading2-MS">
    <w:name w:val="Heading 2 - MS"/>
    <w:basedOn w:val="Heading2"/>
    <w:link w:val="Heading2-MSChar"/>
    <w:qFormat/>
    <w:rsid w:val="00205D92"/>
    <w:rPr>
      <w:b/>
      <w:color w:val="000000" w:themeColor="text1"/>
      <w:lang w:val="en-US"/>
    </w:rPr>
  </w:style>
  <w:style w:type="character" w:customStyle="1" w:styleId="BI4ALL-Normal-CustomChar">
    <w:name w:val="BI4ALL - Normal - Custom Char"/>
    <w:basedOn w:val="DefaultParagraphFont"/>
    <w:link w:val="BI4ALL-Normal-Custom"/>
    <w:rsid w:val="00205D92"/>
    <w:rPr>
      <w:color w:val="000000" w:themeColor="text1"/>
      <w:sz w:val="24"/>
      <w:lang w:val="en-US"/>
    </w:rPr>
  </w:style>
  <w:style w:type="character" w:customStyle="1" w:styleId="Heading2-MSChar">
    <w:name w:val="Heading 2 - MS Char"/>
    <w:basedOn w:val="Heading2Char"/>
    <w:link w:val="Heading2-MS"/>
    <w:rsid w:val="00205D92"/>
    <w:rPr>
      <w:rFonts w:asciiTheme="majorHAnsi" w:eastAsiaTheme="majorEastAsia" w:hAnsiTheme="majorHAnsi" w:cstheme="majorBidi"/>
      <w:b/>
      <w:color w:val="000000" w:themeColor="text1"/>
      <w:sz w:val="26"/>
      <w:szCs w:val="26"/>
      <w:lang w:val="en-US"/>
    </w:rPr>
  </w:style>
  <w:style w:type="character" w:customStyle="1" w:styleId="Heading2Char">
    <w:name w:val="Heading 2 Char"/>
    <w:basedOn w:val="DefaultParagraphFont"/>
    <w:link w:val="Heading2"/>
    <w:uiPriority w:val="9"/>
    <w:semiHidden/>
    <w:rsid w:val="00205D92"/>
    <w:rPr>
      <w:rFonts w:asciiTheme="majorHAnsi" w:eastAsiaTheme="majorEastAsia" w:hAnsiTheme="majorHAnsi" w:cstheme="majorBidi"/>
      <w:color w:val="2F5496" w:themeColor="accent1" w:themeShade="BF"/>
      <w:sz w:val="26"/>
      <w:szCs w:val="26"/>
    </w:rPr>
  </w:style>
  <w:style w:type="paragraph" w:customStyle="1" w:styleId="Heading1-MS">
    <w:name w:val="Heading 1 - MS"/>
    <w:basedOn w:val="Heading1"/>
    <w:link w:val="Heading1-MSChar"/>
    <w:qFormat/>
    <w:rsid w:val="00E45F2C"/>
    <w:pPr>
      <w:keepNext/>
      <w:keepLines/>
      <w:spacing w:before="240" w:beforeAutospacing="0" w:after="0" w:afterAutospacing="0" w:line="259" w:lineRule="auto"/>
    </w:pPr>
    <w:rPr>
      <w:rFonts w:asciiTheme="majorHAnsi" w:eastAsiaTheme="majorEastAsia" w:hAnsiTheme="majorHAnsi" w:cstheme="majorBidi"/>
      <w:bCs w:val="0"/>
      <w:color w:val="000000" w:themeColor="text1"/>
      <w:sz w:val="32"/>
      <w:szCs w:val="32"/>
      <w:lang w:val="en-US"/>
    </w:rPr>
  </w:style>
  <w:style w:type="character" w:customStyle="1" w:styleId="Heading1-MSChar">
    <w:name w:val="Heading 1 - MS Char"/>
    <w:basedOn w:val="Heading1Char"/>
    <w:link w:val="Heading1-MS"/>
    <w:rsid w:val="00E45F2C"/>
    <w:rPr>
      <w:rFonts w:asciiTheme="majorHAnsi" w:eastAsiaTheme="majorEastAsia" w:hAnsiTheme="majorHAnsi" w:cstheme="majorBidi"/>
      <w:b/>
      <w:bCs w:val="0"/>
      <w:color w:val="000000" w:themeColor="text1"/>
      <w:kern w:val="36"/>
      <w:sz w:val="32"/>
      <w:szCs w:val="32"/>
      <w:lang w:val="en-US" w:eastAsia="pt-PT"/>
    </w:rPr>
  </w:style>
  <w:style w:type="paragraph" w:styleId="ListParagraph">
    <w:name w:val="List Paragraph"/>
    <w:basedOn w:val="Normal"/>
    <w:uiPriority w:val="34"/>
    <w:qFormat/>
    <w:rsid w:val="00E45F2C"/>
    <w:pPr>
      <w:ind w:left="720"/>
      <w:contextualSpacing/>
    </w:pPr>
  </w:style>
  <w:style w:type="character" w:customStyle="1" w:styleId="UnresolvedMention">
    <w:name w:val="Unresolved Mention"/>
    <w:basedOn w:val="DefaultParagraphFont"/>
    <w:uiPriority w:val="99"/>
    <w:semiHidden/>
    <w:unhideWhenUsed/>
    <w:rsid w:val="00364E9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42832">
      <w:bodyDiv w:val="1"/>
      <w:marLeft w:val="0"/>
      <w:marRight w:val="0"/>
      <w:marTop w:val="0"/>
      <w:marBottom w:val="0"/>
      <w:divBdr>
        <w:top w:val="none" w:sz="0" w:space="0" w:color="auto"/>
        <w:left w:val="none" w:sz="0" w:space="0" w:color="auto"/>
        <w:bottom w:val="none" w:sz="0" w:space="0" w:color="auto"/>
        <w:right w:val="none" w:sz="0" w:space="0" w:color="auto"/>
      </w:divBdr>
    </w:div>
    <w:div w:id="151994399">
      <w:bodyDiv w:val="1"/>
      <w:marLeft w:val="0"/>
      <w:marRight w:val="0"/>
      <w:marTop w:val="0"/>
      <w:marBottom w:val="0"/>
      <w:divBdr>
        <w:top w:val="none" w:sz="0" w:space="0" w:color="auto"/>
        <w:left w:val="none" w:sz="0" w:space="0" w:color="auto"/>
        <w:bottom w:val="none" w:sz="0" w:space="0" w:color="auto"/>
        <w:right w:val="none" w:sz="0" w:space="0" w:color="auto"/>
      </w:divBdr>
    </w:div>
    <w:div w:id="171847041">
      <w:bodyDiv w:val="1"/>
      <w:marLeft w:val="0"/>
      <w:marRight w:val="0"/>
      <w:marTop w:val="0"/>
      <w:marBottom w:val="0"/>
      <w:divBdr>
        <w:top w:val="none" w:sz="0" w:space="0" w:color="auto"/>
        <w:left w:val="none" w:sz="0" w:space="0" w:color="auto"/>
        <w:bottom w:val="none" w:sz="0" w:space="0" w:color="auto"/>
        <w:right w:val="none" w:sz="0" w:space="0" w:color="auto"/>
      </w:divBdr>
    </w:div>
    <w:div w:id="283080556">
      <w:bodyDiv w:val="1"/>
      <w:marLeft w:val="0"/>
      <w:marRight w:val="0"/>
      <w:marTop w:val="0"/>
      <w:marBottom w:val="0"/>
      <w:divBdr>
        <w:top w:val="none" w:sz="0" w:space="0" w:color="auto"/>
        <w:left w:val="none" w:sz="0" w:space="0" w:color="auto"/>
        <w:bottom w:val="none" w:sz="0" w:space="0" w:color="auto"/>
        <w:right w:val="none" w:sz="0" w:space="0" w:color="auto"/>
      </w:divBdr>
    </w:div>
    <w:div w:id="344140467">
      <w:bodyDiv w:val="1"/>
      <w:marLeft w:val="0"/>
      <w:marRight w:val="0"/>
      <w:marTop w:val="0"/>
      <w:marBottom w:val="0"/>
      <w:divBdr>
        <w:top w:val="none" w:sz="0" w:space="0" w:color="auto"/>
        <w:left w:val="none" w:sz="0" w:space="0" w:color="auto"/>
        <w:bottom w:val="none" w:sz="0" w:space="0" w:color="auto"/>
        <w:right w:val="none" w:sz="0" w:space="0" w:color="auto"/>
      </w:divBdr>
    </w:div>
    <w:div w:id="397174983">
      <w:bodyDiv w:val="1"/>
      <w:marLeft w:val="0"/>
      <w:marRight w:val="0"/>
      <w:marTop w:val="0"/>
      <w:marBottom w:val="0"/>
      <w:divBdr>
        <w:top w:val="none" w:sz="0" w:space="0" w:color="auto"/>
        <w:left w:val="none" w:sz="0" w:space="0" w:color="auto"/>
        <w:bottom w:val="none" w:sz="0" w:space="0" w:color="auto"/>
        <w:right w:val="none" w:sz="0" w:space="0" w:color="auto"/>
      </w:divBdr>
    </w:div>
    <w:div w:id="436944496">
      <w:bodyDiv w:val="1"/>
      <w:marLeft w:val="0"/>
      <w:marRight w:val="0"/>
      <w:marTop w:val="0"/>
      <w:marBottom w:val="0"/>
      <w:divBdr>
        <w:top w:val="none" w:sz="0" w:space="0" w:color="auto"/>
        <w:left w:val="none" w:sz="0" w:space="0" w:color="auto"/>
        <w:bottom w:val="none" w:sz="0" w:space="0" w:color="auto"/>
        <w:right w:val="none" w:sz="0" w:space="0" w:color="auto"/>
      </w:divBdr>
    </w:div>
    <w:div w:id="498157678">
      <w:bodyDiv w:val="1"/>
      <w:marLeft w:val="0"/>
      <w:marRight w:val="0"/>
      <w:marTop w:val="0"/>
      <w:marBottom w:val="0"/>
      <w:divBdr>
        <w:top w:val="none" w:sz="0" w:space="0" w:color="auto"/>
        <w:left w:val="none" w:sz="0" w:space="0" w:color="auto"/>
        <w:bottom w:val="none" w:sz="0" w:space="0" w:color="auto"/>
        <w:right w:val="none" w:sz="0" w:space="0" w:color="auto"/>
      </w:divBdr>
    </w:div>
    <w:div w:id="518007003">
      <w:bodyDiv w:val="1"/>
      <w:marLeft w:val="0"/>
      <w:marRight w:val="0"/>
      <w:marTop w:val="0"/>
      <w:marBottom w:val="0"/>
      <w:divBdr>
        <w:top w:val="none" w:sz="0" w:space="0" w:color="auto"/>
        <w:left w:val="none" w:sz="0" w:space="0" w:color="auto"/>
        <w:bottom w:val="none" w:sz="0" w:space="0" w:color="auto"/>
        <w:right w:val="none" w:sz="0" w:space="0" w:color="auto"/>
      </w:divBdr>
    </w:div>
    <w:div w:id="667293181">
      <w:bodyDiv w:val="1"/>
      <w:marLeft w:val="0"/>
      <w:marRight w:val="0"/>
      <w:marTop w:val="0"/>
      <w:marBottom w:val="0"/>
      <w:divBdr>
        <w:top w:val="none" w:sz="0" w:space="0" w:color="auto"/>
        <w:left w:val="none" w:sz="0" w:space="0" w:color="auto"/>
        <w:bottom w:val="none" w:sz="0" w:space="0" w:color="auto"/>
        <w:right w:val="none" w:sz="0" w:space="0" w:color="auto"/>
      </w:divBdr>
    </w:div>
    <w:div w:id="777062424">
      <w:bodyDiv w:val="1"/>
      <w:marLeft w:val="0"/>
      <w:marRight w:val="0"/>
      <w:marTop w:val="0"/>
      <w:marBottom w:val="0"/>
      <w:divBdr>
        <w:top w:val="none" w:sz="0" w:space="0" w:color="auto"/>
        <w:left w:val="none" w:sz="0" w:space="0" w:color="auto"/>
        <w:bottom w:val="none" w:sz="0" w:space="0" w:color="auto"/>
        <w:right w:val="none" w:sz="0" w:space="0" w:color="auto"/>
      </w:divBdr>
    </w:div>
    <w:div w:id="1195312208">
      <w:bodyDiv w:val="1"/>
      <w:marLeft w:val="0"/>
      <w:marRight w:val="0"/>
      <w:marTop w:val="0"/>
      <w:marBottom w:val="0"/>
      <w:divBdr>
        <w:top w:val="none" w:sz="0" w:space="0" w:color="auto"/>
        <w:left w:val="none" w:sz="0" w:space="0" w:color="auto"/>
        <w:bottom w:val="none" w:sz="0" w:space="0" w:color="auto"/>
        <w:right w:val="none" w:sz="0" w:space="0" w:color="auto"/>
      </w:divBdr>
    </w:div>
    <w:div w:id="1226647374">
      <w:bodyDiv w:val="1"/>
      <w:marLeft w:val="0"/>
      <w:marRight w:val="0"/>
      <w:marTop w:val="0"/>
      <w:marBottom w:val="0"/>
      <w:divBdr>
        <w:top w:val="none" w:sz="0" w:space="0" w:color="auto"/>
        <w:left w:val="none" w:sz="0" w:space="0" w:color="auto"/>
        <w:bottom w:val="none" w:sz="0" w:space="0" w:color="auto"/>
        <w:right w:val="none" w:sz="0" w:space="0" w:color="auto"/>
      </w:divBdr>
    </w:div>
    <w:div w:id="1227108327">
      <w:bodyDiv w:val="1"/>
      <w:marLeft w:val="0"/>
      <w:marRight w:val="0"/>
      <w:marTop w:val="0"/>
      <w:marBottom w:val="0"/>
      <w:divBdr>
        <w:top w:val="none" w:sz="0" w:space="0" w:color="auto"/>
        <w:left w:val="none" w:sz="0" w:space="0" w:color="auto"/>
        <w:bottom w:val="none" w:sz="0" w:space="0" w:color="auto"/>
        <w:right w:val="none" w:sz="0" w:space="0" w:color="auto"/>
      </w:divBdr>
    </w:div>
    <w:div w:id="1287783373">
      <w:bodyDiv w:val="1"/>
      <w:marLeft w:val="0"/>
      <w:marRight w:val="0"/>
      <w:marTop w:val="0"/>
      <w:marBottom w:val="0"/>
      <w:divBdr>
        <w:top w:val="none" w:sz="0" w:space="0" w:color="auto"/>
        <w:left w:val="none" w:sz="0" w:space="0" w:color="auto"/>
        <w:bottom w:val="none" w:sz="0" w:space="0" w:color="auto"/>
        <w:right w:val="none" w:sz="0" w:space="0" w:color="auto"/>
      </w:divBdr>
      <w:divsChild>
        <w:div w:id="119882595">
          <w:marLeft w:val="0"/>
          <w:marRight w:val="0"/>
          <w:marTop w:val="0"/>
          <w:marBottom w:val="0"/>
          <w:divBdr>
            <w:top w:val="none" w:sz="0" w:space="0" w:color="auto"/>
            <w:left w:val="none" w:sz="0" w:space="0" w:color="auto"/>
            <w:bottom w:val="none" w:sz="0" w:space="0" w:color="auto"/>
            <w:right w:val="none" w:sz="0" w:space="0" w:color="auto"/>
          </w:divBdr>
          <w:divsChild>
            <w:div w:id="819618052">
              <w:marLeft w:val="0"/>
              <w:marRight w:val="0"/>
              <w:marTop w:val="0"/>
              <w:marBottom w:val="0"/>
              <w:divBdr>
                <w:top w:val="none" w:sz="0" w:space="0" w:color="auto"/>
                <w:left w:val="none" w:sz="0" w:space="0" w:color="auto"/>
                <w:bottom w:val="none" w:sz="0" w:space="0" w:color="auto"/>
                <w:right w:val="none" w:sz="0" w:space="0" w:color="auto"/>
              </w:divBdr>
              <w:divsChild>
                <w:div w:id="1095440117">
                  <w:marLeft w:val="0"/>
                  <w:marRight w:val="0"/>
                  <w:marTop w:val="0"/>
                  <w:marBottom w:val="0"/>
                  <w:divBdr>
                    <w:top w:val="none" w:sz="0" w:space="0" w:color="auto"/>
                    <w:left w:val="none" w:sz="0" w:space="0" w:color="auto"/>
                    <w:bottom w:val="none" w:sz="0" w:space="0" w:color="auto"/>
                    <w:right w:val="none" w:sz="0" w:space="0" w:color="auto"/>
                  </w:divBdr>
                  <w:divsChild>
                    <w:div w:id="204682462">
                      <w:marLeft w:val="0"/>
                      <w:marRight w:val="0"/>
                      <w:marTop w:val="0"/>
                      <w:marBottom w:val="0"/>
                      <w:divBdr>
                        <w:top w:val="none" w:sz="0" w:space="0" w:color="auto"/>
                        <w:left w:val="none" w:sz="0" w:space="0" w:color="auto"/>
                        <w:bottom w:val="none" w:sz="0" w:space="0" w:color="auto"/>
                        <w:right w:val="none" w:sz="0" w:space="0" w:color="auto"/>
                      </w:divBdr>
                      <w:divsChild>
                        <w:div w:id="1127042662">
                          <w:marLeft w:val="0"/>
                          <w:marRight w:val="0"/>
                          <w:marTop w:val="0"/>
                          <w:marBottom w:val="0"/>
                          <w:divBdr>
                            <w:top w:val="none" w:sz="0" w:space="0" w:color="auto"/>
                            <w:left w:val="none" w:sz="0" w:space="0" w:color="auto"/>
                            <w:bottom w:val="none" w:sz="0" w:space="0" w:color="auto"/>
                            <w:right w:val="none" w:sz="0" w:space="0" w:color="auto"/>
                          </w:divBdr>
                        </w:div>
                        <w:div w:id="1351756812">
                          <w:marLeft w:val="0"/>
                          <w:marRight w:val="0"/>
                          <w:marTop w:val="0"/>
                          <w:marBottom w:val="0"/>
                          <w:divBdr>
                            <w:top w:val="none" w:sz="0" w:space="0" w:color="auto"/>
                            <w:left w:val="none" w:sz="0" w:space="0" w:color="auto"/>
                            <w:bottom w:val="none" w:sz="0" w:space="0" w:color="auto"/>
                            <w:right w:val="none" w:sz="0" w:space="0" w:color="auto"/>
                          </w:divBdr>
                        </w:div>
                        <w:div w:id="559176107">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1093360872">
          <w:marLeft w:val="0"/>
          <w:marRight w:val="0"/>
          <w:marTop w:val="0"/>
          <w:marBottom w:val="0"/>
          <w:divBdr>
            <w:top w:val="none" w:sz="0" w:space="0" w:color="auto"/>
            <w:left w:val="none" w:sz="0" w:space="0" w:color="auto"/>
            <w:bottom w:val="none" w:sz="0" w:space="0" w:color="auto"/>
            <w:right w:val="none" w:sz="0" w:space="0" w:color="auto"/>
          </w:divBdr>
          <w:divsChild>
            <w:div w:id="1939287291">
              <w:marLeft w:val="0"/>
              <w:marRight w:val="0"/>
              <w:marTop w:val="0"/>
              <w:marBottom w:val="0"/>
              <w:divBdr>
                <w:top w:val="none" w:sz="0" w:space="0" w:color="auto"/>
                <w:left w:val="none" w:sz="0" w:space="0" w:color="auto"/>
                <w:bottom w:val="none" w:sz="0" w:space="0" w:color="auto"/>
                <w:right w:val="none" w:sz="0" w:space="0" w:color="auto"/>
              </w:divBdr>
              <w:divsChild>
                <w:div w:id="1502889535">
                  <w:marLeft w:val="0"/>
                  <w:marRight w:val="0"/>
                  <w:marTop w:val="0"/>
                  <w:marBottom w:val="0"/>
                  <w:divBdr>
                    <w:top w:val="none" w:sz="0" w:space="0" w:color="auto"/>
                    <w:left w:val="none" w:sz="0" w:space="0" w:color="auto"/>
                    <w:bottom w:val="none" w:sz="0" w:space="0" w:color="auto"/>
                    <w:right w:val="none" w:sz="0" w:space="0" w:color="auto"/>
                  </w:divBdr>
                  <w:divsChild>
                    <w:div w:id="1101409295">
                      <w:marLeft w:val="0"/>
                      <w:marRight w:val="0"/>
                      <w:marTop w:val="0"/>
                      <w:marBottom w:val="0"/>
                      <w:divBdr>
                        <w:top w:val="none" w:sz="0" w:space="0" w:color="auto"/>
                        <w:left w:val="none" w:sz="0" w:space="0" w:color="auto"/>
                        <w:bottom w:val="none" w:sz="0" w:space="0" w:color="auto"/>
                        <w:right w:val="none" w:sz="0" w:space="0" w:color="auto"/>
                      </w:divBdr>
                      <w:divsChild>
                        <w:div w:id="131676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730455">
      <w:bodyDiv w:val="1"/>
      <w:marLeft w:val="0"/>
      <w:marRight w:val="0"/>
      <w:marTop w:val="0"/>
      <w:marBottom w:val="0"/>
      <w:divBdr>
        <w:top w:val="none" w:sz="0" w:space="0" w:color="auto"/>
        <w:left w:val="none" w:sz="0" w:space="0" w:color="auto"/>
        <w:bottom w:val="none" w:sz="0" w:space="0" w:color="auto"/>
        <w:right w:val="none" w:sz="0" w:space="0" w:color="auto"/>
      </w:divBdr>
    </w:div>
    <w:div w:id="1403288273">
      <w:bodyDiv w:val="1"/>
      <w:marLeft w:val="0"/>
      <w:marRight w:val="0"/>
      <w:marTop w:val="0"/>
      <w:marBottom w:val="0"/>
      <w:divBdr>
        <w:top w:val="none" w:sz="0" w:space="0" w:color="auto"/>
        <w:left w:val="none" w:sz="0" w:space="0" w:color="auto"/>
        <w:bottom w:val="none" w:sz="0" w:space="0" w:color="auto"/>
        <w:right w:val="none" w:sz="0" w:space="0" w:color="auto"/>
      </w:divBdr>
    </w:div>
    <w:div w:id="1696271544">
      <w:bodyDiv w:val="1"/>
      <w:marLeft w:val="0"/>
      <w:marRight w:val="0"/>
      <w:marTop w:val="0"/>
      <w:marBottom w:val="0"/>
      <w:divBdr>
        <w:top w:val="none" w:sz="0" w:space="0" w:color="auto"/>
        <w:left w:val="none" w:sz="0" w:space="0" w:color="auto"/>
        <w:bottom w:val="none" w:sz="0" w:space="0" w:color="auto"/>
        <w:right w:val="none" w:sz="0" w:space="0" w:color="auto"/>
      </w:divBdr>
    </w:div>
    <w:div w:id="1706519244">
      <w:bodyDiv w:val="1"/>
      <w:marLeft w:val="0"/>
      <w:marRight w:val="0"/>
      <w:marTop w:val="0"/>
      <w:marBottom w:val="0"/>
      <w:divBdr>
        <w:top w:val="none" w:sz="0" w:space="0" w:color="auto"/>
        <w:left w:val="none" w:sz="0" w:space="0" w:color="auto"/>
        <w:bottom w:val="none" w:sz="0" w:space="0" w:color="auto"/>
        <w:right w:val="none" w:sz="0" w:space="0" w:color="auto"/>
      </w:divBdr>
    </w:div>
    <w:div w:id="1718747523">
      <w:bodyDiv w:val="1"/>
      <w:marLeft w:val="0"/>
      <w:marRight w:val="0"/>
      <w:marTop w:val="0"/>
      <w:marBottom w:val="0"/>
      <w:divBdr>
        <w:top w:val="none" w:sz="0" w:space="0" w:color="auto"/>
        <w:left w:val="none" w:sz="0" w:space="0" w:color="auto"/>
        <w:bottom w:val="none" w:sz="0" w:space="0" w:color="auto"/>
        <w:right w:val="none" w:sz="0" w:space="0" w:color="auto"/>
      </w:divBdr>
    </w:div>
    <w:div w:id="2033647863">
      <w:bodyDiv w:val="1"/>
      <w:marLeft w:val="0"/>
      <w:marRight w:val="0"/>
      <w:marTop w:val="0"/>
      <w:marBottom w:val="0"/>
      <w:divBdr>
        <w:top w:val="none" w:sz="0" w:space="0" w:color="auto"/>
        <w:left w:val="none" w:sz="0" w:space="0" w:color="auto"/>
        <w:bottom w:val="none" w:sz="0" w:space="0" w:color="auto"/>
        <w:right w:val="none" w:sz="0" w:space="0" w:color="auto"/>
      </w:divBdr>
    </w:div>
    <w:div w:id="2057973842">
      <w:bodyDiv w:val="1"/>
      <w:marLeft w:val="0"/>
      <w:marRight w:val="0"/>
      <w:marTop w:val="0"/>
      <w:marBottom w:val="0"/>
      <w:divBdr>
        <w:top w:val="none" w:sz="0" w:space="0" w:color="auto"/>
        <w:left w:val="none" w:sz="0" w:space="0" w:color="auto"/>
        <w:bottom w:val="none" w:sz="0" w:space="0" w:color="auto"/>
        <w:right w:val="none" w:sz="0" w:space="0" w:color="auto"/>
      </w:divBdr>
    </w:div>
    <w:div w:id="209604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6820BAA6159540BA56DF804B45131B" ma:contentTypeVersion="16" ma:contentTypeDescription="Create a new document." ma:contentTypeScope="" ma:versionID="203d6419d1803e5a8b1a65362c6638df">
  <xsd:schema xmlns:xsd="http://www.w3.org/2001/XMLSchema" xmlns:xs="http://www.w3.org/2001/XMLSchema" xmlns:p="http://schemas.microsoft.com/office/2006/metadata/properties" xmlns:ns2="e9671360-3249-43bb-85a1-aa45621c0d59" xmlns:ns3="97e97373-8894-4acc-a27f-192611abde42" targetNamespace="http://schemas.microsoft.com/office/2006/metadata/properties" ma:root="true" ma:fieldsID="12d5650d7b088e513030c560ae4ace28" ns2:_="" ns3:_="">
    <xsd:import namespace="e9671360-3249-43bb-85a1-aa45621c0d59"/>
    <xsd:import namespace="97e97373-8894-4acc-a27f-192611abde42"/>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671360-3249-43bb-85a1-aa45621c0d59"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e97373-8894-4acc-a27f-192611abde42"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Sharing Hint Hash" ma:internalName="SharingHintHash" ma:readOnly="true">
      <xsd:simpleType>
        <xsd:restriction base="dms:Text"/>
      </xsd:simple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0888F-8A9D-4B69-894C-0238C966572F}"/>
</file>

<file path=customXml/itemProps2.xml><?xml version="1.0" encoding="utf-8"?>
<ds:datastoreItem xmlns:ds="http://schemas.openxmlformats.org/officeDocument/2006/customXml" ds:itemID="{12EEB5A4-041B-45D9-A071-9900A250A260}">
  <ds:schemaRefs>
    <ds:schemaRef ds:uri="http://schemas.microsoft.com/sharepoint/v3/contenttype/forms"/>
  </ds:schemaRefs>
</ds:datastoreItem>
</file>

<file path=customXml/itemProps3.xml><?xml version="1.0" encoding="utf-8"?>
<ds:datastoreItem xmlns:ds="http://schemas.openxmlformats.org/officeDocument/2006/customXml" ds:itemID="{02E6CF6C-3F3B-4157-B341-48D6AC494B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5034272-9F32-4D64-A866-BC649485D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415</Words>
  <Characters>2371</Characters>
  <Application>Microsoft Office Word</Application>
  <DocSecurity>0</DocSecurity>
  <Lines>19</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Fonseca</dc:creator>
  <cp:keywords/>
  <dc:description/>
  <cp:lastModifiedBy>André Marques</cp:lastModifiedBy>
  <cp:revision>6</cp:revision>
  <cp:lastPrinted>2017-08-03T10:46:00Z</cp:lastPrinted>
  <dcterms:created xsi:type="dcterms:W3CDTF">2019-09-12T14:44:00Z</dcterms:created>
  <dcterms:modified xsi:type="dcterms:W3CDTF">2019-09-12T16:38:00Z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0x0101004C6820BAA6159540BA56DF804B45131B</vt:lpwstr>
  </property>
</Properties>
</file>