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000000" w:space="0" w:sz="0" w:val="none"/>
          <w:bottom w:color="000000" w:space="0" w:sz="0" w:val="none"/>
          <w:right w:color="000000" w:space="0" w:sz="0" w:val="none"/>
          <w:between w:color="000000" w:space="0" w:sz="0" w:val="none"/>
        </w:pBdr>
        <w:spacing w:line="360" w:lineRule="auto"/>
        <w:rPr/>
      </w:pPr>
      <w:bookmarkStart w:colFirst="0" w:colLast="0" w:name="_ux02scb6yxfb" w:id="0"/>
      <w:bookmarkEnd w:id="0"/>
      <w:r w:rsidDel="00000000" w:rsidR="00000000" w:rsidRPr="00000000">
        <w:rPr>
          <w:rtl w:val="0"/>
        </w:rPr>
        <w:t xml:space="preserve">Justificación del Proyecto</w:t>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rtl w:val="0"/>
        </w:rPr>
        <w:t xml:space="preserve">Magikoffee es una cafetería que ha expandido sus horizontes abriendo una nueva sucursal que opera como heladería. Esta expansión ha provocado un incremento en la complejidad de la gestión de su inventario, debido a que ambas sucursales comparten sus recursos. A día de hoy, la gestión de inventario se realiza de forma manual, lo que aumenta el riesgo de producir problemas operativos. Además, se ve afectada la visibilidad de los productos que se utilizan diariamente, lo que dificulta la toma de decisiones del negocio. Para abordar esta problemática, se propone la implementación de un sistema automatizado y centralizado de control de stock.</w:t>
      </w:r>
    </w:p>
    <w:p w:rsidR="00000000" w:rsidDel="00000000" w:rsidP="00000000" w:rsidRDefault="00000000" w:rsidRPr="00000000" w14:paraId="00000003">
      <w:pPr>
        <w:spacing w:line="360" w:lineRule="auto"/>
        <w:jc w:val="both"/>
        <w:rPr>
          <w:sz w:val="24"/>
          <w:szCs w:val="24"/>
        </w:rPr>
      </w:pPr>
      <w:r w:rsidDel="00000000" w:rsidR="00000000" w:rsidRPr="00000000">
        <w:rPr>
          <w:rtl w:val="0"/>
        </w:rPr>
      </w:r>
    </w:p>
    <w:p w:rsidR="00000000" w:rsidDel="00000000" w:rsidP="00000000" w:rsidRDefault="00000000" w:rsidRPr="00000000" w14:paraId="00000004">
      <w:pPr>
        <w:spacing w:line="360" w:lineRule="auto"/>
        <w:jc w:val="both"/>
        <w:rPr>
          <w:color w:val="262626"/>
          <w:sz w:val="24"/>
          <w:szCs w:val="24"/>
        </w:rPr>
      </w:pPr>
      <w:r w:rsidDel="00000000" w:rsidR="00000000" w:rsidRPr="00000000">
        <w:rPr>
          <w:sz w:val="24"/>
          <w:szCs w:val="24"/>
          <w:rtl w:val="0"/>
        </w:rPr>
        <w:t xml:space="preserve">Automatizar procesos apunta a un aumento considerable de eficiencia dentro de la industria. </w:t>
      </w:r>
      <w:r w:rsidDel="00000000" w:rsidR="00000000" w:rsidRPr="00000000">
        <w:rPr>
          <w:sz w:val="24"/>
          <w:szCs w:val="24"/>
          <w:shd w:fill="d5a6bd" w:val="clear"/>
          <w:rtl w:val="0"/>
        </w:rPr>
        <w:t xml:space="preserve">Un sistema automatizado de gestión de inventario no solo minimiza los posibles y típicos errores humanos, sino que optimiza procesos operativos tediosos al proporcionar datos inmediatos sobre el estado de los productos </w:t>
      </w:r>
      <w:r w:rsidDel="00000000" w:rsidR="00000000" w:rsidRPr="00000000">
        <w:rPr>
          <w:sz w:val="24"/>
          <w:szCs w:val="24"/>
          <w:rtl w:val="0"/>
        </w:rPr>
        <w:t xml:space="preserve">y recursos de, en esta ocasión, nuestra cafetería. Esto permite a Magikoffee anticipar la demanda y solicitar los pedidos de forma oportuna para reducir costos relacionados a la falta o el exceso de stock, facilitando la coordinación entre las sucursales con una distribución eficiente y una mejora en la experiencia de los trabajadores. “</w:t>
      </w:r>
      <w:r w:rsidDel="00000000" w:rsidR="00000000" w:rsidRPr="00000000">
        <w:rPr>
          <w:sz w:val="24"/>
          <w:szCs w:val="24"/>
          <w:shd w:fill="d5a6bd" w:val="clear"/>
          <w:rtl w:val="0"/>
        </w:rPr>
        <w:t xml:space="preserve">Te permite contar con la información correcta, en el lugar correcto y en el momento correcto”</w:t>
      </w:r>
      <w:r w:rsidDel="00000000" w:rsidR="00000000" w:rsidRPr="00000000">
        <w:rPr>
          <w:sz w:val="24"/>
          <w:szCs w:val="24"/>
          <w:rtl w:val="0"/>
        </w:rPr>
        <w:t xml:space="preserve"> (Manager Software., 2023), esta frase permite comprender nuestro punto de vista.</w:t>
      </w:r>
      <w:r w:rsidDel="00000000" w:rsidR="00000000" w:rsidRPr="00000000">
        <w:rPr>
          <w:rtl w:val="0"/>
        </w:rPr>
      </w:r>
    </w:p>
    <w:p w:rsidR="00000000" w:rsidDel="00000000" w:rsidP="00000000" w:rsidRDefault="00000000" w:rsidRPr="00000000" w14:paraId="00000005">
      <w:pPr>
        <w:pBdr>
          <w:top w:color="000000" w:space="0" w:sz="0" w:val="none"/>
          <w:bottom w:color="000000" w:space="0" w:sz="0" w:val="none"/>
          <w:right w:color="000000" w:space="0" w:sz="0" w:val="none"/>
          <w:between w:color="000000" w:space="0" w:sz="0" w:val="none"/>
        </w:pBdr>
        <w:spacing w:line="360" w:lineRule="auto"/>
        <w:jc w:val="both"/>
        <w:rPr>
          <w:color w:val="262626"/>
          <w:sz w:val="24"/>
          <w:szCs w:val="24"/>
        </w:rPr>
      </w:pPr>
      <w:r w:rsidDel="00000000" w:rsidR="00000000" w:rsidRPr="00000000">
        <w:rPr>
          <w:rtl w:val="0"/>
        </w:rPr>
      </w:r>
    </w:p>
    <w:p w:rsidR="00000000" w:rsidDel="00000000" w:rsidP="00000000" w:rsidRDefault="00000000" w:rsidRPr="00000000" w14:paraId="00000006">
      <w:pPr>
        <w:pBdr>
          <w:top w:color="000000" w:space="0" w:sz="0" w:val="none"/>
          <w:bottom w:color="000000" w:space="0" w:sz="0" w:val="none"/>
          <w:right w:color="000000" w:space="0" w:sz="0" w:val="none"/>
          <w:between w:color="000000" w:space="0" w:sz="0" w:val="none"/>
        </w:pBdr>
        <w:spacing w:line="360" w:lineRule="auto"/>
        <w:jc w:val="both"/>
        <w:rPr>
          <w:color w:val="262626"/>
          <w:sz w:val="24"/>
          <w:szCs w:val="24"/>
        </w:rPr>
      </w:pPr>
      <w:r w:rsidDel="00000000" w:rsidR="00000000" w:rsidRPr="00000000">
        <w:rPr>
          <w:color w:val="262626"/>
          <w:sz w:val="24"/>
          <w:szCs w:val="24"/>
          <w:rtl w:val="0"/>
        </w:rPr>
        <w:t xml:space="preserve">“Los proyectos de automatización tendrán éxito si y sólo si coinciden con las metas y estrategias de la organización.” (Velásquez, J. 2004). La implementación de un sistema automatizado y centralizado de control de stock es una solución necesaria para gestionar de manera eficiente la complejidad añadida por la expansión de Magikoffee hacia la heladería. Este sistema proporcionará una base sólida para el crecimiento futuro de las metas, propuestas, innovaciones y desarrollo de la empresa.</w:t>
      </w:r>
    </w:p>
    <w:p w:rsidR="00000000" w:rsidDel="00000000" w:rsidP="00000000" w:rsidRDefault="00000000" w:rsidRPr="00000000" w14:paraId="00000007">
      <w:pPr>
        <w:pBdr>
          <w:top w:color="000000" w:space="0" w:sz="0" w:val="none"/>
          <w:bottom w:color="000000" w:space="0" w:sz="0" w:val="none"/>
          <w:right w:color="000000" w:space="0" w:sz="0" w:val="none"/>
          <w:between w:color="000000" w:space="0" w:sz="0" w:val="none"/>
        </w:pBdr>
        <w:spacing w:line="360" w:lineRule="auto"/>
        <w:rPr>
          <w:color w:val="262626"/>
          <w:sz w:val="24"/>
          <w:szCs w:val="24"/>
        </w:rPr>
      </w:pPr>
      <w:r w:rsidDel="00000000" w:rsidR="00000000" w:rsidRPr="00000000">
        <w:rPr>
          <w:rtl w:val="0"/>
        </w:rPr>
      </w:r>
    </w:p>
    <w:p w:rsidR="00000000" w:rsidDel="00000000" w:rsidP="00000000" w:rsidRDefault="00000000" w:rsidRPr="00000000" w14:paraId="00000008">
      <w:pPr>
        <w:pBdr>
          <w:top w:color="000000" w:space="0" w:sz="0" w:val="none"/>
          <w:bottom w:color="000000" w:space="0" w:sz="0" w:val="none"/>
          <w:right w:color="000000" w:space="0" w:sz="0" w:val="none"/>
          <w:between w:color="000000" w:space="0" w:sz="0" w:val="none"/>
        </w:pBdr>
        <w:spacing w:line="360" w:lineRule="auto"/>
        <w:rPr>
          <w:color w:val="262626"/>
          <w:sz w:val="24"/>
          <w:szCs w:val="24"/>
        </w:rPr>
      </w:pPr>
      <w:r w:rsidDel="00000000" w:rsidR="00000000" w:rsidRPr="00000000">
        <w:rPr>
          <w:rtl w:val="0"/>
        </w:rPr>
      </w:r>
    </w:p>
    <w:p w:rsidR="00000000" w:rsidDel="00000000" w:rsidP="00000000" w:rsidRDefault="00000000" w:rsidRPr="00000000" w14:paraId="00000009">
      <w:pPr>
        <w:pBdr>
          <w:top w:color="000000" w:space="0" w:sz="0" w:val="none"/>
          <w:bottom w:color="000000" w:space="0" w:sz="0" w:val="none"/>
          <w:right w:color="000000" w:space="0" w:sz="0" w:val="none"/>
          <w:between w:color="000000" w:space="0" w:sz="0" w:val="none"/>
        </w:pBdr>
        <w:spacing w:line="360" w:lineRule="auto"/>
        <w:rPr>
          <w:color w:val="262626"/>
          <w:sz w:val="24"/>
          <w:szCs w:val="24"/>
        </w:rPr>
      </w:pPr>
      <w:r w:rsidDel="00000000" w:rsidR="00000000" w:rsidRPr="00000000">
        <w:rPr>
          <w:rtl w:val="0"/>
        </w:rPr>
      </w:r>
    </w:p>
    <w:p w:rsidR="00000000" w:rsidDel="00000000" w:rsidP="00000000" w:rsidRDefault="00000000" w:rsidRPr="00000000" w14:paraId="0000000A">
      <w:pPr>
        <w:pStyle w:val="Heading1"/>
        <w:pBdr>
          <w:top w:color="000000" w:space="0" w:sz="0" w:val="none"/>
          <w:bottom w:color="000000" w:space="0" w:sz="0" w:val="none"/>
          <w:right w:color="000000" w:space="0" w:sz="0" w:val="none"/>
          <w:between w:color="000000" w:space="0" w:sz="0" w:val="none"/>
        </w:pBdr>
        <w:spacing w:line="360" w:lineRule="auto"/>
        <w:rPr/>
      </w:pPr>
      <w:bookmarkStart w:colFirst="0" w:colLast="0" w:name="_c5nm5lbqzcoo" w:id="1"/>
      <w:bookmarkEnd w:id="1"/>
      <w:r w:rsidDel="00000000" w:rsidR="00000000" w:rsidRPr="00000000">
        <w:rPr>
          <w:rtl w:val="0"/>
        </w:rPr>
        <w:t xml:space="preserve">Referencias</w:t>
      </w:r>
    </w:p>
    <w:p w:rsidR="00000000" w:rsidDel="00000000" w:rsidP="00000000" w:rsidRDefault="00000000" w:rsidRPr="00000000" w14:paraId="0000000B">
      <w:pPr>
        <w:pBdr>
          <w:top w:color="000000" w:space="0" w:sz="0" w:val="none"/>
          <w:bottom w:color="000000" w:space="0" w:sz="0" w:val="none"/>
          <w:right w:color="000000" w:space="0" w:sz="0" w:val="none"/>
          <w:between w:color="000000" w:space="0" w:sz="0" w:val="none"/>
        </w:pBdr>
        <w:spacing w:line="360" w:lineRule="auto"/>
        <w:rPr>
          <w:color w:val="262626"/>
          <w:sz w:val="24"/>
          <w:szCs w:val="24"/>
        </w:rPr>
      </w:pPr>
      <w:r w:rsidDel="00000000" w:rsidR="00000000" w:rsidRPr="00000000">
        <w:rPr>
          <w:color w:val="262626"/>
          <w:sz w:val="24"/>
          <w:szCs w:val="24"/>
          <w:rtl w:val="0"/>
        </w:rPr>
        <w:t xml:space="preserve">Manager Software. (2023). ¿Por qué automatizar la gestión de inventario? LinkedIn. Recuperado el 26 de agosto de 2024, de: </w:t>
      </w:r>
      <w:hyperlink r:id="rId6">
        <w:r w:rsidDel="00000000" w:rsidR="00000000" w:rsidRPr="00000000">
          <w:rPr>
            <w:color w:val="1155cc"/>
            <w:sz w:val="24"/>
            <w:szCs w:val="24"/>
            <w:u w:val="single"/>
            <w:rtl w:val="0"/>
          </w:rPr>
          <w:t xml:space="preserve">https://www.linkedin.com/pulse/por-qu%C3%A9-automatizar-la-gesti%C3%B3n-de-inventario-manager-erp-a5xpe/</w:t>
        </w:r>
      </w:hyperlink>
      <w:r w:rsidDel="00000000" w:rsidR="00000000" w:rsidRPr="00000000">
        <w:rPr>
          <w:color w:val="262626"/>
          <w:sz w:val="24"/>
          <w:szCs w:val="24"/>
          <w:rtl w:val="0"/>
        </w:rPr>
        <w:t xml:space="preserve"> </w:t>
      </w:r>
    </w:p>
    <w:p w:rsidR="00000000" w:rsidDel="00000000" w:rsidP="00000000" w:rsidRDefault="00000000" w:rsidRPr="00000000" w14:paraId="0000000C">
      <w:pPr>
        <w:pBdr>
          <w:top w:color="000000" w:space="0" w:sz="0" w:val="none"/>
          <w:bottom w:color="000000" w:space="0" w:sz="0" w:val="none"/>
          <w:right w:color="000000" w:space="0" w:sz="0" w:val="none"/>
          <w:between w:color="000000" w:space="0" w:sz="0" w:val="none"/>
        </w:pBdr>
        <w:spacing w:line="360" w:lineRule="auto"/>
        <w:jc w:val="both"/>
        <w:rPr>
          <w:color w:val="262626"/>
          <w:sz w:val="24"/>
          <w:szCs w:val="24"/>
        </w:rPr>
      </w:pPr>
      <w:r w:rsidDel="00000000" w:rsidR="00000000" w:rsidRPr="00000000">
        <w:rPr>
          <w:rtl w:val="0"/>
        </w:rPr>
      </w:r>
    </w:p>
    <w:p w:rsidR="00000000" w:rsidDel="00000000" w:rsidP="00000000" w:rsidRDefault="00000000" w:rsidRPr="00000000" w14:paraId="0000000D">
      <w:pPr>
        <w:pBdr>
          <w:top w:color="000000" w:space="0" w:sz="0" w:val="none"/>
          <w:bottom w:color="000000" w:space="0" w:sz="0" w:val="none"/>
          <w:right w:color="000000" w:space="0" w:sz="0" w:val="none"/>
          <w:between w:color="000000" w:space="0" w:sz="0" w:val="none"/>
        </w:pBdr>
        <w:spacing w:line="360" w:lineRule="auto"/>
        <w:rPr>
          <w:color w:val="262626"/>
          <w:sz w:val="24"/>
          <w:szCs w:val="24"/>
        </w:rPr>
      </w:pPr>
      <w:r w:rsidDel="00000000" w:rsidR="00000000" w:rsidRPr="00000000">
        <w:rPr>
          <w:color w:val="262626"/>
          <w:sz w:val="24"/>
          <w:szCs w:val="24"/>
          <w:rtl w:val="0"/>
        </w:rPr>
        <w:t xml:space="preserve">Red Hat. (2023). Ventajas de automatizar la TI. Red Hat. Recuperado el 26 de agosto de 2024, de: </w:t>
      </w:r>
      <w:hyperlink r:id="rId7">
        <w:r w:rsidDel="00000000" w:rsidR="00000000" w:rsidRPr="00000000">
          <w:rPr>
            <w:color w:val="1155cc"/>
            <w:sz w:val="24"/>
            <w:szCs w:val="24"/>
            <w:u w:val="single"/>
            <w:rtl w:val="0"/>
          </w:rPr>
          <w:t xml:space="preserve">https://www.redhat.com/es/topics/automation#:~:text=Ventajas%20de%20automatizar%20la%20TI&amp;text=Al%20simplificar%20los%20procesos%20y,la%20satisfacci%C3%B3n%20de%20los%20clientes</w:t>
        </w:r>
      </w:hyperlink>
      <w:r w:rsidDel="00000000" w:rsidR="00000000" w:rsidRPr="00000000">
        <w:rPr>
          <w:rtl w:val="0"/>
        </w:rPr>
      </w:r>
    </w:p>
    <w:p w:rsidR="00000000" w:rsidDel="00000000" w:rsidP="00000000" w:rsidRDefault="00000000" w:rsidRPr="00000000" w14:paraId="0000000E">
      <w:pPr>
        <w:pBdr>
          <w:top w:color="000000" w:space="0" w:sz="0" w:val="none"/>
          <w:bottom w:color="000000" w:space="0" w:sz="0" w:val="none"/>
          <w:right w:color="000000" w:space="0" w:sz="0" w:val="none"/>
          <w:between w:color="000000" w:space="0" w:sz="0" w:val="none"/>
        </w:pBdr>
        <w:spacing w:line="360" w:lineRule="auto"/>
        <w:rPr>
          <w:color w:val="262626"/>
          <w:sz w:val="24"/>
          <w:szCs w:val="24"/>
        </w:rPr>
      </w:pPr>
      <w:r w:rsidDel="00000000" w:rsidR="00000000" w:rsidRPr="00000000">
        <w:rPr>
          <w:rtl w:val="0"/>
        </w:rPr>
      </w:r>
    </w:p>
    <w:p w:rsidR="00000000" w:rsidDel="00000000" w:rsidP="00000000" w:rsidRDefault="00000000" w:rsidRPr="00000000" w14:paraId="0000000F">
      <w:pPr>
        <w:pBdr>
          <w:top w:color="000000" w:space="0" w:sz="0" w:val="none"/>
          <w:bottom w:color="000000" w:space="0" w:sz="0" w:val="none"/>
          <w:right w:color="000000" w:space="0" w:sz="0" w:val="none"/>
          <w:between w:color="000000" w:space="0" w:sz="0" w:val="none"/>
        </w:pBdr>
        <w:spacing w:line="360" w:lineRule="auto"/>
        <w:rPr>
          <w:color w:val="262626"/>
          <w:sz w:val="24"/>
          <w:szCs w:val="24"/>
        </w:rPr>
      </w:pPr>
      <w:r w:rsidDel="00000000" w:rsidR="00000000" w:rsidRPr="00000000">
        <w:rPr>
          <w:color w:val="262626"/>
          <w:sz w:val="24"/>
          <w:szCs w:val="24"/>
          <w:rtl w:val="0"/>
        </w:rPr>
        <w:t xml:space="preserve">Velásquez, J. (2004). Cómo justificar proyectos de automatización. </w:t>
      </w:r>
      <w:r w:rsidDel="00000000" w:rsidR="00000000" w:rsidRPr="00000000">
        <w:rPr>
          <w:i w:val="1"/>
          <w:color w:val="262626"/>
          <w:sz w:val="24"/>
          <w:szCs w:val="24"/>
          <w:rtl w:val="0"/>
        </w:rPr>
        <w:t xml:space="preserve">Industrial Data, Vol. 7, núm 1.</w:t>
      </w:r>
      <w:r w:rsidDel="00000000" w:rsidR="00000000" w:rsidRPr="00000000">
        <w:rPr>
          <w:color w:val="262626"/>
          <w:sz w:val="24"/>
          <w:szCs w:val="24"/>
          <w:rtl w:val="0"/>
        </w:rPr>
        <w:t xml:space="preserve">, 7-11. </w:t>
      </w:r>
      <w:hyperlink r:id="rId8">
        <w:r w:rsidDel="00000000" w:rsidR="00000000" w:rsidRPr="00000000">
          <w:rPr>
            <w:color w:val="1155cc"/>
            <w:sz w:val="24"/>
            <w:szCs w:val="24"/>
            <w:u w:val="single"/>
            <w:rtl w:val="0"/>
          </w:rPr>
          <w:t xml:space="preserve">https://www.redalyc.org/pdf/816/81670102.pdf</w:t>
        </w:r>
      </w:hyperlink>
      <w:r w:rsidDel="00000000" w:rsidR="00000000" w:rsidRPr="00000000">
        <w:rPr>
          <w:color w:val="262626"/>
          <w:sz w:val="24"/>
          <w:szCs w:val="24"/>
          <w:rtl w:val="0"/>
        </w:rPr>
        <w:t xml:space="preserve"> </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pulse/por-qu%C3%A9-automatizar-la-gesti%C3%B3n-de-inventario-manager-erp-a5xpe/" TargetMode="External"/><Relationship Id="rId7" Type="http://schemas.openxmlformats.org/officeDocument/2006/relationships/hyperlink" Target="https://www.redhat.com/es/topics/automation#:~:text=Ventajas%20de%20automatizar%20la%20TI&amp;text=Al%20simplificar%20los%20procesos%20y,la%20satisfacci%C3%B3n%20de%20los%20clientes" TargetMode="External"/><Relationship Id="rId8" Type="http://schemas.openxmlformats.org/officeDocument/2006/relationships/hyperlink" Target="https://www.redalyc.org/pdf/816/816701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