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965EB8" w:rsidRDefault="00965EB8" w14:paraId="672A6659" wp14:textId="77777777">
      <w:pPr>
        <w:spacing w:line="360" w:lineRule="auto"/>
      </w:pPr>
    </w:p>
    <w:p xmlns:wp14="http://schemas.microsoft.com/office/word/2010/wordml" w:rsidR="00965EB8" w:rsidRDefault="00965EB8" w14:paraId="0A37501D" wp14:textId="77777777">
      <w:pPr>
        <w:spacing w:line="360" w:lineRule="auto"/>
      </w:pPr>
    </w:p>
    <w:p xmlns:wp14="http://schemas.microsoft.com/office/word/2010/wordml" w:rsidR="00965EB8" w:rsidRDefault="00965EB8" w14:paraId="5DAB6C7B" wp14:textId="77777777">
      <w:pPr>
        <w:spacing w:line="360" w:lineRule="auto"/>
      </w:pPr>
    </w:p>
    <w:p xmlns:wp14="http://schemas.microsoft.com/office/word/2010/wordml" w:rsidR="00965EB8" w:rsidRDefault="00965EB8" w14:paraId="02EB378F" wp14:textId="77777777">
      <w:pPr>
        <w:spacing w:line="360" w:lineRule="auto"/>
      </w:pPr>
    </w:p>
    <w:p xmlns:wp14="http://schemas.microsoft.com/office/word/2010/wordml" w:rsidR="00965EB8" w:rsidRDefault="00965EB8" w14:paraId="6A05A809" wp14:textId="77777777">
      <w:pPr>
        <w:spacing w:line="360" w:lineRule="auto"/>
      </w:pPr>
    </w:p>
    <w:p xmlns:wp14="http://schemas.microsoft.com/office/word/2010/wordml" w:rsidR="00965EB8" w:rsidRDefault="00965EB8" w14:paraId="5A39BBE3" wp14:textId="77777777">
      <w:pPr>
        <w:spacing w:line="360" w:lineRule="auto"/>
      </w:pPr>
    </w:p>
    <w:p xmlns:wp14="http://schemas.microsoft.com/office/word/2010/wordml" w:rsidR="00965EB8" w:rsidRDefault="00965EB8" w14:paraId="41C8F396" wp14:textId="77777777">
      <w:pPr>
        <w:spacing w:line="360" w:lineRule="auto"/>
      </w:pPr>
    </w:p>
    <w:p xmlns:wp14="http://schemas.microsoft.com/office/word/2010/wordml" w:rsidR="00965EB8" w:rsidRDefault="00965EB8" w14:paraId="72A3D3EC" wp14:textId="77777777">
      <w:pPr>
        <w:spacing w:line="360" w:lineRule="auto"/>
      </w:pPr>
    </w:p>
    <w:p xmlns:wp14="http://schemas.microsoft.com/office/word/2010/wordml" w:rsidR="00965EB8" w:rsidRDefault="00965EB8" w14:paraId="0D0B940D" wp14:textId="77777777">
      <w:pPr>
        <w:spacing w:line="360" w:lineRule="auto"/>
      </w:pPr>
    </w:p>
    <w:p xmlns:wp14="http://schemas.microsoft.com/office/word/2010/wordml" w:rsidR="00965EB8" w:rsidRDefault="00965EB8" w14:paraId="0E27B00A" wp14:textId="77777777">
      <w:pPr>
        <w:spacing w:line="360" w:lineRule="auto"/>
      </w:pPr>
    </w:p>
    <w:p xmlns:wp14="http://schemas.microsoft.com/office/word/2010/wordml" w:rsidR="00965EB8" w:rsidRDefault="00965EB8" w14:paraId="60061E4C" wp14:textId="77777777">
      <w:pPr>
        <w:spacing w:line="360" w:lineRule="auto"/>
      </w:pPr>
    </w:p>
    <w:p xmlns:wp14="http://schemas.microsoft.com/office/word/2010/wordml" w:rsidR="00965EB8" w:rsidRDefault="00965EB8" w14:paraId="44EAFD9C" wp14:textId="77777777">
      <w:pPr>
        <w:spacing w:line="360" w:lineRule="auto"/>
        <w:jc w:val="right"/>
      </w:pPr>
    </w:p>
    <w:p xmlns:wp14="http://schemas.microsoft.com/office/word/2010/wordml" w:rsidR="00965EB8" w:rsidRDefault="002315AF" w14:paraId="0117D69A" wp14:textId="77777777">
      <w:pPr>
        <w:spacing w:line="360" w:lineRule="auto"/>
        <w:jc w:val="right"/>
        <w:rPr>
          <w:b/>
          <w:sz w:val="32"/>
          <w:szCs w:val="32"/>
        </w:rPr>
      </w:pPr>
      <w:r>
        <w:rPr>
          <w:b/>
          <w:sz w:val="32"/>
          <w:szCs w:val="32"/>
        </w:rPr>
        <w:t>INFORME N°1</w:t>
      </w:r>
    </w:p>
    <w:p xmlns:wp14="http://schemas.microsoft.com/office/word/2010/wordml" w:rsidR="00965EB8" w:rsidRDefault="002315AF" w14:paraId="7FBDE24B" wp14:textId="77777777">
      <w:pPr>
        <w:spacing w:line="360" w:lineRule="auto"/>
        <w:jc w:val="right"/>
        <w:rPr>
          <w:b/>
          <w:sz w:val="54"/>
          <w:szCs w:val="54"/>
        </w:rPr>
      </w:pPr>
      <w:r>
        <w:rPr>
          <w:b/>
          <w:sz w:val="54"/>
          <w:szCs w:val="54"/>
        </w:rPr>
        <w:t>Capstone</w:t>
      </w:r>
    </w:p>
    <w:p xmlns:wp14="http://schemas.microsoft.com/office/word/2010/wordml" w:rsidR="00965EB8" w:rsidRDefault="002315AF" w14:paraId="0C041229" wp14:textId="77777777">
      <w:pPr>
        <w:widowControl w:val="0"/>
        <w:spacing w:line="360" w:lineRule="auto"/>
        <w:jc w:val="right"/>
        <w:rPr>
          <w:b/>
          <w:color w:val="1F497D"/>
          <w:sz w:val="66"/>
          <w:szCs w:val="66"/>
        </w:rPr>
      </w:pPr>
      <w:r>
        <w:rPr>
          <w:b/>
          <w:color w:val="1F497D"/>
          <w:sz w:val="66"/>
          <w:szCs w:val="66"/>
        </w:rPr>
        <w:t>Proyecto“Magikoffee”</w:t>
      </w:r>
    </w:p>
    <w:p xmlns:wp14="http://schemas.microsoft.com/office/word/2010/wordml" w:rsidR="00965EB8" w:rsidRDefault="00965EB8" w14:paraId="4B94D5A5" wp14:textId="77777777">
      <w:pPr>
        <w:widowControl w:val="0"/>
        <w:spacing w:line="360" w:lineRule="auto"/>
        <w:jc w:val="right"/>
        <w:rPr>
          <w:b/>
          <w:color w:val="1F497D"/>
          <w:sz w:val="66"/>
          <w:szCs w:val="66"/>
        </w:rPr>
      </w:pPr>
    </w:p>
    <w:p xmlns:wp14="http://schemas.microsoft.com/office/word/2010/wordml" w:rsidR="00965EB8" w:rsidRDefault="00965EB8" w14:paraId="3DEEC669" wp14:textId="77777777">
      <w:pPr>
        <w:widowControl w:val="0"/>
        <w:spacing w:line="360" w:lineRule="auto"/>
        <w:rPr>
          <w:sz w:val="20"/>
          <w:szCs w:val="20"/>
        </w:rPr>
      </w:pPr>
    </w:p>
    <w:p xmlns:wp14="http://schemas.microsoft.com/office/word/2010/wordml" w:rsidR="00965EB8" w:rsidRDefault="002315AF" w14:paraId="22876331" wp14:textId="77777777">
      <w:pPr>
        <w:pBdr>
          <w:top w:val="none" w:color="000000" w:sz="0" w:space="0"/>
          <w:bottom w:val="none" w:color="000000" w:sz="0" w:space="0"/>
          <w:right w:val="none" w:color="000000" w:sz="0" w:space="0"/>
          <w:between w:val="none" w:color="000000" w:sz="0" w:space="0"/>
        </w:pBdr>
        <w:spacing w:line="360" w:lineRule="auto"/>
        <w:jc w:val="right"/>
        <w:rPr>
          <w:b/>
          <w:color w:val="262626"/>
          <w:sz w:val="24"/>
          <w:szCs w:val="24"/>
        </w:rPr>
      </w:pPr>
      <w:r>
        <w:rPr>
          <w:b/>
          <w:color w:val="262626"/>
          <w:sz w:val="24"/>
          <w:szCs w:val="24"/>
        </w:rPr>
        <w:t xml:space="preserve">                                                                                   Integrantes:</w:t>
      </w:r>
    </w:p>
    <w:p xmlns:wp14="http://schemas.microsoft.com/office/word/2010/wordml" w:rsidR="00965EB8" w:rsidRDefault="002315AF" w14:paraId="608F9B9F" wp14:textId="77777777">
      <w:pPr>
        <w:spacing w:line="360" w:lineRule="auto"/>
        <w:jc w:val="right"/>
        <w:rPr>
          <w:sz w:val="24"/>
          <w:szCs w:val="24"/>
        </w:rPr>
      </w:pPr>
      <w:r>
        <w:rPr>
          <w:sz w:val="24"/>
          <w:szCs w:val="24"/>
        </w:rPr>
        <w:t xml:space="preserve">                                                                                                         Nicolás Moreno</w:t>
      </w:r>
    </w:p>
    <w:p xmlns:wp14="http://schemas.microsoft.com/office/word/2010/wordml" w:rsidR="00965EB8" w:rsidRDefault="002315AF" w14:paraId="7180A269" wp14:textId="77777777">
      <w:pPr>
        <w:spacing w:line="360" w:lineRule="auto"/>
        <w:jc w:val="right"/>
        <w:rPr>
          <w:sz w:val="24"/>
          <w:szCs w:val="24"/>
        </w:rPr>
      </w:pPr>
      <w:r>
        <w:rPr>
          <w:sz w:val="24"/>
          <w:szCs w:val="24"/>
        </w:rPr>
        <w:t>Cristian Núñez</w:t>
      </w:r>
    </w:p>
    <w:p xmlns:wp14="http://schemas.microsoft.com/office/word/2010/wordml" w:rsidR="00965EB8" w:rsidRDefault="002315AF" w14:paraId="5AF9B4E8" wp14:textId="77777777">
      <w:pPr>
        <w:spacing w:line="360" w:lineRule="auto"/>
        <w:jc w:val="right"/>
        <w:rPr>
          <w:sz w:val="24"/>
          <w:szCs w:val="24"/>
        </w:rPr>
      </w:pPr>
      <w:r>
        <w:rPr>
          <w:sz w:val="24"/>
          <w:szCs w:val="24"/>
        </w:rPr>
        <w:t xml:space="preserve">Catary Rodríguez                                                                                                                         </w:t>
      </w:r>
    </w:p>
    <w:p xmlns:wp14="http://schemas.microsoft.com/office/word/2010/wordml" w:rsidR="00965EB8" w:rsidRDefault="002315AF" w14:paraId="6D8B0EE1" wp14:textId="77777777">
      <w:pPr>
        <w:pBdr>
          <w:top w:val="none" w:color="000000" w:sz="0" w:space="0"/>
          <w:bottom w:val="none" w:color="000000" w:sz="0" w:space="0"/>
          <w:right w:val="none" w:color="000000" w:sz="0" w:space="0"/>
          <w:between w:val="none" w:color="000000" w:sz="0" w:space="0"/>
        </w:pBdr>
        <w:spacing w:line="360" w:lineRule="auto"/>
        <w:jc w:val="right"/>
        <w:rPr>
          <w:b/>
          <w:color w:val="262626"/>
          <w:sz w:val="24"/>
          <w:szCs w:val="24"/>
        </w:rPr>
      </w:pPr>
      <w:r>
        <w:rPr>
          <w:b/>
          <w:color w:val="262626"/>
          <w:sz w:val="24"/>
          <w:szCs w:val="24"/>
        </w:rPr>
        <w:t xml:space="preserve">                                                                              Docente:</w:t>
      </w:r>
    </w:p>
    <w:p xmlns:wp14="http://schemas.microsoft.com/office/word/2010/wordml" w:rsidR="00965EB8" w:rsidRDefault="002315AF" w14:paraId="671822B4" wp14:textId="77777777">
      <w:pPr>
        <w:pBdr>
          <w:top w:val="none" w:color="000000" w:sz="0" w:space="0"/>
          <w:bottom w:val="none" w:color="000000" w:sz="0" w:space="0"/>
          <w:right w:val="none" w:color="000000" w:sz="0" w:space="0"/>
          <w:between w:val="none" w:color="000000" w:sz="0" w:space="0"/>
        </w:pBdr>
        <w:spacing w:line="360" w:lineRule="auto"/>
        <w:jc w:val="right"/>
        <w:rPr>
          <w:color w:val="262626"/>
          <w:sz w:val="24"/>
          <w:szCs w:val="24"/>
        </w:rPr>
      </w:pPr>
      <w:r>
        <w:rPr>
          <w:color w:val="262626"/>
          <w:sz w:val="24"/>
          <w:szCs w:val="24"/>
        </w:rPr>
        <w:t>Rocio Contreras</w:t>
      </w:r>
    </w:p>
    <w:p xmlns:wp14="http://schemas.microsoft.com/office/word/2010/wordml" w:rsidR="00965EB8" w:rsidRDefault="002315AF" w14:paraId="038AC08B" wp14:textId="77777777">
      <w:pPr>
        <w:pBdr>
          <w:top w:val="none" w:color="000000" w:sz="0" w:space="0"/>
          <w:bottom w:val="none" w:color="000000" w:sz="0" w:space="0"/>
          <w:right w:val="none" w:color="000000" w:sz="0" w:space="0"/>
          <w:between w:val="none" w:color="000000" w:sz="0" w:space="0"/>
        </w:pBdr>
        <w:spacing w:line="360" w:lineRule="auto"/>
        <w:jc w:val="right"/>
        <w:rPr>
          <w:b/>
          <w:color w:val="262626"/>
          <w:sz w:val="24"/>
          <w:szCs w:val="24"/>
        </w:rPr>
      </w:pPr>
      <w:r>
        <w:rPr>
          <w:b/>
          <w:color w:val="262626"/>
          <w:sz w:val="24"/>
          <w:szCs w:val="24"/>
        </w:rPr>
        <w:t xml:space="preserve">                                                                             Asignatura: </w:t>
      </w:r>
    </w:p>
    <w:p xmlns:wp14="http://schemas.microsoft.com/office/word/2010/wordml" w:rsidR="00965EB8" w:rsidRDefault="002315AF" w14:paraId="0B389366" wp14:textId="77777777">
      <w:pPr>
        <w:pBdr>
          <w:top w:val="none" w:color="000000" w:sz="0" w:space="0"/>
          <w:bottom w:val="none" w:color="000000" w:sz="0" w:space="0"/>
          <w:right w:val="none" w:color="000000" w:sz="0" w:space="0"/>
          <w:between w:val="none" w:color="000000" w:sz="0" w:space="0"/>
        </w:pBdr>
        <w:spacing w:line="360" w:lineRule="auto"/>
        <w:jc w:val="right"/>
        <w:rPr>
          <w:color w:val="262626"/>
          <w:sz w:val="24"/>
          <w:szCs w:val="24"/>
        </w:rPr>
      </w:pPr>
      <w:r>
        <w:rPr>
          <w:color w:val="262626"/>
          <w:sz w:val="24"/>
          <w:szCs w:val="24"/>
        </w:rPr>
        <w:t>Capstone</w:t>
      </w:r>
    </w:p>
    <w:p xmlns:wp14="http://schemas.microsoft.com/office/word/2010/wordml" w:rsidR="00965EB8" w:rsidRDefault="002315AF" w14:paraId="171CE4F8" wp14:textId="77777777">
      <w:pPr>
        <w:pBdr>
          <w:top w:val="none" w:color="000000" w:sz="0" w:space="0"/>
          <w:bottom w:val="none" w:color="000000" w:sz="0" w:space="0"/>
          <w:right w:val="none" w:color="000000" w:sz="0" w:space="0"/>
          <w:between w:val="none" w:color="000000" w:sz="0" w:space="0"/>
        </w:pBdr>
        <w:spacing w:line="360" w:lineRule="auto"/>
        <w:jc w:val="right"/>
        <w:rPr>
          <w:b/>
          <w:color w:val="262626"/>
          <w:sz w:val="24"/>
          <w:szCs w:val="24"/>
        </w:rPr>
      </w:pPr>
      <w:r>
        <w:rPr>
          <w:b/>
          <w:color w:val="262626"/>
          <w:sz w:val="24"/>
          <w:szCs w:val="24"/>
        </w:rPr>
        <w:t xml:space="preserve">                                                                            Sección: </w:t>
      </w:r>
    </w:p>
    <w:p xmlns:wp14="http://schemas.microsoft.com/office/word/2010/wordml" w:rsidR="00965EB8" w:rsidRDefault="002315AF" w14:paraId="11C1D749" wp14:textId="77777777">
      <w:pPr>
        <w:pBdr>
          <w:top w:val="none" w:color="000000" w:sz="0" w:space="0"/>
          <w:bottom w:val="none" w:color="000000" w:sz="0" w:space="0"/>
          <w:right w:val="none" w:color="000000" w:sz="0" w:space="0"/>
          <w:between w:val="none" w:color="000000" w:sz="0" w:space="0"/>
        </w:pBdr>
        <w:spacing w:line="360" w:lineRule="auto"/>
        <w:jc w:val="right"/>
        <w:rPr>
          <w:color w:val="262626"/>
          <w:sz w:val="24"/>
          <w:szCs w:val="24"/>
        </w:rPr>
      </w:pPr>
      <w:r>
        <w:rPr>
          <w:color w:val="262626"/>
          <w:sz w:val="24"/>
          <w:szCs w:val="24"/>
        </w:rPr>
        <w:t>003D</w:t>
      </w:r>
    </w:p>
    <w:p xmlns:wp14="http://schemas.microsoft.com/office/word/2010/wordml" w:rsidR="00965EB8" w:rsidRDefault="002315AF" w14:paraId="0D5EA8E2" wp14:textId="77777777">
      <w:pPr>
        <w:pBdr>
          <w:top w:val="none" w:color="000000" w:sz="0" w:space="0"/>
          <w:bottom w:val="none" w:color="000000" w:sz="0" w:space="0"/>
          <w:right w:val="none" w:color="000000" w:sz="0" w:space="0"/>
          <w:between w:val="none" w:color="000000" w:sz="0" w:space="0"/>
        </w:pBdr>
        <w:spacing w:line="360" w:lineRule="auto"/>
        <w:jc w:val="right"/>
        <w:rPr>
          <w:b/>
          <w:color w:val="262626"/>
          <w:sz w:val="24"/>
          <w:szCs w:val="24"/>
        </w:rPr>
      </w:pPr>
      <w:r>
        <w:rPr>
          <w:b/>
          <w:color w:val="262626"/>
          <w:sz w:val="24"/>
          <w:szCs w:val="24"/>
        </w:rPr>
        <w:t xml:space="preserve">                                                                          Fecha: </w:t>
      </w:r>
    </w:p>
    <w:p xmlns:wp14="http://schemas.microsoft.com/office/word/2010/wordml" w:rsidR="00965EB8" w:rsidRDefault="002315AF" w14:paraId="3D9B23F1" wp14:textId="77777777">
      <w:pPr>
        <w:pBdr>
          <w:top w:val="none" w:color="000000" w:sz="0" w:space="0"/>
          <w:bottom w:val="none" w:color="000000" w:sz="0" w:space="0"/>
          <w:right w:val="none" w:color="000000" w:sz="0" w:space="0"/>
          <w:between w:val="none" w:color="000000" w:sz="0" w:space="0"/>
        </w:pBdr>
        <w:spacing w:line="360" w:lineRule="auto"/>
        <w:jc w:val="right"/>
        <w:rPr>
          <w:b/>
          <w:color w:val="000000"/>
          <w:sz w:val="26"/>
          <w:szCs w:val="26"/>
        </w:rPr>
      </w:pPr>
      <w:r>
        <w:rPr>
          <w:color w:val="262626"/>
          <w:sz w:val="24"/>
          <w:szCs w:val="24"/>
        </w:rPr>
        <w:t>27-08-24</w:t>
      </w:r>
    </w:p>
    <w:p xmlns:wp14="http://schemas.microsoft.com/office/word/2010/wordml" w:rsidR="00965EB8" w:rsidRDefault="00965EB8" w14:paraId="3656B9AB" wp14:textId="77777777"/>
    <w:p xmlns:wp14="http://schemas.microsoft.com/office/word/2010/wordml" w:rsidR="00965EB8" w:rsidRDefault="002315AF" w14:paraId="018D1C8F" wp14:textId="77777777">
      <w:pPr>
        <w:pStyle w:val="Ttulo3"/>
        <w:keepNext w:val="0"/>
        <w:keepLines w:val="0"/>
        <w:spacing w:before="280" w:line="360" w:lineRule="auto"/>
        <w:jc w:val="both"/>
        <w:rPr>
          <w:b/>
          <w:color w:val="000000"/>
          <w:sz w:val="22"/>
          <w:szCs w:val="22"/>
        </w:rPr>
      </w:pPr>
      <w:bookmarkStart w:name="_3bw1zjwboyux" w:colFirst="0" w:colLast="0" w:id="0"/>
      <w:bookmarkEnd w:id="0"/>
      <w:r>
        <w:rPr>
          <w:b/>
          <w:color w:val="000000"/>
          <w:sz w:val="22"/>
          <w:szCs w:val="22"/>
        </w:rPr>
        <w:t>ÍNDICE</w:t>
      </w:r>
    </w:p>
    <w:p xmlns:wp14="http://schemas.microsoft.com/office/word/2010/wordml" w:rsidR="00965EB8" w:rsidRDefault="00965EB8" w14:paraId="45FB0818" wp14:textId="77777777">
      <w:pPr>
        <w:spacing w:line="360" w:lineRule="auto"/>
        <w:jc w:val="both"/>
      </w:pPr>
    </w:p>
    <w:sdt>
      <w:sdtPr>
        <w:id w:val="967785292"/>
        <w:docPartObj>
          <w:docPartGallery w:val="Table of Contents"/>
          <w:docPartUnique/>
        </w:docPartObj>
      </w:sdtPr>
      <w:sdtEndPr/>
      <w:sdtContent>
        <w:p xmlns:wp14="http://schemas.microsoft.com/office/word/2010/wordml" w:rsidR="00965EB8" w:rsidRDefault="002315AF" w14:paraId="0A3AEB23" wp14:textId="77777777">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bw1zjwboyux">
            <w:r>
              <w:rPr>
                <w:b/>
                <w:color w:val="000000"/>
              </w:rPr>
              <w:t>ÍNDICE</w:t>
            </w:r>
            <w:r>
              <w:rPr>
                <w:b/>
                <w:color w:val="000000"/>
              </w:rPr>
              <w:tab/>
            </w:r>
            <w:r>
              <w:rPr>
                <w:b/>
                <w:color w:val="000000"/>
              </w:rPr>
              <w:t>2</w:t>
            </w:r>
          </w:hyperlink>
        </w:p>
        <w:p xmlns:wp14="http://schemas.microsoft.com/office/word/2010/wordml" w:rsidR="00965EB8" w:rsidRDefault="002315AF" w14:paraId="12BF49EC" wp14:textId="77777777">
          <w:pPr>
            <w:widowControl w:val="0"/>
            <w:tabs>
              <w:tab w:val="right" w:leader="dot" w:pos="12000"/>
            </w:tabs>
            <w:spacing w:before="60" w:line="240" w:lineRule="auto"/>
            <w:rPr>
              <w:b/>
              <w:color w:val="000000"/>
            </w:rPr>
          </w:pPr>
          <w:hyperlink w:anchor="_g3pzw2clt209">
            <w:r>
              <w:rPr>
                <w:b/>
                <w:color w:val="000000"/>
              </w:rPr>
              <w:t>1. Abstract</w:t>
            </w:r>
            <w:r>
              <w:rPr>
                <w:b/>
                <w:color w:val="000000"/>
              </w:rPr>
              <w:tab/>
            </w:r>
            <w:r>
              <w:rPr>
                <w:b/>
                <w:color w:val="000000"/>
              </w:rPr>
              <w:t>3</w:t>
            </w:r>
          </w:hyperlink>
        </w:p>
        <w:p xmlns:wp14="http://schemas.microsoft.com/office/word/2010/wordml" w:rsidR="00965EB8" w:rsidRDefault="002315AF" w14:paraId="6384D01B" wp14:textId="77777777">
          <w:pPr>
            <w:widowControl w:val="0"/>
            <w:tabs>
              <w:tab w:val="right" w:leader="dot" w:pos="12000"/>
            </w:tabs>
            <w:spacing w:before="60" w:line="240" w:lineRule="auto"/>
            <w:rPr>
              <w:b/>
              <w:color w:val="000000"/>
            </w:rPr>
          </w:pPr>
          <w:hyperlink w:anchor="_hajkszbub6qt">
            <w:r>
              <w:rPr>
                <w:b/>
                <w:color w:val="000000"/>
              </w:rPr>
              <w:t>2. Descripción breve del Proyecto APT y justificación de su relevancia</w:t>
            </w:r>
            <w:r>
              <w:rPr>
                <w:b/>
                <w:color w:val="000000"/>
              </w:rPr>
              <w:tab/>
            </w:r>
            <w:r>
              <w:rPr>
                <w:b/>
                <w:color w:val="000000"/>
              </w:rPr>
              <w:t>3</w:t>
            </w:r>
          </w:hyperlink>
        </w:p>
        <w:p xmlns:wp14="http://schemas.microsoft.com/office/word/2010/wordml" w:rsidR="00965EB8" w:rsidRDefault="002315AF" w14:paraId="75F2038F" wp14:textId="77777777">
          <w:pPr>
            <w:widowControl w:val="0"/>
            <w:tabs>
              <w:tab w:val="right" w:leader="dot" w:pos="12000"/>
            </w:tabs>
            <w:spacing w:before="60" w:line="240" w:lineRule="auto"/>
            <w:rPr>
              <w:b/>
              <w:color w:val="000000"/>
            </w:rPr>
          </w:pPr>
          <w:hyperlink w:anchor="_vt0uj1p81t0">
            <w:r>
              <w:rPr>
                <w:b/>
                <w:color w:val="000000"/>
              </w:rPr>
              <w:t>3. Relación del Proyecto APT con las competencias del perfil de egreso</w:t>
            </w:r>
            <w:r>
              <w:rPr>
                <w:b/>
                <w:color w:val="000000"/>
              </w:rPr>
              <w:tab/>
            </w:r>
            <w:r>
              <w:rPr>
                <w:b/>
                <w:color w:val="000000"/>
              </w:rPr>
              <w:t>3</w:t>
            </w:r>
          </w:hyperlink>
        </w:p>
        <w:p xmlns:wp14="http://schemas.microsoft.com/office/word/2010/wordml" w:rsidR="00965EB8" w:rsidRDefault="002315AF" w14:paraId="0CD643B7" wp14:textId="77777777">
          <w:pPr>
            <w:widowControl w:val="0"/>
            <w:tabs>
              <w:tab w:val="right" w:leader="dot" w:pos="12000"/>
            </w:tabs>
            <w:spacing w:before="60" w:line="240" w:lineRule="auto"/>
            <w:rPr>
              <w:b/>
              <w:color w:val="000000"/>
            </w:rPr>
          </w:pPr>
          <w:hyperlink w:anchor="_3zs686nbj1qk">
            <w:r>
              <w:rPr>
                <w:b/>
                <w:color w:val="000000"/>
              </w:rPr>
              <w:t>4. Relación del Proyecto con tus intereses profesionales</w:t>
            </w:r>
            <w:r>
              <w:rPr>
                <w:b/>
                <w:color w:val="000000"/>
              </w:rPr>
              <w:tab/>
            </w:r>
            <w:r>
              <w:rPr>
                <w:b/>
                <w:color w:val="000000"/>
              </w:rPr>
              <w:t>4</w:t>
            </w:r>
          </w:hyperlink>
        </w:p>
        <w:p xmlns:wp14="http://schemas.microsoft.com/office/word/2010/wordml" w:rsidR="00965EB8" w:rsidRDefault="002315AF" w14:paraId="649BB76E" wp14:textId="77777777">
          <w:pPr>
            <w:widowControl w:val="0"/>
            <w:tabs>
              <w:tab w:val="right" w:leader="dot" w:pos="12000"/>
            </w:tabs>
            <w:spacing w:before="60" w:line="240" w:lineRule="auto"/>
            <w:rPr>
              <w:b/>
              <w:color w:val="000000"/>
            </w:rPr>
          </w:pPr>
          <w:hyperlink w:anchor="_5bqggjpghgoe">
            <w:r>
              <w:rPr>
                <w:b/>
                <w:color w:val="000000"/>
              </w:rPr>
              <w:t>5. Argumento sobre la factibilidad del proyecto dentro de la asignatura</w:t>
            </w:r>
            <w:r>
              <w:rPr>
                <w:b/>
                <w:color w:val="000000"/>
              </w:rPr>
              <w:tab/>
            </w:r>
            <w:r>
              <w:rPr>
                <w:b/>
                <w:color w:val="000000"/>
              </w:rPr>
              <w:t>4</w:t>
            </w:r>
          </w:hyperlink>
        </w:p>
        <w:p xmlns:wp14="http://schemas.microsoft.com/office/word/2010/wordml" w:rsidR="00965EB8" w:rsidRDefault="002315AF" w14:paraId="38B04F02" wp14:textId="77777777">
          <w:pPr>
            <w:widowControl w:val="0"/>
            <w:tabs>
              <w:tab w:val="right" w:leader="dot" w:pos="12000"/>
            </w:tabs>
            <w:spacing w:before="60" w:line="240" w:lineRule="auto"/>
            <w:rPr>
              <w:b/>
              <w:color w:val="000000"/>
            </w:rPr>
          </w:pPr>
          <w:hyperlink w:anchor="_d6pneybk08tc">
            <w:r>
              <w:rPr>
                <w:b/>
                <w:color w:val="000000"/>
              </w:rPr>
              <w:t>6. Objetivos Claros y Coherentes</w:t>
            </w:r>
            <w:r>
              <w:rPr>
                <w:b/>
                <w:color w:val="000000"/>
              </w:rPr>
              <w:tab/>
            </w:r>
            <w:r>
              <w:rPr>
                <w:b/>
                <w:color w:val="000000"/>
              </w:rPr>
              <w:t>5</w:t>
            </w:r>
          </w:hyperlink>
        </w:p>
        <w:p xmlns:wp14="http://schemas.microsoft.com/office/word/2010/wordml" w:rsidR="00965EB8" w:rsidRDefault="002315AF" w14:paraId="3553BCD4" wp14:textId="77777777">
          <w:pPr>
            <w:widowControl w:val="0"/>
            <w:tabs>
              <w:tab w:val="right" w:leader="dot" w:pos="12000"/>
            </w:tabs>
            <w:spacing w:before="60" w:line="240" w:lineRule="auto"/>
            <w:rPr>
              <w:b/>
              <w:color w:val="000000"/>
            </w:rPr>
          </w:pPr>
          <w:hyperlink w:anchor="_auovmdaky2nl">
            <w:r>
              <w:rPr>
                <w:b/>
                <w:color w:val="000000"/>
              </w:rPr>
              <w:t>7. Propuesta Metodológica de Trabajo</w:t>
            </w:r>
            <w:r>
              <w:rPr>
                <w:b/>
                <w:color w:val="000000"/>
              </w:rPr>
              <w:tab/>
            </w:r>
            <w:r>
              <w:rPr>
                <w:b/>
                <w:color w:val="000000"/>
              </w:rPr>
              <w:t>5</w:t>
            </w:r>
          </w:hyperlink>
        </w:p>
        <w:p xmlns:wp14="http://schemas.microsoft.com/office/word/2010/wordml" w:rsidR="00965EB8" w:rsidRDefault="002315AF" w14:paraId="1E49A1FB" wp14:textId="77777777">
          <w:pPr>
            <w:widowControl w:val="0"/>
            <w:tabs>
              <w:tab w:val="right" w:leader="dot" w:pos="12000"/>
            </w:tabs>
            <w:spacing w:before="60" w:line="240" w:lineRule="auto"/>
            <w:rPr>
              <w:b/>
              <w:color w:val="000000"/>
            </w:rPr>
          </w:pPr>
          <w:hyperlink w:anchor="_lz6c982fa8el">
            <w:r>
              <w:rPr>
                <w:b/>
                <w:color w:val="000000"/>
              </w:rPr>
              <w:t>8. Plan de Trabajo para el Proyecto APT</w:t>
            </w:r>
            <w:r>
              <w:rPr>
                <w:b/>
                <w:color w:val="000000"/>
              </w:rPr>
              <w:tab/>
            </w:r>
            <w:r>
              <w:rPr>
                <w:b/>
                <w:color w:val="000000"/>
              </w:rPr>
              <w:t>5</w:t>
            </w:r>
          </w:hyperlink>
        </w:p>
        <w:p xmlns:wp14="http://schemas.microsoft.com/office/word/2010/wordml" w:rsidR="00965EB8" w:rsidRDefault="002315AF" w14:paraId="50B6885D" wp14:textId="77777777">
          <w:pPr>
            <w:widowControl w:val="0"/>
            <w:tabs>
              <w:tab w:val="right" w:leader="dot" w:pos="12000"/>
            </w:tabs>
            <w:spacing w:before="60" w:line="240" w:lineRule="auto"/>
            <w:rPr>
              <w:b/>
              <w:color w:val="000000"/>
            </w:rPr>
          </w:pPr>
          <w:hyperlink w:anchor="_k6guu3vqbhzt">
            <w:r>
              <w:rPr>
                <w:b/>
                <w:color w:val="000000"/>
              </w:rPr>
              <w:t>9. Propuesta de Evidencias que Darán Cuenta del Logro de las Actividades</w:t>
            </w:r>
            <w:r>
              <w:rPr>
                <w:b/>
                <w:color w:val="000000"/>
              </w:rPr>
              <w:tab/>
            </w:r>
            <w:r>
              <w:rPr>
                <w:b/>
                <w:color w:val="000000"/>
              </w:rPr>
              <w:t>6</w:t>
            </w:r>
          </w:hyperlink>
        </w:p>
        <w:p xmlns:wp14="http://schemas.microsoft.com/office/word/2010/wordml" w:rsidR="00965EB8" w:rsidRDefault="002315AF" w14:paraId="7E7351B9" wp14:textId="77777777">
          <w:pPr>
            <w:widowControl w:val="0"/>
            <w:tabs>
              <w:tab w:val="right" w:leader="dot" w:pos="12000"/>
            </w:tabs>
            <w:spacing w:before="60" w:line="240" w:lineRule="auto"/>
            <w:rPr>
              <w:b/>
              <w:color w:val="000000"/>
            </w:rPr>
          </w:pPr>
          <w:hyperlink w:anchor="_c0w2jy87vgna">
            <w:r>
              <w:rPr>
                <w:b/>
                <w:color w:val="000000"/>
              </w:rPr>
              <w:t>10. Conclusiones Grupales</w:t>
            </w:r>
            <w:r>
              <w:rPr>
                <w:b/>
                <w:color w:val="000000"/>
              </w:rPr>
              <w:tab/>
            </w:r>
            <w:r>
              <w:rPr>
                <w:b/>
                <w:color w:val="000000"/>
              </w:rPr>
              <w:t>6</w:t>
            </w:r>
          </w:hyperlink>
        </w:p>
        <w:p xmlns:wp14="http://schemas.microsoft.com/office/word/2010/wordml" w:rsidR="00965EB8" w:rsidRDefault="002315AF" w14:paraId="514FBF4C" wp14:textId="77777777">
          <w:pPr>
            <w:widowControl w:val="0"/>
            <w:tabs>
              <w:tab w:val="right" w:leader="dot" w:pos="12000"/>
            </w:tabs>
            <w:spacing w:before="60" w:line="240" w:lineRule="auto"/>
            <w:rPr>
              <w:b/>
              <w:color w:val="000000"/>
            </w:rPr>
          </w:pPr>
          <w:hyperlink w:anchor="_1dbaqtm9tah9">
            <w:r>
              <w:rPr>
                <w:b/>
                <w:color w:val="000000"/>
              </w:rPr>
              <w:t>11. Reflexión Grupal</w:t>
            </w:r>
            <w:r>
              <w:rPr>
                <w:b/>
                <w:color w:val="000000"/>
              </w:rPr>
              <w:tab/>
            </w:r>
            <w:r>
              <w:rPr>
                <w:b/>
                <w:color w:val="000000"/>
              </w:rPr>
              <w:t>6</w:t>
            </w:r>
          </w:hyperlink>
          <w:r>
            <w:fldChar w:fldCharType="end"/>
          </w:r>
        </w:p>
      </w:sdtContent>
    </w:sdt>
    <w:p xmlns:wp14="http://schemas.microsoft.com/office/word/2010/wordml" w:rsidR="00965EB8" w:rsidRDefault="00965EB8" w14:paraId="049F31CB" wp14:textId="77777777">
      <w:pPr>
        <w:spacing w:line="360" w:lineRule="auto"/>
        <w:jc w:val="both"/>
      </w:pPr>
    </w:p>
    <w:p xmlns:wp14="http://schemas.microsoft.com/office/word/2010/wordml" w:rsidR="00965EB8" w:rsidRDefault="00965EB8" w14:paraId="53128261" wp14:textId="77777777">
      <w:pPr>
        <w:pStyle w:val="Ttulo3"/>
        <w:keepNext w:val="0"/>
        <w:keepLines w:val="0"/>
        <w:spacing w:before="280" w:line="360" w:lineRule="auto"/>
        <w:jc w:val="both"/>
        <w:rPr>
          <w:b/>
          <w:color w:val="000000"/>
          <w:sz w:val="22"/>
          <w:szCs w:val="22"/>
        </w:rPr>
      </w:pPr>
      <w:bookmarkStart w:name="_3cxpygrklic8" w:colFirst="0" w:colLast="0" w:id="1"/>
      <w:bookmarkEnd w:id="1"/>
    </w:p>
    <w:p xmlns:wp14="http://schemas.microsoft.com/office/word/2010/wordml" w:rsidR="00965EB8" w:rsidRDefault="00965EB8" w14:paraId="62486C05" wp14:textId="77777777">
      <w:pPr>
        <w:pStyle w:val="Ttulo3"/>
        <w:keepNext w:val="0"/>
        <w:keepLines w:val="0"/>
        <w:spacing w:before="280" w:line="360" w:lineRule="auto"/>
        <w:jc w:val="both"/>
        <w:rPr>
          <w:b/>
          <w:color w:val="000000"/>
          <w:sz w:val="22"/>
          <w:szCs w:val="22"/>
        </w:rPr>
      </w:pPr>
      <w:bookmarkStart w:name="_pojsiuu7z1nx" w:colFirst="0" w:colLast="0" w:id="2"/>
      <w:bookmarkEnd w:id="2"/>
    </w:p>
    <w:p xmlns:wp14="http://schemas.microsoft.com/office/word/2010/wordml" w:rsidR="00965EB8" w:rsidRDefault="00965EB8" w14:paraId="4101652C" wp14:textId="77777777">
      <w:pPr>
        <w:pStyle w:val="Ttulo3"/>
        <w:keepNext w:val="0"/>
        <w:keepLines w:val="0"/>
        <w:spacing w:before="280" w:line="360" w:lineRule="auto"/>
        <w:jc w:val="both"/>
        <w:rPr>
          <w:b/>
          <w:color w:val="000000"/>
          <w:sz w:val="22"/>
          <w:szCs w:val="22"/>
        </w:rPr>
      </w:pPr>
      <w:bookmarkStart w:name="_y1try3x081fy" w:colFirst="0" w:colLast="0" w:id="3"/>
      <w:bookmarkEnd w:id="3"/>
    </w:p>
    <w:p xmlns:wp14="http://schemas.microsoft.com/office/word/2010/wordml" w:rsidR="00965EB8" w:rsidRDefault="00965EB8" w14:paraId="4B99056E" wp14:textId="77777777">
      <w:pPr>
        <w:pStyle w:val="Ttulo3"/>
        <w:keepNext w:val="0"/>
        <w:keepLines w:val="0"/>
        <w:spacing w:before="280" w:line="360" w:lineRule="auto"/>
        <w:jc w:val="both"/>
        <w:rPr>
          <w:b/>
          <w:color w:val="000000"/>
          <w:sz w:val="22"/>
          <w:szCs w:val="22"/>
        </w:rPr>
      </w:pPr>
      <w:bookmarkStart w:name="_t48vpkmf3x0p" w:colFirst="0" w:colLast="0" w:id="4"/>
      <w:bookmarkEnd w:id="4"/>
    </w:p>
    <w:p xmlns:wp14="http://schemas.microsoft.com/office/word/2010/wordml" w:rsidR="00965EB8" w:rsidRDefault="00965EB8" w14:paraId="1299C43A" wp14:textId="77777777">
      <w:pPr>
        <w:pStyle w:val="Ttulo3"/>
        <w:keepNext w:val="0"/>
        <w:keepLines w:val="0"/>
        <w:spacing w:before="280" w:line="360" w:lineRule="auto"/>
        <w:jc w:val="both"/>
        <w:rPr>
          <w:b/>
          <w:color w:val="000000"/>
          <w:sz w:val="22"/>
          <w:szCs w:val="22"/>
        </w:rPr>
      </w:pPr>
      <w:bookmarkStart w:name="_xhilkwag277k" w:colFirst="0" w:colLast="0" w:id="5"/>
      <w:bookmarkEnd w:id="5"/>
    </w:p>
    <w:p xmlns:wp14="http://schemas.microsoft.com/office/word/2010/wordml" w:rsidR="00965EB8" w:rsidRDefault="00965EB8" w14:paraId="4DDBEF00" wp14:textId="77777777">
      <w:pPr>
        <w:pStyle w:val="Ttulo3"/>
        <w:keepNext w:val="0"/>
        <w:keepLines w:val="0"/>
        <w:spacing w:before="280" w:line="360" w:lineRule="auto"/>
        <w:jc w:val="both"/>
        <w:rPr>
          <w:b/>
          <w:color w:val="000000"/>
          <w:sz w:val="22"/>
          <w:szCs w:val="22"/>
        </w:rPr>
      </w:pPr>
      <w:bookmarkStart w:name="_g7x2mnf1t7qh" w:colFirst="0" w:colLast="0" w:id="6"/>
      <w:bookmarkEnd w:id="6"/>
    </w:p>
    <w:p xmlns:wp14="http://schemas.microsoft.com/office/word/2010/wordml" w:rsidR="00965EB8" w:rsidRDefault="00965EB8" w14:paraId="3461D779" wp14:textId="77777777">
      <w:pPr>
        <w:pStyle w:val="Ttulo3"/>
        <w:keepNext w:val="0"/>
        <w:keepLines w:val="0"/>
        <w:spacing w:before="280" w:line="360" w:lineRule="auto"/>
        <w:jc w:val="both"/>
        <w:rPr>
          <w:b/>
          <w:color w:val="000000"/>
          <w:sz w:val="22"/>
          <w:szCs w:val="22"/>
        </w:rPr>
      </w:pPr>
      <w:bookmarkStart w:name="_elxaggaui7rs" w:colFirst="0" w:colLast="0" w:id="7"/>
      <w:bookmarkEnd w:id="7"/>
    </w:p>
    <w:p xmlns:wp14="http://schemas.microsoft.com/office/word/2010/wordml" w:rsidR="00965EB8" w:rsidRDefault="00965EB8" w14:paraId="3CF2D8B6" wp14:textId="77777777">
      <w:pPr>
        <w:pStyle w:val="Ttulo3"/>
        <w:keepNext w:val="0"/>
        <w:keepLines w:val="0"/>
        <w:spacing w:before="280" w:line="360" w:lineRule="auto"/>
        <w:jc w:val="both"/>
        <w:rPr>
          <w:b/>
          <w:color w:val="000000"/>
          <w:sz w:val="22"/>
          <w:szCs w:val="22"/>
        </w:rPr>
      </w:pPr>
      <w:bookmarkStart w:name="_bdqigratzmfi" w:colFirst="0" w:colLast="0" w:id="8"/>
      <w:bookmarkEnd w:id="8"/>
    </w:p>
    <w:p xmlns:wp14="http://schemas.microsoft.com/office/word/2010/wordml" w:rsidR="00965EB8" w:rsidRDefault="00965EB8" w14:paraId="0FB78278" wp14:textId="77777777">
      <w:pPr>
        <w:pStyle w:val="Ttulo3"/>
        <w:keepNext w:val="0"/>
        <w:keepLines w:val="0"/>
        <w:spacing w:before="280" w:line="360" w:lineRule="auto"/>
        <w:jc w:val="both"/>
        <w:rPr>
          <w:b/>
          <w:color w:val="000000"/>
          <w:sz w:val="22"/>
          <w:szCs w:val="22"/>
        </w:rPr>
      </w:pPr>
      <w:bookmarkStart w:name="_qwunq47tupb8" w:colFirst="0" w:colLast="0" w:id="9"/>
      <w:bookmarkEnd w:id="9"/>
    </w:p>
    <w:p xmlns:wp14="http://schemas.microsoft.com/office/word/2010/wordml" w:rsidR="00965EB8" w:rsidRDefault="00965EB8" w14:paraId="1FC39945" wp14:textId="77777777">
      <w:pPr>
        <w:pStyle w:val="Ttulo3"/>
        <w:keepNext w:val="0"/>
        <w:keepLines w:val="0"/>
        <w:spacing w:before="280" w:line="360" w:lineRule="auto"/>
        <w:jc w:val="both"/>
        <w:rPr>
          <w:b/>
          <w:color w:val="000000"/>
          <w:sz w:val="22"/>
          <w:szCs w:val="22"/>
        </w:rPr>
      </w:pPr>
      <w:bookmarkStart w:name="_961vy2lax0nx" w:colFirst="0" w:colLast="0" w:id="10"/>
      <w:bookmarkEnd w:id="10"/>
    </w:p>
    <w:p xmlns:wp14="http://schemas.microsoft.com/office/word/2010/wordml" w:rsidR="00965EB8" w:rsidRDefault="00965EB8" w14:paraId="0562CB0E" wp14:textId="77777777">
      <w:pPr>
        <w:pStyle w:val="Ttulo3"/>
        <w:keepNext w:val="0"/>
        <w:keepLines w:val="0"/>
        <w:spacing w:before="280" w:line="360" w:lineRule="auto"/>
        <w:jc w:val="both"/>
        <w:rPr>
          <w:b/>
          <w:color w:val="000000"/>
          <w:sz w:val="22"/>
          <w:szCs w:val="22"/>
        </w:rPr>
      </w:pPr>
      <w:bookmarkStart w:name="_p5kd2ngehbqz" w:colFirst="0" w:colLast="0" w:id="11"/>
      <w:bookmarkEnd w:id="11"/>
    </w:p>
    <w:p xmlns:wp14="http://schemas.microsoft.com/office/word/2010/wordml" w:rsidR="00965EB8" w:rsidRDefault="00965EB8" w14:paraId="34CE0A41" wp14:textId="77777777">
      <w:pPr>
        <w:pStyle w:val="Ttulo3"/>
        <w:keepNext w:val="0"/>
        <w:keepLines w:val="0"/>
        <w:spacing w:before="280" w:line="360" w:lineRule="auto"/>
        <w:jc w:val="both"/>
        <w:rPr>
          <w:b/>
          <w:color w:val="000000"/>
          <w:sz w:val="22"/>
          <w:szCs w:val="22"/>
        </w:rPr>
      </w:pPr>
      <w:bookmarkStart w:name="_71sfeax3bdzy" w:colFirst="0" w:colLast="0" w:id="12"/>
      <w:bookmarkEnd w:id="12"/>
    </w:p>
    <w:p xmlns:wp14="http://schemas.microsoft.com/office/word/2010/wordml" w:rsidR="00965EB8" w:rsidRDefault="00965EB8" w14:paraId="62EBF3C5" wp14:textId="77777777"/>
    <w:p xmlns:wp14="http://schemas.microsoft.com/office/word/2010/wordml" w:rsidR="00965EB8" w:rsidRDefault="00965EB8" w14:paraId="6D98A12B" wp14:textId="77777777"/>
    <w:p xmlns:wp14="http://schemas.microsoft.com/office/word/2010/wordml" w:rsidR="00965EB8" w:rsidRDefault="002315AF" w14:paraId="4FDFEA79" wp14:textId="77777777">
      <w:pPr>
        <w:pStyle w:val="Ttulo3"/>
        <w:keepNext w:val="0"/>
        <w:keepLines w:val="0"/>
        <w:spacing w:before="280" w:line="360" w:lineRule="auto"/>
        <w:jc w:val="both"/>
        <w:rPr>
          <w:b/>
          <w:color w:val="000000"/>
          <w:sz w:val="24"/>
          <w:szCs w:val="24"/>
        </w:rPr>
      </w:pPr>
      <w:bookmarkStart w:name="_g3pzw2clt209" w:colFirst="0" w:colLast="0" w:id="13"/>
      <w:bookmarkEnd w:id="13"/>
      <w:r>
        <w:rPr>
          <w:b/>
          <w:color w:val="000000"/>
          <w:sz w:val="24"/>
          <w:szCs w:val="24"/>
        </w:rPr>
        <w:t>1. Abstract</w:t>
      </w:r>
    </w:p>
    <w:p xmlns:wp14="http://schemas.microsoft.com/office/word/2010/wordml" w:rsidR="00965EB8" w:rsidRDefault="002315AF" w14:paraId="4980573B" wp14:textId="77777777">
      <w:pPr>
        <w:spacing w:before="240" w:after="240" w:line="360" w:lineRule="auto"/>
        <w:jc w:val="both"/>
      </w:pPr>
      <w:r>
        <w:t>El proyecto tiene como objetivo desarrollar un sistema automatizado de control de stock para Magikoffee, una cafetería que ha expandido su negocio con la apertura de una nueva heladería. Ambas sucursales comparten inventario, lo que genera la necesidad de un sistema centralizado y eficiente que permita monitorear el stock en tiempo real, sincronizar las existencias entre ambas ubicaciones, y generar alertas automáticas para evitar desabastecimientos. Esta solución optimizará la gestión del inventario y mejo</w:t>
      </w:r>
      <w:r>
        <w:t>rará la eficiencia operativa de la empresa.</w:t>
      </w:r>
    </w:p>
    <w:p xmlns:wp14="http://schemas.microsoft.com/office/word/2010/wordml" w:rsidR="00965EB8" w:rsidRDefault="002315AF" w14:paraId="254517FB" wp14:textId="77777777">
      <w:pPr>
        <w:spacing w:before="240" w:after="240" w:line="360" w:lineRule="auto"/>
        <w:jc w:val="both"/>
      </w:pPr>
      <w:r>
        <w:t>The project aims to develop an automated stock control system for Magikoffee, a coffee shop that has expanded its business by opening a new ice cream parlor. Both branches share inventory, which creates the need for a centralized and efficient system that allows for real-time stock monitoring, synchronization between locations, and automatic alerts to prevent stockouts. This solution will optimize inventory management and improve the company's operational efficiency.</w:t>
      </w:r>
    </w:p>
    <w:p xmlns:wp14="http://schemas.microsoft.com/office/word/2010/wordml" w:rsidR="00965EB8" w:rsidRDefault="002315AF" w14:paraId="300BD16C" wp14:textId="77777777">
      <w:pPr>
        <w:pStyle w:val="Ttulo3"/>
        <w:keepNext w:val="0"/>
        <w:keepLines w:val="0"/>
        <w:spacing w:before="280" w:line="360" w:lineRule="auto"/>
        <w:jc w:val="both"/>
        <w:rPr>
          <w:b/>
          <w:color w:val="000000"/>
          <w:sz w:val="24"/>
          <w:szCs w:val="24"/>
        </w:rPr>
      </w:pPr>
      <w:bookmarkStart w:name="_hajkszbub6qt" w:colFirst="0" w:colLast="0" w:id="14"/>
      <w:bookmarkEnd w:id="14"/>
      <w:r>
        <w:rPr>
          <w:b/>
          <w:color w:val="000000"/>
          <w:sz w:val="24"/>
          <w:szCs w:val="24"/>
        </w:rPr>
        <w:t>2. Descripción breve del Proyecto APT y justificación de su relevancia</w:t>
      </w:r>
    </w:p>
    <w:p xmlns:wp14="http://schemas.microsoft.com/office/word/2010/wordml" w:rsidR="00965EB8" w:rsidRDefault="002315AF" w14:paraId="535F30CF" wp14:textId="77777777">
      <w:pPr>
        <w:spacing w:before="240" w:after="240" w:line="360" w:lineRule="auto"/>
        <w:jc w:val="both"/>
      </w:pPr>
      <w:r>
        <w:t>Magikoffee ha crecido con la apertura de una nueva heladería que comparte inventario con la cafetería original. Actualmente, el control del inventario se gestiona manualmente, lo que conlleva errores y una falta de precisión en el monitoreo de existencias. Esto puede generar problemas de desabastecimiento o exceso de stock, afectando la eficiencia operativa. El proyecto propone un sistema automatizado de control de stock que permitirá monitorear en tiempo real el inventario, sincronizar los niveles entre am</w:t>
      </w:r>
      <w:r>
        <w:t>bas sucursales y generar alertas automáticas, lo que facilitará una gestión más precisa y eficiente del inventario.</w:t>
      </w:r>
    </w:p>
    <w:p xmlns:wp14="http://schemas.microsoft.com/office/word/2010/wordml" w:rsidR="00965EB8" w:rsidRDefault="002315AF" w14:paraId="6C9FE6A3" wp14:textId="77777777">
      <w:pPr>
        <w:spacing w:before="240" w:after="240" w:line="360" w:lineRule="auto"/>
        <w:jc w:val="both"/>
      </w:pPr>
      <w:r>
        <w:t>La relevancia de este proyecto radica en su aplicación directa en un entorno de negocio real, lo que lo convierte en una solución práctica y de gran valor para la empresa, además de abordar un problema común en negocios con múltiples sucursales y un inventario compartido.</w:t>
      </w:r>
    </w:p>
    <w:p xmlns:wp14="http://schemas.microsoft.com/office/word/2010/wordml" w:rsidR="00965EB8" w:rsidRDefault="002315AF" w14:paraId="5E441D72" wp14:textId="77777777">
      <w:pPr>
        <w:pStyle w:val="Ttulo3"/>
        <w:keepNext w:val="0"/>
        <w:keepLines w:val="0"/>
        <w:spacing w:before="280" w:line="360" w:lineRule="auto"/>
        <w:jc w:val="both"/>
        <w:rPr>
          <w:b/>
          <w:color w:val="000000"/>
          <w:sz w:val="24"/>
          <w:szCs w:val="24"/>
        </w:rPr>
      </w:pPr>
      <w:bookmarkStart w:name="_vt0uj1p81t0" w:colFirst="0" w:colLast="0" w:id="15"/>
      <w:bookmarkEnd w:id="15"/>
      <w:r>
        <w:rPr>
          <w:b/>
          <w:color w:val="000000"/>
          <w:sz w:val="24"/>
          <w:szCs w:val="24"/>
        </w:rPr>
        <w:t>3. Relación del Proyecto APT con las competencias del perfil de egreso</w:t>
      </w:r>
    </w:p>
    <w:p xmlns:wp14="http://schemas.microsoft.com/office/word/2010/wordml" w:rsidR="00965EB8" w:rsidRDefault="002315AF" w14:paraId="136039A3" wp14:textId="77777777">
      <w:pPr>
        <w:spacing w:before="240" w:after="240" w:line="360" w:lineRule="auto"/>
        <w:jc w:val="both"/>
      </w:pPr>
      <w:r>
        <w:t>Este proyecto está directamente alineado con las competencias del perfil de egreso de Ingeniería Informática, tales como:</w:t>
      </w:r>
    </w:p>
    <w:p xmlns:wp14="http://schemas.microsoft.com/office/word/2010/wordml" w:rsidR="00965EB8" w:rsidRDefault="002315AF" w14:paraId="0118495B" wp14:textId="77777777">
      <w:pPr>
        <w:numPr>
          <w:ilvl w:val="0"/>
          <w:numId w:val="4"/>
        </w:numPr>
        <w:spacing w:before="240" w:line="360" w:lineRule="auto"/>
        <w:jc w:val="both"/>
      </w:pPr>
      <w:r>
        <w:rPr>
          <w:b/>
        </w:rPr>
        <w:t>Gestión de bases de datos:</w:t>
      </w:r>
      <w:r>
        <w:t xml:space="preserve"> El sistema requerirá diseñar y gestionar una base de datos que permita el control en tiempo real del inventario de ambas sucursales. En este caso ocuparemos PostgreSQL 15.8.</w:t>
      </w:r>
    </w:p>
    <w:p xmlns:wp14="http://schemas.microsoft.com/office/word/2010/wordml" w:rsidR="00965EB8" w:rsidRDefault="002315AF" w14:paraId="33273A34" wp14:textId="77777777">
      <w:pPr>
        <w:numPr>
          <w:ilvl w:val="0"/>
          <w:numId w:val="4"/>
        </w:numPr>
        <w:spacing w:line="360" w:lineRule="auto"/>
        <w:jc w:val="both"/>
      </w:pPr>
      <w:r>
        <w:rPr>
          <w:b/>
        </w:rPr>
        <w:t>Desarrollo de software:</w:t>
      </w:r>
      <w:r>
        <w:t xml:space="preserve"> Se implementará una solución tecnológica escalable mediante lenguajes de programación como Python 3.12.2, y utilizando frameworks adecuados como Django 5.1.</w:t>
      </w:r>
    </w:p>
    <w:p xmlns:wp14="http://schemas.microsoft.com/office/word/2010/wordml" w:rsidR="00965EB8" w:rsidRDefault="002315AF" w14:paraId="62F99CA8" wp14:textId="77777777">
      <w:pPr>
        <w:numPr>
          <w:ilvl w:val="0"/>
          <w:numId w:val="4"/>
        </w:numPr>
        <w:spacing w:after="240" w:line="360" w:lineRule="auto"/>
        <w:jc w:val="both"/>
      </w:pPr>
      <w:r>
        <w:rPr>
          <w:b/>
        </w:rPr>
        <w:t>Integración de sistemas:</w:t>
      </w:r>
      <w:r>
        <w:t xml:space="preserve"> La sincronización en tiempo real del inventario entre múltiples sucursales requiere una adecuada integración de sistemas y datos.</w:t>
      </w:r>
    </w:p>
    <w:p xmlns:wp14="http://schemas.microsoft.com/office/word/2010/wordml" w:rsidR="00965EB8" w:rsidRDefault="002315AF" w14:paraId="69D0402B" wp14:textId="77777777">
      <w:pPr>
        <w:spacing w:before="240" w:after="240" w:line="360" w:lineRule="auto"/>
        <w:jc w:val="both"/>
      </w:pPr>
      <w:r>
        <w:t>Estas competencias son fundamentales en el desarrollo de soluciones tecnológicas prácticas que impactan en la eficiencia de las operaciones empresariales, contribuyendo al perfil de egreso esperado en la carrera de Ingeniería Informática.</w:t>
      </w:r>
    </w:p>
    <w:p xmlns:wp14="http://schemas.microsoft.com/office/word/2010/wordml" w:rsidR="00965EB8" w:rsidRDefault="002315AF" w14:paraId="034BDA7C" wp14:textId="77777777">
      <w:pPr>
        <w:pStyle w:val="Ttulo3"/>
        <w:keepNext w:val="0"/>
        <w:keepLines w:val="0"/>
        <w:spacing w:before="280" w:line="360" w:lineRule="auto"/>
        <w:jc w:val="both"/>
        <w:rPr>
          <w:b/>
          <w:color w:val="000000"/>
          <w:sz w:val="24"/>
          <w:szCs w:val="24"/>
        </w:rPr>
      </w:pPr>
      <w:bookmarkStart w:name="_3zs686nbj1qk" w:colFirst="0" w:colLast="0" w:id="16"/>
      <w:bookmarkEnd w:id="16"/>
      <w:r>
        <w:rPr>
          <w:b/>
          <w:color w:val="000000"/>
          <w:sz w:val="24"/>
          <w:szCs w:val="24"/>
        </w:rPr>
        <w:t>4. Relación del Proyecto con tus intereses profesionales</w:t>
      </w:r>
    </w:p>
    <w:p xmlns:wp14="http://schemas.microsoft.com/office/word/2010/wordml" w:rsidR="00965EB8" w:rsidRDefault="002315AF" w14:paraId="70D812FB" wp14:textId="77777777">
      <w:pPr>
        <w:spacing w:before="240" w:after="240" w:line="360" w:lineRule="auto"/>
        <w:jc w:val="both"/>
      </w:pPr>
      <w:r>
        <w:t>Este proyecto se ajusta a mis intereses en las áreas de ciencia de datos y desarrollo de software. Me permitirá poner en práctica mis conocimientos en bases de datos y programación, aplicando soluciones tecnológicas para automatizar procesos y mejorar la eficiencia operativa de una empresa. Además, al trabajar en la automatización de un sistema crítico como el control de inventario, podré fortalecer mi experiencia en la creación de soluciones escalables y mejorar mis habilidades en la integración de sistema</w:t>
      </w:r>
      <w:r>
        <w:t>s, áreas que son clave para mi desarrollo profesional.</w:t>
      </w:r>
    </w:p>
    <w:p xmlns:wp14="http://schemas.microsoft.com/office/word/2010/wordml" w:rsidR="00965EB8" w:rsidRDefault="002315AF" w14:paraId="45AAA558" wp14:textId="77777777">
      <w:pPr>
        <w:pStyle w:val="Ttulo3"/>
        <w:keepNext w:val="0"/>
        <w:keepLines w:val="0"/>
        <w:spacing w:before="280" w:line="360" w:lineRule="auto"/>
        <w:jc w:val="both"/>
        <w:rPr>
          <w:b/>
          <w:color w:val="000000"/>
          <w:sz w:val="24"/>
          <w:szCs w:val="24"/>
        </w:rPr>
      </w:pPr>
      <w:bookmarkStart w:name="_5bqggjpghgoe" w:colFirst="0" w:colLast="0" w:id="17"/>
      <w:bookmarkEnd w:id="17"/>
      <w:r>
        <w:rPr>
          <w:b/>
          <w:color w:val="000000"/>
          <w:sz w:val="24"/>
          <w:szCs w:val="24"/>
        </w:rPr>
        <w:t>5. Argumento sobre la factibilidad del proyecto dentro de la asignatura</w:t>
      </w:r>
    </w:p>
    <w:p xmlns:wp14="http://schemas.microsoft.com/office/word/2010/wordml" w:rsidR="00965EB8" w:rsidRDefault="002315AF" w14:paraId="3CD5C576" wp14:textId="77777777">
      <w:pPr>
        <w:spacing w:before="240" w:after="240" w:line="360" w:lineRule="auto"/>
        <w:jc w:val="both"/>
      </w:pPr>
      <w:r>
        <w:t>El proyecto es factible para llevarse a cabo dentro del tiempo y recursos disponibles en la asignatura por varias razones:</w:t>
      </w:r>
    </w:p>
    <w:p xmlns:wp14="http://schemas.microsoft.com/office/word/2010/wordml" w:rsidR="00965EB8" w:rsidRDefault="002315AF" w14:paraId="1747F629" wp14:textId="77777777">
      <w:pPr>
        <w:numPr>
          <w:ilvl w:val="0"/>
          <w:numId w:val="2"/>
        </w:numPr>
        <w:spacing w:before="240" w:line="360" w:lineRule="auto"/>
        <w:jc w:val="both"/>
      </w:pPr>
      <w:r>
        <w:rPr>
          <w:b/>
        </w:rPr>
        <w:t>Aplicación real:</w:t>
      </w:r>
      <w:r>
        <w:t xml:space="preserve"> Trabajaremos directamente con un cliente (Magikoffee), lo que ofrece un enfoque práctico y validará el uso del sistema en un contexto real, dándonos un valor añadido frente a proyectos puramente teóricos.</w:t>
      </w:r>
    </w:p>
    <w:p xmlns:wp14="http://schemas.microsoft.com/office/word/2010/wordml" w:rsidR="00965EB8" w:rsidRDefault="002315AF" w14:paraId="70D6BDF6" wp14:textId="77777777">
      <w:pPr>
        <w:numPr>
          <w:ilvl w:val="0"/>
          <w:numId w:val="2"/>
        </w:numPr>
        <w:spacing w:line="360" w:lineRule="auto"/>
        <w:jc w:val="both"/>
      </w:pPr>
      <w:r>
        <w:rPr>
          <w:b/>
        </w:rPr>
        <w:t>Investigación e innovación:</w:t>
      </w:r>
      <w:r>
        <w:t xml:space="preserve"> Nuestra propuesta se basa en una investigación con el cliente y otras empresas similares, lo que nos permite identificar métricas y generar una solución efectiva y ajustada a las necesidades reales del negocio.</w:t>
      </w:r>
    </w:p>
    <w:p xmlns:wp14="http://schemas.microsoft.com/office/word/2010/wordml" w:rsidR="00965EB8" w:rsidRDefault="002315AF" w14:paraId="6CEF45E2" wp14:textId="77777777">
      <w:pPr>
        <w:numPr>
          <w:ilvl w:val="0"/>
          <w:numId w:val="2"/>
        </w:numPr>
        <w:spacing w:after="240" w:line="360" w:lineRule="auto"/>
        <w:jc w:val="both"/>
      </w:pPr>
      <w:r>
        <w:rPr>
          <w:b/>
        </w:rPr>
        <w:t>Recursos disponibles:</w:t>
      </w:r>
      <w:r>
        <w:t xml:space="preserve"> El proyecto utiliza tecnologías conocidas, como bases de datos relacionales y lenguajes de programación que ya hemos trabajado en asignaturas anteriores. Además, el control de stock es una problemática moderadamente compleja pero abordable, permitiendo que se realice dentro del tiempo y los recursos de la asignatura.</w:t>
      </w:r>
    </w:p>
    <w:p xmlns:wp14="http://schemas.microsoft.com/office/word/2010/wordml" w:rsidR="00965EB8" w:rsidRDefault="002315AF" w14:paraId="66C06F7B" wp14:textId="77777777">
      <w:pPr>
        <w:spacing w:before="240" w:after="240" w:line="360" w:lineRule="auto"/>
        <w:jc w:val="both"/>
      </w:pPr>
      <w:r>
        <w:t>La implementación de este sistema no solo es factible, sino que su desarrollo ofrece un aprendizaje integral, abarcando aspectos técnicos, empresariales y de innovación.</w:t>
      </w:r>
    </w:p>
    <w:p xmlns:wp14="http://schemas.microsoft.com/office/word/2010/wordml" w:rsidR="00965EB8" w:rsidRDefault="002315AF" w14:paraId="277C477A" wp14:textId="77777777">
      <w:pPr>
        <w:pStyle w:val="Ttulo3"/>
        <w:keepNext w:val="0"/>
        <w:keepLines w:val="0"/>
        <w:spacing w:before="280" w:line="360" w:lineRule="auto"/>
        <w:jc w:val="both"/>
        <w:rPr>
          <w:b/>
          <w:color w:val="000000"/>
          <w:sz w:val="24"/>
          <w:szCs w:val="24"/>
        </w:rPr>
      </w:pPr>
      <w:bookmarkStart w:name="_d6pneybk08tc" w:colFirst="0" w:colLast="0" w:id="18"/>
      <w:bookmarkEnd w:id="18"/>
      <w:r>
        <w:rPr>
          <w:b/>
          <w:color w:val="000000"/>
          <w:sz w:val="24"/>
          <w:szCs w:val="24"/>
        </w:rPr>
        <w:t>6. Objetivos Claros y Coherentes</w:t>
      </w:r>
    </w:p>
    <w:p xmlns:wp14="http://schemas.microsoft.com/office/word/2010/wordml" w:rsidR="00965EB8" w:rsidRDefault="002315AF" w14:paraId="4C911C5A" wp14:textId="77777777">
      <w:pPr>
        <w:numPr>
          <w:ilvl w:val="0"/>
          <w:numId w:val="5"/>
        </w:numPr>
        <w:spacing w:before="240" w:line="360" w:lineRule="auto"/>
        <w:jc w:val="both"/>
      </w:pPr>
      <w:r>
        <w:t>Desarrollar un sistema automatizado de control de stock en tiempo real.</w:t>
      </w:r>
    </w:p>
    <w:p xmlns:wp14="http://schemas.microsoft.com/office/word/2010/wordml" w:rsidR="00965EB8" w:rsidRDefault="002315AF" w14:paraId="7B966D28" wp14:textId="77777777">
      <w:pPr>
        <w:numPr>
          <w:ilvl w:val="0"/>
          <w:numId w:val="5"/>
        </w:numPr>
        <w:spacing w:line="360" w:lineRule="auto"/>
        <w:jc w:val="both"/>
      </w:pPr>
      <w:r>
        <w:t>Sincronizar el inventario entre ambas sucursales de Magikoffee.</w:t>
      </w:r>
    </w:p>
    <w:p xmlns:wp14="http://schemas.microsoft.com/office/word/2010/wordml" w:rsidR="00965EB8" w:rsidRDefault="002315AF" w14:paraId="14B22072" wp14:textId="77777777">
      <w:pPr>
        <w:numPr>
          <w:ilvl w:val="0"/>
          <w:numId w:val="5"/>
        </w:numPr>
        <w:spacing w:line="360" w:lineRule="auto"/>
        <w:jc w:val="both"/>
      </w:pPr>
      <w:r>
        <w:t>Generar alertas automáticas para evitar desabastecimientos.</w:t>
      </w:r>
    </w:p>
    <w:p xmlns:wp14="http://schemas.microsoft.com/office/word/2010/wordml" w:rsidR="00965EB8" w:rsidRDefault="002315AF" w14:paraId="6F3C0238" wp14:textId="77777777">
      <w:pPr>
        <w:numPr>
          <w:ilvl w:val="0"/>
          <w:numId w:val="5"/>
        </w:numPr>
        <w:spacing w:after="240" w:line="360" w:lineRule="auto"/>
        <w:jc w:val="both"/>
      </w:pPr>
      <w:r>
        <w:t>Facilitar la toma de decisiones mediante la generación de reportes automáticos.</w:t>
      </w:r>
    </w:p>
    <w:p xmlns:wp14="http://schemas.microsoft.com/office/word/2010/wordml" w:rsidR="00965EB8" w:rsidRDefault="002315AF" w14:paraId="2F2D7FF0" wp14:textId="77777777">
      <w:pPr>
        <w:pStyle w:val="Ttulo3"/>
        <w:keepNext w:val="0"/>
        <w:keepLines w:val="0"/>
        <w:spacing w:before="280" w:line="360" w:lineRule="auto"/>
        <w:jc w:val="both"/>
        <w:rPr>
          <w:b/>
          <w:color w:val="000000"/>
          <w:sz w:val="24"/>
          <w:szCs w:val="24"/>
        </w:rPr>
      </w:pPr>
      <w:bookmarkStart w:name="_auovmdaky2nl" w:colFirst="0" w:colLast="0" w:id="19"/>
      <w:bookmarkEnd w:id="19"/>
      <w:r>
        <w:rPr>
          <w:b/>
          <w:color w:val="000000"/>
          <w:sz w:val="24"/>
          <w:szCs w:val="24"/>
        </w:rPr>
        <w:t>7. Propuesta Metodológica de Trabajo</w:t>
      </w:r>
    </w:p>
    <w:p xmlns:wp14="http://schemas.microsoft.com/office/word/2010/wordml" w:rsidR="00965EB8" w:rsidRDefault="002315AF" w14:paraId="48C6553A" wp14:textId="77777777">
      <w:pPr>
        <w:spacing w:before="240" w:after="240" w:line="360" w:lineRule="auto"/>
        <w:jc w:val="both"/>
      </w:pPr>
      <w:r>
        <w:t>El proyecto se gestionará utilizando la metodología tradicional de gestión de proyectos basada en la guía PMBOK (6ª edición), la cual divide el trabajo en cinco grupos de procesos:</w:t>
      </w:r>
    </w:p>
    <w:p xmlns:wp14="http://schemas.microsoft.com/office/word/2010/wordml" w:rsidR="00965EB8" w:rsidRDefault="002315AF" w14:paraId="76FA4774" wp14:textId="77777777">
      <w:pPr>
        <w:numPr>
          <w:ilvl w:val="0"/>
          <w:numId w:val="1"/>
        </w:numPr>
        <w:spacing w:before="240" w:line="360" w:lineRule="auto"/>
        <w:jc w:val="both"/>
      </w:pPr>
      <w:r>
        <w:rPr>
          <w:b/>
        </w:rPr>
        <w:t>Inicio:</w:t>
      </w:r>
      <w:r>
        <w:t xml:space="preserve"> Definición del proyecto, identificación de los interesados y elaboración del Acta de Constitución del Proyecto.</w:t>
      </w:r>
    </w:p>
    <w:p xmlns:wp14="http://schemas.microsoft.com/office/word/2010/wordml" w:rsidR="00965EB8" w:rsidRDefault="002315AF" w14:paraId="714B2980" wp14:textId="77777777">
      <w:pPr>
        <w:numPr>
          <w:ilvl w:val="0"/>
          <w:numId w:val="1"/>
        </w:numPr>
        <w:spacing w:line="360" w:lineRule="auto"/>
        <w:jc w:val="both"/>
      </w:pPr>
      <w:r>
        <w:rPr>
          <w:b/>
        </w:rPr>
        <w:t>Planificación:</w:t>
      </w:r>
      <w:r>
        <w:t xml:space="preserve"> Desarrollo del Plan de Gestión del Proyecto que incluirá el cronograma, gestión de riesgos, calidad, y recursos, además del alcance detallado del proyecto.</w:t>
      </w:r>
    </w:p>
    <w:p xmlns:wp14="http://schemas.microsoft.com/office/word/2010/wordml" w:rsidR="00965EB8" w:rsidRDefault="002315AF" w14:paraId="7A4C6618" wp14:textId="77777777">
      <w:pPr>
        <w:numPr>
          <w:ilvl w:val="0"/>
          <w:numId w:val="1"/>
        </w:numPr>
        <w:spacing w:line="360" w:lineRule="auto"/>
        <w:jc w:val="both"/>
      </w:pPr>
      <w:r>
        <w:rPr>
          <w:b/>
        </w:rPr>
        <w:t>Ejecución:</w:t>
      </w:r>
      <w:r>
        <w:t xml:space="preserve"> Implementación del plan, gestionando los recursos y desarrollando el sistema conforme al plan establecido.</w:t>
      </w:r>
    </w:p>
    <w:p xmlns:wp14="http://schemas.microsoft.com/office/word/2010/wordml" w:rsidR="00965EB8" w:rsidRDefault="002315AF" w14:paraId="44316C9E" wp14:textId="77777777">
      <w:pPr>
        <w:numPr>
          <w:ilvl w:val="0"/>
          <w:numId w:val="1"/>
        </w:numPr>
        <w:spacing w:line="360" w:lineRule="auto"/>
        <w:jc w:val="both"/>
      </w:pPr>
      <w:r>
        <w:rPr>
          <w:b/>
        </w:rPr>
        <w:t>Monitoreo y Control:</w:t>
      </w:r>
      <w:r>
        <w:t xml:space="preserve"> Seguimiento del avance del proyecto, medición de desempeño y toma de acciones correctivas necesarias para mantener el proyecto en curso.</w:t>
      </w:r>
    </w:p>
    <w:p xmlns:wp14="http://schemas.microsoft.com/office/word/2010/wordml" w:rsidR="00965EB8" w:rsidRDefault="002315AF" w14:paraId="0DAEFD81" wp14:textId="77777777">
      <w:pPr>
        <w:numPr>
          <w:ilvl w:val="0"/>
          <w:numId w:val="1"/>
        </w:numPr>
        <w:spacing w:after="240" w:line="360" w:lineRule="auto"/>
        <w:jc w:val="both"/>
      </w:pPr>
      <w:r>
        <w:rPr>
          <w:b/>
        </w:rPr>
        <w:t>Cierre:</w:t>
      </w:r>
      <w:r>
        <w:t xml:space="preserve"> Formalización de la entrega del proyecto, liberación de recursos y documentación de las lecciones aprendidas.</w:t>
      </w:r>
    </w:p>
    <w:p xmlns:wp14="http://schemas.microsoft.com/office/word/2010/wordml" w:rsidR="00965EB8" w:rsidP="5D0B236F" w:rsidRDefault="00965EB8" w14:paraId="5997CC1D" wp14:textId="0812E0D6">
      <w:pPr>
        <w:keepNext w:val="0"/>
        <w:keepLines w:val="0"/>
        <w:spacing w:before="240" w:after="240" w:line="360" w:lineRule="auto"/>
        <w:jc w:val="both"/>
      </w:pPr>
      <w:r w:rsidR="002315AF">
        <w:rPr/>
        <w:t>Este enfoque garantiza un control efectivo en cada fase del proyecto, asegurando el logro de los objetivos.</w:t>
      </w:r>
      <w:bookmarkStart w:name="_ijngq19qchpr" w:id="20"/>
      <w:bookmarkEnd w:id="20"/>
    </w:p>
    <w:p xmlns:wp14="http://schemas.microsoft.com/office/word/2010/wordml" w:rsidR="00965EB8" w:rsidRDefault="002315AF" w14:paraId="3AF68EE8" wp14:textId="77777777">
      <w:pPr>
        <w:pStyle w:val="Ttulo3"/>
        <w:keepNext w:val="0"/>
        <w:keepLines w:val="0"/>
        <w:spacing w:before="280" w:line="360" w:lineRule="auto"/>
        <w:jc w:val="both"/>
        <w:rPr>
          <w:b/>
          <w:color w:val="000000"/>
          <w:sz w:val="24"/>
          <w:szCs w:val="24"/>
        </w:rPr>
      </w:pPr>
      <w:bookmarkStart w:name="_lz6c982fa8el" w:colFirst="0" w:colLast="0" w:id="22"/>
      <w:bookmarkEnd w:id="22"/>
      <w:r>
        <w:rPr>
          <w:b/>
          <w:color w:val="000000"/>
          <w:sz w:val="24"/>
          <w:szCs w:val="24"/>
        </w:rPr>
        <w:t>8. Plan de Trabajo para el Proyecto APT</w:t>
      </w:r>
    </w:p>
    <w:p xmlns:wp14="http://schemas.microsoft.com/office/word/2010/wordml" w:rsidR="00965EB8" w:rsidP="5D0B236F" w:rsidRDefault="002315AF" w14:paraId="031D4DC9" wp14:textId="77777777">
      <w:pPr>
        <w:spacing w:before="240" w:after="240" w:line="360" w:lineRule="auto"/>
        <w:jc w:val="both"/>
        <w:rPr>
          <w:b w:val="1"/>
          <w:bCs w:val="1"/>
          <w:sz w:val="24"/>
          <w:szCs w:val="24"/>
        </w:rPr>
      </w:pPr>
      <w:r w:rsidRPr="5D0B236F" w:rsidR="002315AF">
        <w:rPr>
          <w:b w:val="1"/>
          <w:bCs w:val="1"/>
          <w:sz w:val="24"/>
          <w:szCs w:val="24"/>
        </w:rPr>
        <w:t>Fase 1: Iniciación</w:t>
      </w:r>
    </w:p>
    <w:p xmlns:wp14="http://schemas.microsoft.com/office/word/2010/wordml" w:rsidR="00965EB8" w:rsidRDefault="002315AF" w14:paraId="583588D9" wp14:textId="77777777">
      <w:pPr>
        <w:spacing w:before="240" w:after="240" w:line="360" w:lineRule="auto"/>
        <w:jc w:val="both"/>
      </w:pPr>
      <w:r>
        <w:t>1. Desarrollar el Acta de Proyecto (12-Aug)</w:t>
      </w:r>
    </w:p>
    <w:p xmlns:wp14="http://schemas.microsoft.com/office/word/2010/wordml" w:rsidR="00965EB8" w:rsidRDefault="002315AF" w14:paraId="0D9A5FBC" wp14:textId="77777777">
      <w:pPr>
        <w:spacing w:before="240" w:after="240" w:line="360" w:lineRule="auto"/>
        <w:jc w:val="both"/>
      </w:pPr>
      <w:r>
        <w:t>2. Identificar a los Stakeholders (12-Aug - 18-Aug)</w:t>
      </w:r>
    </w:p>
    <w:p xmlns:wp14="http://schemas.microsoft.com/office/word/2010/wordml" w:rsidR="00965EB8" w:rsidRDefault="002315AF" w14:paraId="35DE2E43" wp14:textId="77777777">
      <w:pPr>
        <w:spacing w:before="240" w:after="240" w:line="360" w:lineRule="auto"/>
        <w:jc w:val="both"/>
        <w:rPr>
          <w:b/>
          <w:sz w:val="24"/>
          <w:szCs w:val="24"/>
        </w:rPr>
      </w:pPr>
      <w:r>
        <w:t>3. Definir los Objetivos y Alcance Iniciales (12-Aug - 18-Aug)</w:t>
      </w:r>
    </w:p>
    <w:p xmlns:wp14="http://schemas.microsoft.com/office/word/2010/wordml" w:rsidR="00965EB8" w:rsidP="5D0B236F" w:rsidRDefault="002315AF" w14:paraId="12B2045D" wp14:textId="77777777">
      <w:pPr>
        <w:spacing w:before="240" w:after="240" w:line="360" w:lineRule="auto"/>
        <w:jc w:val="both"/>
        <w:rPr>
          <w:b w:val="1"/>
          <w:bCs w:val="1"/>
          <w:sz w:val="24"/>
          <w:szCs w:val="24"/>
        </w:rPr>
      </w:pPr>
      <w:r w:rsidRPr="5D0B236F" w:rsidR="002315AF">
        <w:rPr>
          <w:b w:val="1"/>
          <w:bCs w:val="1"/>
          <w:sz w:val="24"/>
          <w:szCs w:val="24"/>
        </w:rPr>
        <w:t>Fase 2: Planificación</w:t>
      </w:r>
    </w:p>
    <w:p xmlns:wp14="http://schemas.microsoft.com/office/word/2010/wordml" w:rsidR="00965EB8" w:rsidRDefault="002315AF" w14:paraId="43D1D944" wp14:textId="77777777">
      <w:pPr>
        <w:spacing w:before="240" w:after="240" w:line="360" w:lineRule="auto"/>
        <w:jc w:val="both"/>
      </w:pPr>
      <w:r>
        <w:t>4. Definir el Alcance (19-Aug - 25-aug)</w:t>
      </w:r>
    </w:p>
    <w:p xmlns:wp14="http://schemas.microsoft.com/office/word/2010/wordml" w:rsidR="00965EB8" w:rsidRDefault="002315AF" w14:paraId="5770E86D" wp14:textId="77777777">
      <w:pPr>
        <w:spacing w:before="240" w:after="240" w:line="360" w:lineRule="auto"/>
        <w:jc w:val="both"/>
      </w:pPr>
      <w:r>
        <w:t>5. Crear la EDT (Estructura Desglosada del Trabajo) (19-Aug - 25-Aug)</w:t>
      </w:r>
    </w:p>
    <w:p xmlns:wp14="http://schemas.microsoft.com/office/word/2010/wordml" w:rsidR="00965EB8" w:rsidRDefault="002315AF" w14:paraId="009EFCD4" wp14:textId="77777777">
      <w:pPr>
        <w:spacing w:before="240" w:after="240" w:line="360" w:lineRule="auto"/>
        <w:jc w:val="both"/>
      </w:pPr>
      <w:r>
        <w:t>6. Desarrollar el Cronograma Detallado (19-Aug - 25-Aug)</w:t>
      </w:r>
    </w:p>
    <w:p xmlns:wp14="http://schemas.microsoft.com/office/word/2010/wordml" w:rsidR="00965EB8" w:rsidRDefault="002315AF" w14:paraId="316C3676" wp14:textId="77777777">
      <w:pPr>
        <w:spacing w:before="240" w:after="240" w:line="360" w:lineRule="auto"/>
        <w:jc w:val="both"/>
      </w:pPr>
      <w:r>
        <w:t>7. Estimar Costos y Presupuesto (26-Aug - 01-Sep)</w:t>
      </w:r>
    </w:p>
    <w:p xmlns:wp14="http://schemas.microsoft.com/office/word/2010/wordml" w:rsidR="00965EB8" w:rsidRDefault="002315AF" w14:paraId="5C718FB6" wp14:textId="77777777">
      <w:pPr>
        <w:spacing w:before="240" w:after="240" w:line="360" w:lineRule="auto"/>
        <w:jc w:val="both"/>
      </w:pPr>
      <w:r>
        <w:t>8. Planificar la Gestión de la Calidad (02-Sep)</w:t>
      </w:r>
    </w:p>
    <w:p xmlns:wp14="http://schemas.microsoft.com/office/word/2010/wordml" w:rsidR="00965EB8" w:rsidRDefault="002315AF" w14:paraId="2369104A" wp14:textId="77777777">
      <w:pPr>
        <w:spacing w:before="240" w:after="240" w:line="360" w:lineRule="auto"/>
        <w:jc w:val="both"/>
      </w:pPr>
      <w:r>
        <w:t>9. Planificar la Gestión de Recursos (02-Sep)</w:t>
      </w:r>
    </w:p>
    <w:p xmlns:wp14="http://schemas.microsoft.com/office/word/2010/wordml" w:rsidR="00965EB8" w:rsidRDefault="002315AF" w14:paraId="21230324" wp14:textId="77777777">
      <w:pPr>
        <w:spacing w:before="240" w:after="240" w:line="360" w:lineRule="auto"/>
        <w:jc w:val="both"/>
      </w:pPr>
      <w:r>
        <w:t>10. Planificar la Gestión de las Comunicaciones (02-Sep)</w:t>
      </w:r>
    </w:p>
    <w:p xmlns:wp14="http://schemas.microsoft.com/office/word/2010/wordml" w:rsidR="00965EB8" w:rsidRDefault="002315AF" w14:paraId="136264AA" wp14:textId="77777777">
      <w:pPr>
        <w:spacing w:before="240" w:after="240" w:line="360" w:lineRule="auto"/>
        <w:jc w:val="both"/>
      </w:pPr>
      <w:r>
        <w:t>11. Identificar y Analizar Riesgos (02-Sep)</w:t>
      </w:r>
    </w:p>
    <w:p xmlns:wp14="http://schemas.microsoft.com/office/word/2010/wordml" w:rsidR="00965EB8" w:rsidP="5D0B236F" w:rsidRDefault="002315AF" w14:paraId="38BA4EC1" wp14:textId="490CFEED">
      <w:pPr>
        <w:spacing w:before="240" w:after="240" w:line="360" w:lineRule="auto"/>
        <w:jc w:val="both"/>
        <w:rPr>
          <w:b w:val="1"/>
          <w:bCs w:val="1"/>
          <w:sz w:val="24"/>
          <w:szCs w:val="24"/>
        </w:rPr>
      </w:pPr>
      <w:r w:rsidR="002315AF">
        <w:rPr/>
        <w:t>12. Planificar la Gestión de Adquisiciones (02-Sep)</w:t>
      </w:r>
    </w:p>
    <w:p xmlns:wp14="http://schemas.microsoft.com/office/word/2010/wordml" w:rsidR="00965EB8" w:rsidP="5D0B236F" w:rsidRDefault="002315AF" w14:paraId="70EF1F36" wp14:textId="07DF21C2">
      <w:pPr>
        <w:spacing w:before="240" w:after="240" w:line="360" w:lineRule="auto"/>
        <w:jc w:val="both"/>
        <w:rPr>
          <w:b w:val="1"/>
          <w:bCs w:val="1"/>
          <w:sz w:val="24"/>
          <w:szCs w:val="24"/>
        </w:rPr>
      </w:pPr>
      <w:r w:rsidRPr="5D0B236F" w:rsidR="002315AF">
        <w:rPr>
          <w:b w:val="1"/>
          <w:bCs w:val="1"/>
          <w:sz w:val="24"/>
          <w:szCs w:val="24"/>
        </w:rPr>
        <w:t>Fase 3: Ejecución</w:t>
      </w:r>
    </w:p>
    <w:p xmlns:wp14="http://schemas.microsoft.com/office/word/2010/wordml" w:rsidR="00965EB8" w:rsidRDefault="002315AF" w14:paraId="55265D08" wp14:textId="77777777">
      <w:pPr>
        <w:spacing w:before="240" w:after="240" w:line="360" w:lineRule="auto"/>
        <w:jc w:val="both"/>
      </w:pPr>
      <w:r>
        <w:t>13. Adquirir Recursos (9-Sep)</w:t>
      </w:r>
    </w:p>
    <w:p xmlns:wp14="http://schemas.microsoft.com/office/word/2010/wordml" w:rsidR="00965EB8" w:rsidRDefault="002315AF" w14:paraId="351C91EB" wp14:textId="77777777">
      <w:pPr>
        <w:spacing w:before="240" w:after="240" w:line="360" w:lineRule="auto"/>
        <w:jc w:val="both"/>
      </w:pPr>
      <w:r>
        <w:t>14. Asignar Roles y Responsabilidades al Equipo (9-Sep)</w:t>
      </w:r>
    </w:p>
    <w:p xmlns:wp14="http://schemas.microsoft.com/office/word/2010/wordml" w:rsidR="00965EB8" w:rsidRDefault="002315AF" w14:paraId="1DBCDE77" wp14:textId="77777777">
      <w:pPr>
        <w:spacing w:before="240" w:after="240" w:line="360" w:lineRule="auto"/>
        <w:jc w:val="both"/>
      </w:pPr>
      <w:r>
        <w:t>15. Diseñar la Arquitectura del Sistema (9-Sep - 15-Sep)</w:t>
      </w:r>
    </w:p>
    <w:p xmlns:wp14="http://schemas.microsoft.com/office/word/2010/wordml" w:rsidR="00965EB8" w:rsidRDefault="002315AF" w14:paraId="46AB89CE" wp14:textId="77777777">
      <w:pPr>
        <w:spacing w:before="240" w:after="240" w:line="360" w:lineRule="auto"/>
        <w:jc w:val="both"/>
      </w:pPr>
      <w:r>
        <w:t>16. Desarrollar Módulos y Funcionalidades (16-Sep - 07-Oct)</w:t>
      </w:r>
    </w:p>
    <w:p xmlns:wp14="http://schemas.microsoft.com/office/word/2010/wordml" w:rsidR="00965EB8" w:rsidRDefault="002315AF" w14:paraId="76759ED7" wp14:textId="77777777">
      <w:pPr>
        <w:spacing w:before="240" w:after="240" w:line="360" w:lineRule="auto"/>
        <w:jc w:val="both"/>
      </w:pPr>
      <w:r>
        <w:t>17. Realizar Pruebas Unitarias y de Integración (30-Sep - 07-Oct)</w:t>
      </w:r>
    </w:p>
    <w:p xmlns:wp14="http://schemas.microsoft.com/office/word/2010/wordml" w:rsidR="00965EB8" w:rsidRDefault="002315AF" w14:paraId="5AAA8347" wp14:textId="77777777">
      <w:pPr>
        <w:spacing w:before="240" w:after="240" w:line="360" w:lineRule="auto"/>
        <w:jc w:val="both"/>
      </w:pPr>
      <w:r>
        <w:t>18. Corregir Errores Identificados (30-Sep - 07-Oct)</w:t>
      </w:r>
    </w:p>
    <w:p xmlns:wp14="http://schemas.microsoft.com/office/word/2010/wordml" w:rsidR="00965EB8" w:rsidRDefault="002315AF" w14:paraId="4BFF258E" wp14:textId="77777777">
      <w:pPr>
        <w:spacing w:before="240" w:after="240" w:line="360" w:lineRule="auto"/>
        <w:jc w:val="both"/>
      </w:pPr>
      <w:r>
        <w:t>19. Desarrollar Materiales de Capacitación (14-Oct)</w:t>
      </w:r>
    </w:p>
    <w:p xmlns:wp14="http://schemas.microsoft.com/office/word/2010/wordml" w:rsidR="00965EB8" w:rsidRDefault="002315AF" w14:paraId="4BE5DC90" wp14:textId="77777777">
      <w:pPr>
        <w:spacing w:before="240" w:after="240" w:line="360" w:lineRule="auto"/>
        <w:jc w:val="both"/>
        <w:rPr>
          <w:b/>
          <w:sz w:val="24"/>
          <w:szCs w:val="24"/>
        </w:rPr>
      </w:pPr>
      <w:r>
        <w:t>20. Capacitar al Personal (Sesiones de Entrenamiento) (14-Oct)</w:t>
      </w:r>
    </w:p>
    <w:p xmlns:wp14="http://schemas.microsoft.com/office/word/2010/wordml" w:rsidR="00965EB8" w:rsidP="5D0B236F" w:rsidRDefault="002315AF" w14:paraId="758F70D2" wp14:textId="77777777">
      <w:pPr>
        <w:spacing w:before="240" w:after="240" w:line="360" w:lineRule="auto"/>
        <w:jc w:val="both"/>
        <w:rPr>
          <w:b w:val="1"/>
          <w:bCs w:val="1"/>
          <w:sz w:val="24"/>
          <w:szCs w:val="24"/>
        </w:rPr>
      </w:pPr>
      <w:r w:rsidRPr="5D0B236F" w:rsidR="002315AF">
        <w:rPr>
          <w:b w:val="1"/>
          <w:bCs w:val="1"/>
          <w:sz w:val="24"/>
          <w:szCs w:val="24"/>
        </w:rPr>
        <w:t>Fase 4: Ejecución y Monitoreo</w:t>
      </w:r>
    </w:p>
    <w:p xmlns:wp14="http://schemas.microsoft.com/office/word/2010/wordml" w:rsidR="00965EB8" w:rsidRDefault="002315AF" w14:paraId="080167F3" wp14:textId="77777777">
      <w:pPr>
        <w:spacing w:before="240" w:after="240" w:line="360" w:lineRule="auto"/>
        <w:jc w:val="both"/>
      </w:pPr>
      <w:r>
        <w:t>21. Implementar el Sistema (Despliegue en Ambientes de Prueba) (21-Oct)</w:t>
      </w:r>
    </w:p>
    <w:p xmlns:wp14="http://schemas.microsoft.com/office/word/2010/wordml" w:rsidR="00965EB8" w:rsidRDefault="002315AF" w14:paraId="7FEE52A0" wp14:textId="77777777">
      <w:pPr>
        <w:spacing w:before="240" w:after="240" w:line="360" w:lineRule="auto"/>
        <w:jc w:val="both"/>
      </w:pPr>
      <w:r>
        <w:t>22. Migración de Datos desde el Sistema Manual (21-Oct)</w:t>
      </w:r>
    </w:p>
    <w:p xmlns:wp14="http://schemas.microsoft.com/office/word/2010/wordml" w:rsidR="00965EB8" w:rsidRDefault="002315AF" w14:paraId="71B0ADD6" wp14:textId="77777777">
      <w:pPr>
        <w:spacing w:before="240" w:after="240" w:line="360" w:lineRule="auto"/>
        <w:jc w:val="both"/>
      </w:pPr>
      <w:r>
        <w:t>23. Monitorear Progreso y Seguimiento de KPIs (28-Oct)</w:t>
      </w:r>
    </w:p>
    <w:p xmlns:wp14="http://schemas.microsoft.com/office/word/2010/wordml" w:rsidR="00965EB8" w:rsidRDefault="002315AF" w14:paraId="1706EB74" wp14:textId="77777777">
      <w:pPr>
        <w:spacing w:before="240" w:after="240" w:line="360" w:lineRule="auto"/>
        <w:jc w:val="both"/>
        <w:rPr>
          <w:b/>
          <w:sz w:val="24"/>
          <w:szCs w:val="24"/>
        </w:rPr>
      </w:pPr>
      <w:r>
        <w:t>24. Gestión de Cambios y Ajustes Necesarios (28-Oct)</w:t>
      </w:r>
    </w:p>
    <w:p xmlns:wp14="http://schemas.microsoft.com/office/word/2010/wordml" w:rsidR="00965EB8" w:rsidP="5D0B236F" w:rsidRDefault="002315AF" w14:paraId="73EAA441" wp14:textId="77777777">
      <w:pPr>
        <w:spacing w:before="240" w:after="240" w:line="360" w:lineRule="auto"/>
        <w:jc w:val="both"/>
        <w:rPr>
          <w:b w:val="1"/>
          <w:bCs w:val="1"/>
          <w:sz w:val="24"/>
          <w:szCs w:val="24"/>
        </w:rPr>
      </w:pPr>
      <w:r w:rsidRPr="5D0B236F" w:rsidR="002315AF">
        <w:rPr>
          <w:b w:val="1"/>
          <w:bCs w:val="1"/>
          <w:sz w:val="24"/>
          <w:szCs w:val="24"/>
        </w:rPr>
        <w:t>Fase 5: Monitoreo y Control</w:t>
      </w:r>
    </w:p>
    <w:p xmlns:wp14="http://schemas.microsoft.com/office/word/2010/wordml" w:rsidR="00965EB8" w:rsidRDefault="002315AF" w14:paraId="24D4D99A" wp14:textId="77777777">
      <w:pPr>
        <w:spacing w:before="240" w:after="240" w:line="360" w:lineRule="auto"/>
        <w:jc w:val="both"/>
      </w:pPr>
      <w:r>
        <w:t>25. Realizar Control de Calidad (04-Nov)</w:t>
      </w:r>
    </w:p>
    <w:p xmlns:wp14="http://schemas.microsoft.com/office/word/2010/wordml" w:rsidR="00965EB8" w:rsidRDefault="002315AF" w14:paraId="673A760B" wp14:textId="77777777">
      <w:pPr>
        <w:spacing w:before="240" w:after="240" w:line="360" w:lineRule="auto"/>
        <w:jc w:val="both"/>
      </w:pPr>
      <w:r>
        <w:t>26. Revisar Cumplimiento de Requisitos (04-Nov)</w:t>
      </w:r>
    </w:p>
    <w:p xmlns:wp14="http://schemas.microsoft.com/office/word/2010/wordml" w:rsidR="00965EB8" w:rsidRDefault="002315AF" w14:paraId="7FB1A530" wp14:textId="77777777">
      <w:pPr>
        <w:spacing w:before="240" w:after="240" w:line="360" w:lineRule="auto"/>
        <w:jc w:val="both"/>
      </w:pPr>
      <w:r>
        <w:t>27. Realizar Auditorías de Calidad (04-Nov)</w:t>
      </w:r>
    </w:p>
    <w:p xmlns:wp14="http://schemas.microsoft.com/office/word/2010/wordml" w:rsidR="00965EB8" w:rsidRDefault="002315AF" w14:paraId="47F254E5" wp14:textId="77777777">
      <w:pPr>
        <w:spacing w:before="240" w:after="240" w:line="360" w:lineRule="auto"/>
        <w:jc w:val="both"/>
      </w:pPr>
      <w:r>
        <w:t>28. Monitorear Riesgos Identificados (11-Nov)</w:t>
      </w:r>
    </w:p>
    <w:p xmlns:wp14="http://schemas.microsoft.com/office/word/2010/wordml" w:rsidR="00965EB8" w:rsidRDefault="002315AF" w14:paraId="50432BAC" wp14:textId="77777777">
      <w:pPr>
        <w:spacing w:before="240" w:after="240" w:line="360" w:lineRule="auto"/>
        <w:jc w:val="both"/>
      </w:pPr>
      <w:r>
        <w:t>29. Implementar Respuestas a Riesgos (11-Nov)</w:t>
      </w:r>
    </w:p>
    <w:p xmlns:wp14="http://schemas.microsoft.com/office/word/2010/wordml" w:rsidR="00965EB8" w:rsidRDefault="002315AF" w14:paraId="6D80258A" wp14:textId="77777777">
      <w:pPr>
        <w:spacing w:before="240" w:after="240" w:line="360" w:lineRule="auto"/>
        <w:jc w:val="both"/>
        <w:rPr>
          <w:b/>
          <w:sz w:val="24"/>
          <w:szCs w:val="24"/>
        </w:rPr>
      </w:pPr>
      <w:r>
        <w:t>30. Generar Informes de Avance y Desempeño (11-Nov)</w:t>
      </w:r>
    </w:p>
    <w:p xmlns:wp14="http://schemas.microsoft.com/office/word/2010/wordml" w:rsidR="00965EB8" w:rsidRDefault="002315AF" w14:paraId="760F6431" wp14:textId="77777777">
      <w:pPr>
        <w:spacing w:before="240" w:after="240" w:line="360" w:lineRule="auto"/>
        <w:jc w:val="both"/>
        <w:rPr>
          <w:b/>
          <w:sz w:val="24"/>
          <w:szCs w:val="24"/>
        </w:rPr>
      </w:pPr>
      <w:r>
        <w:rPr>
          <w:b/>
          <w:sz w:val="24"/>
          <w:szCs w:val="24"/>
        </w:rPr>
        <w:t>Fase 6: Cierre</w:t>
      </w:r>
    </w:p>
    <w:p xmlns:wp14="http://schemas.microsoft.com/office/word/2010/wordml" w:rsidR="00965EB8" w:rsidRDefault="002315AF" w14:paraId="3FEDDA49" wp14:textId="77777777">
      <w:pPr>
        <w:spacing w:before="240" w:after="240" w:line="360" w:lineRule="auto"/>
        <w:jc w:val="both"/>
      </w:pPr>
      <w:r>
        <w:t>31. Validar la Entrega Final con los Stakeholders (18-Nov)</w:t>
      </w:r>
    </w:p>
    <w:p xmlns:wp14="http://schemas.microsoft.com/office/word/2010/wordml" w:rsidR="00965EB8" w:rsidRDefault="002315AF" w14:paraId="43811C3B" wp14:textId="77777777">
      <w:pPr>
        <w:spacing w:before="240" w:after="240" w:line="360" w:lineRule="auto"/>
        <w:jc w:val="both"/>
      </w:pPr>
      <w:r>
        <w:t>32. Obtener Aprobación Formal del Sistema Implementado (18-Nov)</w:t>
      </w:r>
    </w:p>
    <w:p xmlns:wp14="http://schemas.microsoft.com/office/word/2010/wordml" w:rsidR="00965EB8" w:rsidRDefault="002315AF" w14:paraId="2F07EA72" wp14:textId="77777777">
      <w:pPr>
        <w:spacing w:before="240" w:after="240" w:line="360" w:lineRule="auto"/>
        <w:jc w:val="both"/>
      </w:pPr>
      <w:r>
        <w:t>33. Compilar Manuales de Usuario y Documentación Técnica (24-Nov)</w:t>
      </w:r>
    </w:p>
    <w:p xmlns:wp14="http://schemas.microsoft.com/office/word/2010/wordml" w:rsidR="00965EB8" w:rsidRDefault="002315AF" w14:paraId="68939EB4" wp14:textId="77777777">
      <w:pPr>
        <w:spacing w:before="240" w:after="240" w:line="360" w:lineRule="auto"/>
        <w:jc w:val="both"/>
      </w:pPr>
      <w:r>
        <w:t>34. Realizar Reuniones de Retrospectiva (24-Nov)</w:t>
      </w:r>
    </w:p>
    <w:p xmlns:wp14="http://schemas.microsoft.com/office/word/2010/wordml" w:rsidR="00965EB8" w:rsidRDefault="002315AF" w14:paraId="67AD2533" wp14:textId="77777777">
      <w:pPr>
        <w:spacing w:before="240" w:after="240" w:line="360" w:lineRule="auto"/>
        <w:jc w:val="both"/>
      </w:pPr>
      <w:r>
        <w:t>35. Liberar Recursos y Cerrar Contratos (24-Nov)</w:t>
      </w:r>
    </w:p>
    <w:p xmlns:wp14="http://schemas.microsoft.com/office/word/2010/wordml" w:rsidR="00965EB8" w:rsidRDefault="00965EB8" w14:paraId="110FFD37" wp14:textId="77777777">
      <w:pPr>
        <w:spacing w:before="240" w:after="240" w:line="360" w:lineRule="auto"/>
        <w:jc w:val="both"/>
        <w:rPr>
          <w:b/>
        </w:rPr>
      </w:pPr>
    </w:p>
    <w:p xmlns:wp14="http://schemas.microsoft.com/office/word/2010/wordml" w:rsidR="00965EB8" w:rsidRDefault="002315AF" w14:paraId="06FFDA03" wp14:textId="77777777">
      <w:pPr>
        <w:pStyle w:val="Ttulo3"/>
        <w:keepNext w:val="0"/>
        <w:keepLines w:val="0"/>
        <w:spacing w:before="280" w:line="360" w:lineRule="auto"/>
        <w:jc w:val="both"/>
        <w:rPr>
          <w:b/>
          <w:color w:val="000000"/>
          <w:sz w:val="24"/>
          <w:szCs w:val="24"/>
        </w:rPr>
      </w:pPr>
      <w:bookmarkStart w:name="_k6guu3vqbhzt" w:colFirst="0" w:colLast="0" w:id="23"/>
      <w:bookmarkEnd w:id="23"/>
      <w:r>
        <w:rPr>
          <w:b/>
          <w:color w:val="000000"/>
          <w:sz w:val="24"/>
          <w:szCs w:val="24"/>
        </w:rPr>
        <w:t>9. Propuesta de Evidencias que Darán Cuenta del Logro de las Actividades</w:t>
      </w:r>
    </w:p>
    <w:p xmlns:wp14="http://schemas.microsoft.com/office/word/2010/wordml" w:rsidR="00965EB8" w:rsidRDefault="002315AF" w14:paraId="463582E9" wp14:textId="77777777">
      <w:pPr>
        <w:spacing w:before="240" w:after="240" w:line="360" w:lineRule="auto"/>
        <w:jc w:val="both"/>
      </w:pPr>
      <w:r>
        <w:t>Las evidencias que se presentarán para el avance y el informe final del proyecto incluyen:</w:t>
      </w:r>
    </w:p>
    <w:p xmlns:wp14="http://schemas.microsoft.com/office/word/2010/wordml" w:rsidR="00965EB8" w:rsidRDefault="002315AF" w14:paraId="23F396A1" wp14:textId="77777777">
      <w:pPr>
        <w:numPr>
          <w:ilvl w:val="0"/>
          <w:numId w:val="3"/>
        </w:numPr>
        <w:spacing w:before="240" w:line="360" w:lineRule="auto"/>
        <w:jc w:val="both"/>
      </w:pPr>
      <w:r>
        <w:rPr>
          <w:b/>
        </w:rPr>
        <w:t>Diagramas de flujo y modelos de bases de datos:</w:t>
      </w:r>
      <w:r>
        <w:t xml:space="preserve"> Diseño de la estructura de la base de datos para el control de inventario.</w:t>
      </w:r>
    </w:p>
    <w:p xmlns:wp14="http://schemas.microsoft.com/office/word/2010/wordml" w:rsidR="00965EB8" w:rsidRDefault="002315AF" w14:paraId="2DF967F5" wp14:textId="77777777">
      <w:pPr>
        <w:numPr>
          <w:ilvl w:val="0"/>
          <w:numId w:val="3"/>
        </w:numPr>
        <w:spacing w:line="360" w:lineRule="auto"/>
        <w:jc w:val="both"/>
      </w:pPr>
      <w:r>
        <w:rPr>
          <w:b/>
        </w:rPr>
        <w:t>Prototipo funcional:</w:t>
      </w:r>
      <w:r>
        <w:t xml:space="preserve"> Sistema automatizado que gestiona el inventario entre ambas sucursales.</w:t>
      </w:r>
    </w:p>
    <w:p xmlns:wp14="http://schemas.microsoft.com/office/word/2010/wordml" w:rsidR="00965EB8" w:rsidRDefault="002315AF" w14:paraId="0499A604" wp14:textId="77777777">
      <w:pPr>
        <w:numPr>
          <w:ilvl w:val="0"/>
          <w:numId w:val="3"/>
        </w:numPr>
        <w:spacing w:line="360" w:lineRule="auto"/>
        <w:jc w:val="both"/>
      </w:pPr>
      <w:r>
        <w:rPr>
          <w:b/>
        </w:rPr>
        <w:t>Informe de pruebas:</w:t>
      </w:r>
      <w:r>
        <w:t xml:space="preserve"> Resultados de las pruebas de integración y validación del sistema.</w:t>
      </w:r>
    </w:p>
    <w:p xmlns:wp14="http://schemas.microsoft.com/office/word/2010/wordml" w:rsidR="00965EB8" w:rsidRDefault="002315AF" w14:paraId="08079FC7" wp14:textId="77777777">
      <w:pPr>
        <w:numPr>
          <w:ilvl w:val="0"/>
          <w:numId w:val="3"/>
        </w:numPr>
        <w:spacing w:after="240" w:line="360" w:lineRule="auto"/>
        <w:jc w:val="both"/>
      </w:pPr>
      <w:r>
        <w:rPr>
          <w:b/>
        </w:rPr>
        <w:t>Documentación técnica y manual de usuario:</w:t>
      </w:r>
      <w:r>
        <w:t xml:space="preserve"> Explicación técnica y guía para el uso del sistema.</w:t>
      </w:r>
    </w:p>
    <w:p xmlns:wp14="http://schemas.microsoft.com/office/word/2010/wordml" w:rsidR="00965EB8" w:rsidRDefault="002315AF" w14:paraId="779F6F8B" wp14:textId="77777777">
      <w:pPr>
        <w:pStyle w:val="Ttulo3"/>
        <w:keepNext w:val="0"/>
        <w:keepLines w:val="0"/>
        <w:spacing w:before="280" w:line="360" w:lineRule="auto"/>
        <w:jc w:val="both"/>
        <w:rPr>
          <w:b/>
          <w:color w:val="000000"/>
          <w:sz w:val="24"/>
          <w:szCs w:val="24"/>
        </w:rPr>
      </w:pPr>
      <w:bookmarkStart w:name="_c0w2jy87vgna" w:colFirst="0" w:colLast="0" w:id="24"/>
      <w:bookmarkEnd w:id="24"/>
      <w:r>
        <w:rPr>
          <w:b/>
          <w:color w:val="000000"/>
          <w:sz w:val="24"/>
          <w:szCs w:val="24"/>
        </w:rPr>
        <w:t xml:space="preserve">10. Conclusiones Grupales </w:t>
      </w:r>
    </w:p>
    <w:p xmlns:wp14="http://schemas.microsoft.com/office/word/2010/wordml" w:rsidR="00965EB8" w:rsidRDefault="002315AF" w14:paraId="510A7529" wp14:textId="77777777">
      <w:pPr>
        <w:spacing w:before="240" w:after="240" w:line="360" w:lineRule="auto"/>
        <w:jc w:val="both"/>
      </w:pPr>
      <w:r>
        <w:t>Developing this project allowed us to enhance our collective skills in database management, software development, and systems integration. We gained practical experience in creating a scalable and automated solution, directly aligned with the real-world challenges faced by businesses managing inventory across multiple locations. This project has strengthened our abilities to collaborate as a team and apply theoretical knowledge to build a practical and effective system.</w:t>
      </w:r>
    </w:p>
    <w:p xmlns:wp14="http://schemas.microsoft.com/office/word/2010/wordml" w:rsidR="00965EB8" w:rsidRDefault="00965EB8" w14:paraId="6B699379" wp14:textId="77777777">
      <w:pPr>
        <w:spacing w:before="240" w:after="240" w:line="360" w:lineRule="auto"/>
        <w:jc w:val="both"/>
      </w:pPr>
    </w:p>
    <w:p xmlns:wp14="http://schemas.microsoft.com/office/word/2010/wordml" w:rsidR="00965EB8" w:rsidRDefault="002315AF" w14:paraId="5E613F49" wp14:textId="77777777">
      <w:pPr>
        <w:pStyle w:val="Ttulo3"/>
        <w:keepNext w:val="0"/>
        <w:keepLines w:val="0"/>
        <w:spacing w:before="280" w:line="360" w:lineRule="auto"/>
        <w:jc w:val="both"/>
        <w:rPr>
          <w:b/>
          <w:color w:val="000000"/>
          <w:sz w:val="24"/>
          <w:szCs w:val="24"/>
        </w:rPr>
      </w:pPr>
      <w:bookmarkStart w:name="_1dbaqtm9tah9" w:colFirst="0" w:colLast="0" w:id="25"/>
      <w:bookmarkEnd w:id="25"/>
      <w:r>
        <w:rPr>
          <w:b/>
          <w:color w:val="000000"/>
          <w:sz w:val="24"/>
          <w:szCs w:val="24"/>
        </w:rPr>
        <w:t>11. Reflexión Grupal</w:t>
      </w:r>
    </w:p>
    <w:p xmlns:wp14="http://schemas.microsoft.com/office/word/2010/wordml" w:rsidR="00965EB8" w:rsidRDefault="002315AF" w14:paraId="213472CB" wp14:textId="77777777">
      <w:pPr>
        <w:spacing w:before="240" w:after="240" w:line="360" w:lineRule="auto"/>
        <w:jc w:val="both"/>
      </w:pPr>
      <w:r>
        <w:t>This project highlighted the critical role of efficient inventory management in the success of expanding businesses. Throughout the development process, we encountered challenges, such as ensuring real-time synchronization across branches and designing a user-friendly interface that meets the needs of the business. These challenges helped us refine our problem-solving capabilities and solidify our understanding of agile methodologies, enabling us to deliver a reliable and scalable solution that supports Mag</w:t>
      </w:r>
      <w:r>
        <w:t>ikoffee’s operational efficiency.</w:t>
      </w:r>
    </w:p>
    <w:p xmlns:wp14="http://schemas.microsoft.com/office/word/2010/wordml" w:rsidR="00965EB8" w:rsidRDefault="00965EB8" w14:paraId="3FE9F23F" wp14:textId="77777777">
      <w:pPr>
        <w:spacing w:before="240" w:after="240" w:line="360" w:lineRule="auto"/>
        <w:jc w:val="both"/>
      </w:pPr>
    </w:p>
    <w:p xmlns:wp14="http://schemas.microsoft.com/office/word/2010/wordml" w:rsidR="00965EB8" w:rsidRDefault="00965EB8" w14:paraId="1F72F646" wp14:textId="77777777"/>
    <w:sectPr w:rsidR="00965EB8">
      <w:headerReference w:type="default" r:id="rId7"/>
      <w:headerReference w:type="first" r:id="rId8"/>
      <w:footerReference w:type="first" r:id="rId9"/>
      <w:pgSz w:w="11909" w:h="16834"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315AF" w:rsidRDefault="002315AF" w14:paraId="61CDCEAD" wp14:textId="77777777">
      <w:pPr>
        <w:spacing w:line="240" w:lineRule="auto"/>
      </w:pPr>
      <w:r>
        <w:separator/>
      </w:r>
    </w:p>
  </w:endnote>
  <w:endnote w:type="continuationSeparator" w:id="0">
    <w:p xmlns:wp14="http://schemas.microsoft.com/office/word/2010/wordml" w:rsidR="002315AF" w:rsidRDefault="002315AF" w14:paraId="6BB9E25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5EB8" w:rsidRDefault="00965EB8" w14:paraId="07547A01"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315AF" w:rsidRDefault="002315AF" w14:paraId="23DE523C" wp14:textId="77777777">
      <w:pPr>
        <w:spacing w:line="240" w:lineRule="auto"/>
      </w:pPr>
      <w:r>
        <w:separator/>
      </w:r>
    </w:p>
  </w:footnote>
  <w:footnote w:type="continuationSeparator" w:id="0">
    <w:p xmlns:wp14="http://schemas.microsoft.com/office/word/2010/wordml" w:rsidR="002315AF" w:rsidRDefault="002315AF" w14:paraId="52E56223"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65EB8" w:rsidRDefault="00965EB8" w14:paraId="08CE6F91"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965EB8" w:rsidRDefault="002315AF" w14:paraId="4CD85E30" wp14:textId="77777777">
    <w:r>
      <w:rPr>
        <w:noProof/>
      </w:rPr>
      <w:drawing>
        <wp:anchor xmlns:wp14="http://schemas.microsoft.com/office/word/2010/wordprocessingDrawing" distT="0" distB="0" distL="0" distR="0" simplePos="0" relativeHeight="251658240" behindDoc="1" locked="0" layoutInCell="1" hidden="0" allowOverlap="1" wp14:anchorId="6451556C" wp14:editId="7777777">
          <wp:simplePos x="0" y="0"/>
          <wp:positionH relativeFrom="column">
            <wp:posOffset>-438149</wp:posOffset>
          </wp:positionH>
          <wp:positionV relativeFrom="paragraph">
            <wp:posOffset>-285749</wp:posOffset>
          </wp:positionV>
          <wp:extent cx="2627948" cy="8432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27948" cy="8432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1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86D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DC59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EE344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E183D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0183411">
    <w:abstractNumId w:val="3"/>
  </w:num>
  <w:num w:numId="2" w16cid:durableId="2076925667">
    <w:abstractNumId w:val="1"/>
  </w:num>
  <w:num w:numId="3" w16cid:durableId="576476838">
    <w:abstractNumId w:val="0"/>
  </w:num>
  <w:num w:numId="4" w16cid:durableId="1804032409">
    <w:abstractNumId w:val="4"/>
  </w:num>
  <w:num w:numId="5" w16cid:durableId="111786713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EB8"/>
    <w:rsid w:val="002315AF"/>
    <w:rsid w:val="007155AA"/>
    <w:rsid w:val="00965EB8"/>
    <w:rsid w:val="5D0B23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4D25B1"/>
  <w15:docId w15:val="{C96477B1-7E77-4E93-8CB9-71BB8CB923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CATARY CONSTANZA RODRIGUEZ PEREZ</lastModifiedBy>
  <revision>2</revision>
  <dcterms:created xsi:type="dcterms:W3CDTF">2024-09-11T03:36:00.0000000Z</dcterms:created>
  <dcterms:modified xsi:type="dcterms:W3CDTF">2024-09-11T03:37:35.7827101Z</dcterms:modified>
</coreProperties>
</file>