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color w:val="000000"/>
                <w:sz w:val="24"/>
                <w:szCs w:val="24"/>
                <w:u w:val="none"/>
              </w:rPr>
            </w:pPr>
            <w:r w:rsidDel="00000000" w:rsidR="00000000" w:rsidRPr="00000000">
              <w:rPr>
                <w:color w:val="000000"/>
                <w:sz w:val="24"/>
                <w:szCs w:val="24"/>
                <w:rtl w:val="0"/>
              </w:rPr>
              <w:t xml:space="preserve">Mis intereses profesionales no han cambiado completamente; todavía me gusta mucho el área de dirección de proyectos. Sin embargo, el área de QA ha comenzado a llamarme bastante la atención, ya que me parece desafiante y muy interesante.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El Proyecto APT afectó muy positivamente mis intereses profesionales, ya que me permitió descubrir lo mucho que disfruto lo que estudié y me hizo darme cuenta de que soy capaz de lograr cosas que antes creía imposibles. Fue una experiencia que reforzó mi confianza y reafirmó mis intereses en mi área profesional.</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ind w:left="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Sí, han cambiado. Una de mis debilidades más significativas era la programación, pero gracias al proyecto, he aprendido y mejorado bastante, al punto de que ya no considero que sea una debilidad.</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planes incluyen continuar estudiando, tomando cursos relacionados con las áreas que me interesan y practicando constantemente para consolidar mis conocimientos.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rPr>
            </w:pPr>
            <w:r w:rsidDel="00000000" w:rsidR="00000000" w:rsidRPr="00000000">
              <w:rPr>
                <w:color w:val="000000"/>
                <w:sz w:val="24"/>
                <w:szCs w:val="24"/>
                <w:rtl w:val="0"/>
              </w:rPr>
              <w:t xml:space="preserve">Seguir enfocándome en aprender nuevas tecnologías, perfeccionar mis habilidades técnicas y participar en proyectos que me reten en los aspectos que aún siento que puedo mejorar.</w:t>
            </w:r>
          </w:p>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Sí, han cambiado. Antes me veía únicamente en roles de liderazgo, pero ahora también me interesa explorar el área de QA, ya que descubrí que tengo habilidades y un interés creciente por asegurar la calidad de proyectos tecnológicos.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 cinco años, me imagino trabajando como líder de proyectos en tecnología, pero también desempeñando un rol relacionado con la calidad de software. Idealmente, combinaría ambos roles en un entorno donde pueda seguir aprendiendo y creciendo profesionalmente.</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2">
            <w:pPr>
              <w:numPr>
                <w:ilvl w:val="1"/>
                <w:numId w:val="1"/>
              </w:numPr>
              <w:spacing w:before="0" w:line="259" w:lineRule="auto"/>
              <w:ind w:left="1440" w:right="0" w:hanging="360"/>
              <w:jc w:val="both"/>
              <w:rPr>
                <w:color w:val="000000"/>
                <w:sz w:val="24"/>
                <w:szCs w:val="24"/>
              </w:rPr>
            </w:pPr>
            <w:r w:rsidDel="00000000" w:rsidR="00000000" w:rsidRPr="00000000">
              <w:rPr>
                <w:b w:val="1"/>
                <w:color w:val="000000"/>
                <w:sz w:val="24"/>
                <w:szCs w:val="24"/>
                <w:rtl w:val="0"/>
              </w:rPr>
              <w:t xml:space="preserve">Positivos:</w:t>
            </w:r>
            <w:r w:rsidDel="00000000" w:rsidR="00000000" w:rsidRPr="00000000">
              <w:rPr>
                <w:color w:val="000000"/>
                <w:sz w:val="24"/>
                <w:szCs w:val="24"/>
                <w:rtl w:val="0"/>
              </w:rPr>
              <w:t xml:space="preserve"> La comunicación y la colaboración fueron excelentes, lo que permitió que el proyecto avanzara de manera eficiente. Además, cada miembro del equipo aportó ideas valiosas y trabajó con compromiso.</w:t>
            </w:r>
          </w:p>
          <w:p w:rsidR="00000000" w:rsidDel="00000000" w:rsidP="00000000" w:rsidRDefault="00000000" w:rsidRPr="00000000" w14:paraId="00000033">
            <w:pPr>
              <w:numPr>
                <w:ilvl w:val="1"/>
                <w:numId w:val="1"/>
              </w:numPr>
              <w:spacing w:before="0" w:line="259" w:lineRule="auto"/>
              <w:ind w:left="1440" w:right="0" w:hanging="360"/>
              <w:jc w:val="both"/>
              <w:rPr>
                <w:color w:val="000000"/>
                <w:sz w:val="24"/>
                <w:szCs w:val="24"/>
              </w:rPr>
            </w:pPr>
            <w:r w:rsidDel="00000000" w:rsidR="00000000" w:rsidRPr="00000000">
              <w:rPr>
                <w:b w:val="1"/>
                <w:color w:val="000000"/>
                <w:sz w:val="24"/>
                <w:szCs w:val="24"/>
                <w:rtl w:val="0"/>
              </w:rPr>
              <w:t xml:space="preserve">Negativos:</w:t>
            </w:r>
            <w:r w:rsidDel="00000000" w:rsidR="00000000" w:rsidRPr="00000000">
              <w:rPr>
                <w:color w:val="000000"/>
                <w:sz w:val="24"/>
                <w:szCs w:val="24"/>
                <w:rtl w:val="0"/>
              </w:rPr>
              <w:t xml:space="preserve"> A veces hubo desafíos para coordinar horarios y algunas tareas se distribuyeron de manera desigual, lo que generó cierta carga adicional para algunos integrantes.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color w:val="000000"/>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rPr>
            </w:pPr>
            <w:r w:rsidDel="00000000" w:rsidR="00000000" w:rsidRPr="00000000">
              <w:rPr>
                <w:color w:val="000000"/>
                <w:sz w:val="24"/>
                <w:szCs w:val="24"/>
                <w:rtl w:val="0"/>
              </w:rPr>
              <w:t xml:space="preserve">Creo que puedo mejorar en la gestión del tiempo y en la distribución equitativa de las responsabilidades. También sería útil establecer reuniones más frecuentes para monitorear el progreso y resolver cualquier inconveniente de manera anticipada.</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6"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yeK5PQWOE04SzpzOfTjr1rpQ==">CgMxLjAyCGguZ2pkZ3hzOAByITF5a1J0Y204OW5CY0s4cjhOWWJRVmpsODdBVUV1d3ZWdg==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