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ind w:left="2" w:hanging="4"/>
        <w:jc w:val="center"/>
        <w:rPr>
          <w:sz w:val="36"/>
          <w:szCs w:val="36"/>
        </w:rPr>
      </w:pPr>
      <w:r w:rsidDel="00000000" w:rsidR="00000000" w:rsidRPr="00000000">
        <w:rPr>
          <w:rtl w:val="0"/>
        </w:rPr>
      </w:r>
    </w:p>
    <w:p w:rsidR="00000000" w:rsidDel="00000000" w:rsidP="00000000" w:rsidRDefault="00000000" w:rsidRPr="00000000" w14:paraId="00000002">
      <w:pPr>
        <w:spacing w:after="0" w:line="240" w:lineRule="auto"/>
        <w:ind w:left="2" w:hanging="4"/>
        <w:jc w:val="center"/>
        <w:rPr>
          <w:sz w:val="36"/>
          <w:szCs w:val="36"/>
        </w:rPr>
      </w:pPr>
      <w:r w:rsidDel="00000000" w:rsidR="00000000" w:rsidRPr="00000000">
        <w:rPr>
          <w:rtl w:val="0"/>
        </w:rPr>
      </w:r>
    </w:p>
    <w:p w:rsidR="00000000" w:rsidDel="00000000" w:rsidP="00000000" w:rsidRDefault="00000000" w:rsidRPr="00000000" w14:paraId="00000003">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4">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5">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6">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7">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8">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9">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A">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B">
      <w:pPr>
        <w:spacing w:after="0" w:line="240" w:lineRule="auto"/>
        <w:ind w:left="2" w:hanging="4"/>
        <w:jc w:val="center"/>
        <w:rPr>
          <w:color w:val="000000"/>
          <w:sz w:val="36"/>
          <w:szCs w:val="36"/>
        </w:rPr>
      </w:pPr>
      <w:r w:rsidDel="00000000" w:rsidR="00000000" w:rsidRPr="00000000">
        <w:rPr>
          <w:rtl w:val="0"/>
        </w:rPr>
      </w:r>
    </w:p>
    <w:p w:rsidR="00000000" w:rsidDel="00000000" w:rsidP="00000000" w:rsidRDefault="00000000" w:rsidRPr="00000000" w14:paraId="0000000C">
      <w:pPr>
        <w:spacing w:after="0" w:line="240" w:lineRule="auto"/>
        <w:ind w:left="3" w:hanging="5"/>
        <w:jc w:val="right"/>
        <w:rPr>
          <w:color w:val="000000"/>
          <w:sz w:val="48"/>
          <w:szCs w:val="48"/>
        </w:rPr>
      </w:pPr>
      <w:r w:rsidDel="00000000" w:rsidR="00000000" w:rsidRPr="00000000">
        <w:rPr>
          <w:b w:val="1"/>
          <w:color w:val="000000"/>
          <w:sz w:val="48"/>
          <w:szCs w:val="48"/>
          <w:rtl w:val="0"/>
        </w:rPr>
        <w:t xml:space="preserve">Plan de dirección </w:t>
      </w:r>
      <w:r w:rsidDel="00000000" w:rsidR="00000000" w:rsidRPr="00000000">
        <w:rPr>
          <w:rtl w:val="0"/>
        </w:rPr>
      </w:r>
    </w:p>
    <w:p w:rsidR="00000000" w:rsidDel="00000000" w:rsidP="00000000" w:rsidRDefault="00000000" w:rsidRPr="00000000" w14:paraId="0000000D">
      <w:pPr>
        <w:spacing w:after="0" w:line="240" w:lineRule="auto"/>
        <w:ind w:left="3" w:hanging="5"/>
        <w:jc w:val="right"/>
        <w:rPr>
          <w:color w:val="000000"/>
          <w:sz w:val="48"/>
          <w:szCs w:val="48"/>
        </w:rPr>
      </w:pPr>
      <w:r w:rsidDel="00000000" w:rsidR="00000000" w:rsidRPr="00000000">
        <w:rPr>
          <w:b w:val="1"/>
          <w:color w:val="000000"/>
          <w:sz w:val="48"/>
          <w:szCs w:val="48"/>
          <w:rtl w:val="0"/>
        </w:rPr>
        <w:t xml:space="preserve">de proyecto</w:t>
      </w:r>
      <w:r w:rsidDel="00000000" w:rsidR="00000000" w:rsidRPr="00000000">
        <w:rPr>
          <w:rtl w:val="0"/>
        </w:rPr>
      </w:r>
    </w:p>
    <w:p w:rsidR="00000000" w:rsidDel="00000000" w:rsidP="00000000" w:rsidRDefault="00000000" w:rsidRPr="00000000" w14:paraId="0000000E">
      <w:pPr>
        <w:spacing w:after="0" w:line="240" w:lineRule="auto"/>
        <w:ind w:left="2" w:hanging="4"/>
        <w:jc w:val="right"/>
        <w:rPr>
          <w:color w:val="00b050"/>
          <w:sz w:val="36"/>
          <w:szCs w:val="36"/>
        </w:rPr>
      </w:pPr>
      <w:bookmarkStart w:colFirst="0" w:colLast="0" w:name="_heading=h.2bn6wsx" w:id="0"/>
      <w:bookmarkEnd w:id="0"/>
      <w:r w:rsidDel="00000000" w:rsidR="00000000" w:rsidRPr="00000000">
        <w:rPr>
          <w:rFonts w:ascii="Calibri" w:cs="Calibri" w:eastAsia="Calibri" w:hAnsi="Calibri"/>
          <w:b w:val="1"/>
          <w:i w:val="1"/>
          <w:color w:val="00b050"/>
          <w:sz w:val="36"/>
          <w:szCs w:val="36"/>
          <w:rtl w:val="0"/>
        </w:rPr>
        <w:t xml:space="preserve">[MagikStock]</w:t>
      </w:r>
      <w:r w:rsidDel="00000000" w:rsidR="00000000" w:rsidRPr="00000000">
        <w:rPr>
          <w:rtl w:val="0"/>
        </w:rPr>
      </w:r>
    </w:p>
    <w:p w:rsidR="00000000" w:rsidDel="00000000" w:rsidP="00000000" w:rsidRDefault="00000000" w:rsidRPr="00000000" w14:paraId="0000000F">
      <w:pPr>
        <w:spacing w:after="0" w:line="240" w:lineRule="auto"/>
        <w:ind w:left="2" w:hanging="4"/>
        <w:jc w:val="right"/>
        <w:rPr>
          <w:rFonts w:ascii="Calibri" w:cs="Calibri" w:eastAsia="Calibri" w:hAnsi="Calibri"/>
          <w:color w:val="365f91"/>
          <w:sz w:val="36"/>
          <w:szCs w:val="36"/>
        </w:rPr>
      </w:pPr>
      <w:r w:rsidDel="00000000" w:rsidR="00000000" w:rsidRPr="00000000">
        <w:rPr>
          <w:b w:val="1"/>
          <w:i w:val="1"/>
          <w:sz w:val="36"/>
          <w:szCs w:val="36"/>
          <w:rtl w:val="0"/>
        </w:rPr>
        <w:t xml:space="preserve">Fecha:</w:t>
      </w:r>
      <w:r w:rsidDel="00000000" w:rsidR="00000000" w:rsidRPr="00000000">
        <w:rPr>
          <w:b w:val="1"/>
          <w:i w:val="1"/>
          <w:color w:val="365f91"/>
          <w:sz w:val="36"/>
          <w:szCs w:val="36"/>
          <w:rtl w:val="0"/>
        </w:rPr>
        <w:t xml:space="preserve"> </w:t>
      </w:r>
      <w:r w:rsidDel="00000000" w:rsidR="00000000" w:rsidRPr="00000000">
        <w:rPr>
          <w:b w:val="1"/>
          <w:i w:val="1"/>
          <w:color w:val="00b050"/>
          <w:sz w:val="36"/>
          <w:szCs w:val="36"/>
          <w:rtl w:val="0"/>
        </w:rPr>
        <w:t xml:space="preserve">[12/08/2024]</w:t>
      </w:r>
      <w:r w:rsidDel="00000000" w:rsidR="00000000" w:rsidRPr="00000000">
        <w:rPr>
          <w:rtl w:val="0"/>
        </w:rPr>
      </w:r>
    </w:p>
    <w:p w:rsidR="00000000" w:rsidDel="00000000" w:rsidP="00000000" w:rsidRDefault="00000000" w:rsidRPr="00000000" w14:paraId="00000010">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1">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2">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3">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4">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5">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6">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7">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8">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9">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A">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B">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C">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D">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E">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1F">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20">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21">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22">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23">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24">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25">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26">
      <w:pPr>
        <w:spacing w:after="0" w:line="240" w:lineRule="auto"/>
        <w:ind w:left="1" w:hanging="3"/>
        <w:rPr>
          <w:color w:val="365f91"/>
          <w:sz w:val="32"/>
          <w:szCs w:val="32"/>
        </w:rPr>
      </w:pPr>
      <w:r w:rsidDel="00000000" w:rsidR="00000000" w:rsidRPr="00000000">
        <w:rPr>
          <w:b w:val="1"/>
          <w:color w:val="365f91"/>
          <w:sz w:val="32"/>
          <w:szCs w:val="32"/>
          <w:rtl w:val="0"/>
        </w:rPr>
        <w:t xml:space="preserve">Tabla de contenido</w:t>
      </w:r>
      <w:r w:rsidDel="00000000" w:rsidR="00000000" w:rsidRPr="00000000">
        <w:rPr>
          <w:rtl w:val="0"/>
        </w:rPr>
      </w:r>
    </w:p>
    <w:p w:rsidR="00000000" w:rsidDel="00000000" w:rsidP="00000000" w:rsidRDefault="00000000" w:rsidRPr="00000000" w14:paraId="00000027">
      <w:pPr>
        <w:spacing w:after="0" w:line="240" w:lineRule="auto"/>
        <w:ind w:left="0" w:hanging="2"/>
        <w:rPr>
          <w:color w:val="365f9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begin"/>
            <w:instrText xml:space="preserve"> TOC \h \u \z \t "Heading 1,1,Heading 2,2,"</w:instrText>
            <w:fldChar w:fldCharType="separate"/>
          </w:r>
          <w:r w:rsidDel="00000000" w:rsidR="00000000" w:rsidRPr="00000000">
            <w:rPr>
              <w:color w:val="000000"/>
              <w:rtl w:val="0"/>
            </w:rPr>
            <w:t xml:space="preserve">Información del proyecto</w:t>
            <w:tab/>
          </w:r>
          <w:r w:rsidDel="00000000" w:rsidR="00000000" w:rsidRPr="00000000">
            <w:fldChar w:fldCharType="begin"/>
            <w:instrText xml:space="preserve"> PAGEREF _heading=h.gjdgxs \h </w:instrText>
            <w:fldChar w:fldCharType="separate"/>
          </w:r>
          <w:r w:rsidDel="00000000" w:rsidR="00000000" w:rsidRPr="00000000">
            <w:rPr>
              <w:color w:val="000000"/>
              <w:rtl w:val="0"/>
            </w:rPr>
            <w:t xml:space="preserve">4</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Aprobaciones</w:t>
            <w:tab/>
          </w:r>
          <w:r w:rsidDel="00000000" w:rsidR="00000000" w:rsidRPr="00000000">
            <w:fldChar w:fldCharType="begin"/>
            <w:instrText xml:space="preserve"> PAGEREF _heading=h.30j0zll \h </w:instrText>
            <w:fldChar w:fldCharType="separate"/>
          </w:r>
          <w:r w:rsidDel="00000000" w:rsidR="00000000" w:rsidRPr="00000000">
            <w:rPr>
              <w:color w:val="000000"/>
              <w:rtl w:val="0"/>
            </w:rPr>
            <w:t xml:space="preserve">4</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Introducción</w:t>
            <w:tab/>
          </w:r>
          <w:r w:rsidDel="00000000" w:rsidR="00000000" w:rsidRPr="00000000">
            <w:fldChar w:fldCharType="begin"/>
            <w:instrText xml:space="preserve"> PAGEREF _heading=h.1fob9te \h </w:instrText>
            <w:fldChar w:fldCharType="separate"/>
          </w:r>
          <w:r w:rsidDel="00000000" w:rsidR="00000000" w:rsidRPr="00000000">
            <w:rPr>
              <w:color w:val="000000"/>
              <w:rtl w:val="0"/>
            </w:rPr>
            <w:t xml:space="preserve">5</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Planes de gestión de proyecto subsidiarios</w:t>
            <w:tab/>
          </w:r>
          <w:r w:rsidDel="00000000" w:rsidR="00000000" w:rsidRPr="00000000">
            <w:fldChar w:fldCharType="begin"/>
            <w:instrText xml:space="preserve"> PAGEREF _heading=h.3znysh7 \h </w:instrText>
            <w:fldChar w:fldCharType="separate"/>
          </w:r>
          <w:r w:rsidDel="00000000" w:rsidR="00000000" w:rsidRPr="00000000">
            <w:rPr>
              <w:color w:val="000000"/>
              <w:rtl w:val="0"/>
            </w:rPr>
            <w:t xml:space="preserve">6</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Plan de gestión del alcance</w:t>
            <w:tab/>
          </w:r>
          <w:r w:rsidDel="00000000" w:rsidR="00000000" w:rsidRPr="00000000">
            <w:fldChar w:fldCharType="begin"/>
            <w:instrText xml:space="preserve"> PAGEREF _heading=h.2et92p0 \h </w:instrText>
            <w:fldChar w:fldCharType="separate"/>
          </w:r>
          <w:r w:rsidDel="00000000" w:rsidR="00000000" w:rsidRPr="00000000">
            <w:rPr>
              <w:color w:val="000000"/>
              <w:rtl w:val="0"/>
            </w:rPr>
            <w:t xml:space="preserve">6</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Plan de gestión de requerimientos</w:t>
            <w:tab/>
          </w:r>
          <w:r w:rsidDel="00000000" w:rsidR="00000000" w:rsidRPr="00000000">
            <w:fldChar w:fldCharType="begin"/>
            <w:instrText xml:space="preserve"> PAGEREF _heading=h.tyjcwt \h </w:instrText>
            <w:fldChar w:fldCharType="separate"/>
          </w:r>
          <w:r w:rsidDel="00000000" w:rsidR="00000000" w:rsidRPr="00000000">
            <w:rPr>
              <w:color w:val="000000"/>
              <w:rtl w:val="0"/>
            </w:rPr>
            <w:t xml:space="preserve">6</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Plan de gestión del cronograma</w:t>
            <w:tab/>
          </w:r>
          <w:r w:rsidDel="00000000" w:rsidR="00000000" w:rsidRPr="00000000">
            <w:fldChar w:fldCharType="begin"/>
            <w:instrText xml:space="preserve"> PAGEREF _heading=h.3dy6vkm \h </w:instrText>
            <w:fldChar w:fldCharType="separate"/>
          </w:r>
          <w:r w:rsidDel="00000000" w:rsidR="00000000" w:rsidRPr="00000000">
            <w:rPr>
              <w:color w:val="000000"/>
              <w:rtl w:val="0"/>
            </w:rPr>
            <w:t xml:space="preserve">7</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Plan de gestión de costos</w:t>
            <w:tab/>
          </w:r>
          <w:r w:rsidDel="00000000" w:rsidR="00000000" w:rsidRPr="00000000">
            <w:fldChar w:fldCharType="begin"/>
            <w:instrText xml:space="preserve"> PAGEREF _heading=h.1t3h5sf \h </w:instrText>
            <w:fldChar w:fldCharType="separate"/>
          </w:r>
          <w:r w:rsidDel="00000000" w:rsidR="00000000" w:rsidRPr="00000000">
            <w:rPr>
              <w:color w:val="000000"/>
              <w:rtl w:val="0"/>
            </w:rPr>
            <w:t xml:space="preserve">7</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Plan de gestión de calidad</w:t>
            <w:tab/>
          </w:r>
          <w:r w:rsidDel="00000000" w:rsidR="00000000" w:rsidRPr="00000000">
            <w:fldChar w:fldCharType="begin"/>
            <w:instrText xml:space="preserve"> PAGEREF _heading=h.4d34og8 \h </w:instrText>
            <w:fldChar w:fldCharType="separate"/>
          </w:r>
          <w:r w:rsidDel="00000000" w:rsidR="00000000" w:rsidRPr="00000000">
            <w:rPr>
              <w:color w:val="000000"/>
              <w:rtl w:val="0"/>
            </w:rPr>
            <w:t xml:space="preserve">8</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Plan de gestión de recursos</w:t>
            <w:tab/>
          </w:r>
          <w:r w:rsidDel="00000000" w:rsidR="00000000" w:rsidRPr="00000000">
            <w:fldChar w:fldCharType="begin"/>
            <w:instrText xml:space="preserve"> PAGEREF _heading=h.2s8eyo1 \h </w:instrText>
            <w:fldChar w:fldCharType="separate"/>
          </w:r>
          <w:r w:rsidDel="00000000" w:rsidR="00000000" w:rsidRPr="00000000">
            <w:rPr>
              <w:color w:val="000000"/>
              <w:rtl w:val="0"/>
            </w:rPr>
            <w:t xml:space="preserve">8</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Plan de gestión de comunicaciones</w:t>
            <w:tab/>
          </w:r>
          <w:r w:rsidDel="00000000" w:rsidR="00000000" w:rsidRPr="00000000">
            <w:fldChar w:fldCharType="begin"/>
            <w:instrText xml:space="preserve"> PAGEREF _heading=h.17dp8vu \h </w:instrText>
            <w:fldChar w:fldCharType="separate"/>
          </w:r>
          <w:r w:rsidDel="00000000" w:rsidR="00000000" w:rsidRPr="00000000">
            <w:rPr>
              <w:color w:val="000000"/>
              <w:rtl w:val="0"/>
            </w:rPr>
            <w:t xml:space="preserve">9</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Plan de gestión de riesgos de un proyecto</w:t>
            <w:tab/>
          </w:r>
          <w:r w:rsidDel="00000000" w:rsidR="00000000" w:rsidRPr="00000000">
            <w:fldChar w:fldCharType="begin"/>
            <w:instrText xml:space="preserve"> PAGEREF _heading=h.3rdcrjn \h </w:instrText>
            <w:fldChar w:fldCharType="separate"/>
          </w:r>
          <w:r w:rsidDel="00000000" w:rsidR="00000000" w:rsidRPr="00000000">
            <w:rPr>
              <w:color w:val="000000"/>
              <w:rtl w:val="0"/>
            </w:rPr>
            <w:t xml:space="preserve">9</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Plan de gestión de adquisiciones</w:t>
            <w:tab/>
          </w:r>
          <w:r w:rsidDel="00000000" w:rsidR="00000000" w:rsidRPr="00000000">
            <w:fldChar w:fldCharType="begin"/>
            <w:instrText xml:space="preserve"> PAGEREF _heading=h.lnxbz9 \h </w:instrText>
            <w:fldChar w:fldCharType="separate"/>
          </w:r>
          <w:r w:rsidDel="00000000" w:rsidR="00000000" w:rsidRPr="00000000">
            <w:rPr>
              <w:color w:val="000000"/>
              <w:rtl w:val="0"/>
            </w:rPr>
            <w:t xml:space="preserve">10</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Plan de gestión de los interesados</w:t>
            <w:tab/>
          </w:r>
          <w:r w:rsidDel="00000000" w:rsidR="00000000" w:rsidRPr="00000000">
            <w:fldChar w:fldCharType="begin"/>
            <w:instrText xml:space="preserve"> PAGEREF _heading=h.lnxbz9 \h </w:instrText>
            <w:fldChar w:fldCharType="separate"/>
          </w:r>
          <w:r w:rsidDel="00000000" w:rsidR="00000000" w:rsidRPr="00000000">
            <w:rPr>
              <w:color w:val="000000"/>
              <w:rtl w:val="0"/>
            </w:rPr>
            <w:t xml:space="preserve">10</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Líneas base del proyecto</w:t>
            <w:tab/>
          </w:r>
          <w:r w:rsidDel="00000000" w:rsidR="00000000" w:rsidRPr="00000000">
            <w:fldChar w:fldCharType="begin"/>
            <w:instrText xml:space="preserve"> PAGEREF _heading=h.35nkun2 \h </w:instrText>
            <w:fldChar w:fldCharType="separate"/>
          </w:r>
          <w:r w:rsidDel="00000000" w:rsidR="00000000" w:rsidRPr="00000000">
            <w:rPr>
              <w:color w:val="000000"/>
              <w:rtl w:val="0"/>
            </w:rPr>
            <w:t xml:space="preserve">11</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Línea base de alcance</w:t>
            <w:tab/>
          </w:r>
          <w:r w:rsidDel="00000000" w:rsidR="00000000" w:rsidRPr="00000000">
            <w:fldChar w:fldCharType="begin"/>
            <w:instrText xml:space="preserve"> PAGEREF _heading=h.1ksv4uv \h </w:instrText>
            <w:fldChar w:fldCharType="separate"/>
          </w:r>
          <w:r w:rsidDel="00000000" w:rsidR="00000000" w:rsidRPr="00000000">
            <w:rPr>
              <w:color w:val="000000"/>
              <w:rtl w:val="0"/>
            </w:rPr>
            <w:t xml:space="preserve">11</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Línea base de cronograma</w:t>
            <w:tab/>
          </w:r>
          <w:r w:rsidDel="00000000" w:rsidR="00000000" w:rsidRPr="00000000">
            <w:fldChar w:fldCharType="begin"/>
            <w:instrText xml:space="preserve"> PAGEREF _heading=h.44sinio \h </w:instrText>
            <w:fldChar w:fldCharType="separate"/>
          </w:r>
          <w:r w:rsidDel="00000000" w:rsidR="00000000" w:rsidRPr="00000000">
            <w:rPr>
              <w:color w:val="000000"/>
              <w:rtl w:val="0"/>
            </w:rPr>
            <w:t xml:space="preserve">11</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Línea base de costo</w:t>
            <w:tab/>
          </w:r>
          <w:r w:rsidDel="00000000" w:rsidR="00000000" w:rsidRPr="00000000">
            <w:fldChar w:fldCharType="begin"/>
            <w:instrText xml:space="preserve"> PAGEREF _heading=h.2jxsxqh \h </w:instrText>
            <w:fldChar w:fldCharType="separate"/>
          </w:r>
          <w:r w:rsidDel="00000000" w:rsidR="00000000" w:rsidRPr="00000000">
            <w:rPr>
              <w:color w:val="000000"/>
              <w:rtl w:val="0"/>
            </w:rPr>
            <w:t xml:space="preserve">12</w:t>
          </w:r>
          <w:r w:rsidDel="00000000" w:rsidR="00000000" w:rsidRPr="00000000">
            <w:fldChar w:fldCharType="begin"/>
            <w:instrText xml:space="preserve"> HYPERLINK \l "_heading=h.2jxsxqh"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Línea base para la medición del desempeño</w:t>
            <w:tab/>
          </w:r>
          <w:r w:rsidDel="00000000" w:rsidR="00000000" w:rsidRPr="00000000">
            <w:fldChar w:fldCharType="begin"/>
            <w:instrText xml:space="preserve"> PAGEREF _heading=h.z337ya \h </w:instrText>
            <w:fldChar w:fldCharType="separate"/>
          </w:r>
          <w:r w:rsidDel="00000000" w:rsidR="00000000" w:rsidRPr="00000000">
            <w:rPr>
              <w:color w:val="000000"/>
              <w:rtl w:val="0"/>
            </w:rPr>
            <w:t xml:space="preserve">12</w:t>
          </w:r>
          <w:r w:rsidDel="00000000" w:rsidR="00000000" w:rsidRPr="00000000">
            <w:fldChar w:fldCharType="begin"/>
            <w:instrText xml:space="preserve"> HYPERLINK \l "_heading=h.z337ya"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Componentes adicionales del plan de gestión de proyectos</w:t>
            <w:tab/>
          </w:r>
          <w:r w:rsidDel="00000000" w:rsidR="00000000" w:rsidRPr="00000000">
            <w:fldChar w:fldCharType="begin"/>
            <w:instrText xml:space="preserve"> PAGEREF _heading=h.3j2qqm3 \h </w:instrText>
            <w:fldChar w:fldCharType="separate"/>
          </w:r>
          <w:r w:rsidDel="00000000" w:rsidR="00000000" w:rsidRPr="00000000">
            <w:rPr>
              <w:color w:val="000000"/>
              <w:rtl w:val="0"/>
            </w:rPr>
            <w:t xml:space="preserve">13</w:t>
          </w:r>
          <w:r w:rsidDel="00000000" w:rsidR="00000000" w:rsidRPr="00000000">
            <w:fldChar w:fldCharType="begin"/>
            <w:instrText xml:space="preserve"> HYPERLINK \l "_heading=h.3j2qqm3"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Plan de gestión de cambios</w:t>
            <w:tab/>
          </w:r>
          <w:r w:rsidDel="00000000" w:rsidR="00000000" w:rsidRPr="00000000">
            <w:fldChar w:fldCharType="begin"/>
            <w:instrText xml:space="preserve"> PAGEREF _heading=h.1y810tw \h </w:instrText>
            <w:fldChar w:fldCharType="separate"/>
          </w:r>
          <w:r w:rsidDel="00000000" w:rsidR="00000000" w:rsidRPr="00000000">
            <w:rPr>
              <w:color w:val="000000"/>
              <w:rtl w:val="0"/>
            </w:rPr>
            <w:t xml:space="preserve">13</w:t>
          </w:r>
          <w:r w:rsidDel="00000000" w:rsidR="00000000" w:rsidRPr="00000000">
            <w:fldChar w:fldCharType="begin"/>
            <w:instrText xml:space="preserve"> HYPERLINK \l "_heading=h.1y810tw"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Plan de gestión de configuración</w:t>
            <w:tab/>
          </w:r>
          <w:r w:rsidDel="00000000" w:rsidR="00000000" w:rsidRPr="00000000">
            <w:fldChar w:fldCharType="begin"/>
            <w:instrText xml:space="preserve"> PAGEREF _heading=h.4i7ojhp \h </w:instrText>
            <w:fldChar w:fldCharType="separate"/>
          </w:r>
          <w:r w:rsidDel="00000000" w:rsidR="00000000" w:rsidRPr="00000000">
            <w:rPr>
              <w:color w:val="000000"/>
              <w:rtl w:val="0"/>
            </w:rPr>
            <w:t xml:space="preserve">13</w:t>
          </w:r>
          <w:r w:rsidDel="00000000" w:rsidR="00000000" w:rsidRPr="00000000">
            <w:fldChar w:fldCharType="begin"/>
            <w:instrText xml:space="preserve"> HYPERLINK \l "_heading=h.4i7ojhp"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Descripción del ciclo de vida del proyecto</w:t>
            <w:tab/>
          </w:r>
          <w:r w:rsidDel="00000000" w:rsidR="00000000" w:rsidRPr="00000000">
            <w:fldChar w:fldCharType="begin"/>
            <w:instrText xml:space="preserve"> PAGEREF _heading=h.2xcytpi \h </w:instrText>
            <w:fldChar w:fldCharType="separate"/>
          </w:r>
          <w:r w:rsidDel="00000000" w:rsidR="00000000" w:rsidRPr="00000000">
            <w:rPr>
              <w:color w:val="000000"/>
              <w:rtl w:val="0"/>
            </w:rPr>
            <w:t xml:space="preserve">14</w:t>
          </w:r>
          <w:r w:rsidDel="00000000" w:rsidR="00000000" w:rsidRPr="00000000">
            <w:fldChar w:fldCharType="begin"/>
            <w:instrText xml:space="preserve"> HYPERLINK \l "_heading=h.2xcytpi"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Enfoque de desarrollo del plan de proyecto</w:t>
            <w:tab/>
          </w:r>
          <w:r w:rsidDel="00000000" w:rsidR="00000000" w:rsidRPr="00000000">
            <w:fldChar w:fldCharType="begin"/>
            <w:instrText xml:space="preserve"> PAGEREF _heading=h.1ci93xb \h </w:instrText>
            <w:fldChar w:fldCharType="separate"/>
          </w:r>
          <w:r w:rsidDel="00000000" w:rsidR="00000000" w:rsidRPr="00000000">
            <w:rPr>
              <w:color w:val="000000"/>
              <w:rtl w:val="0"/>
            </w:rPr>
            <w:t xml:space="preserve">14</w:t>
          </w:r>
          <w:r w:rsidDel="00000000" w:rsidR="00000000" w:rsidRPr="00000000">
            <w:fldChar w:fldCharType="begin"/>
            <w:instrText xml:space="preserve"> HYPERLINK \l "_heading=h.1ci93xb"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tabs>
              <w:tab w:val="right" w:leader="none" w:pos="8828"/>
            </w:tabs>
            <w:ind w:left="0" w:hanging="2"/>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Evaluaciones de la gerencia</w:t>
            <w:tab/>
          </w:r>
          <w:r w:rsidDel="00000000" w:rsidR="00000000" w:rsidRPr="00000000">
            <w:fldChar w:fldCharType="begin"/>
            <w:instrText xml:space="preserve"> PAGEREF _heading=h.3whwml4 \h </w:instrText>
            <w:fldChar w:fldCharType="separate"/>
          </w:r>
          <w:r w:rsidDel="00000000" w:rsidR="00000000" w:rsidRPr="00000000">
            <w:rPr>
              <w:color w:val="000000"/>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1">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42">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43">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44">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45">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46">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47">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48">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49">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4A">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4B">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4C">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4D">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4E">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4F">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50">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51">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52">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53">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54">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55">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56">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57">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58">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59">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5A">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5B">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5C">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5D">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5E">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5F">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60">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61">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62">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63">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64">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65">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66">
      <w:pPr>
        <w:spacing w:after="0" w:line="240" w:lineRule="auto"/>
        <w:ind w:left="0" w:hanging="2"/>
        <w:rPr>
          <w:color w:val="365f91"/>
        </w:rPr>
      </w:pPr>
      <w:r w:rsidDel="00000000" w:rsidR="00000000" w:rsidRPr="00000000">
        <w:rPr>
          <w:rtl w:val="0"/>
        </w:rPr>
      </w:r>
    </w:p>
    <w:p w:rsidR="00000000" w:rsidDel="00000000" w:rsidP="00000000" w:rsidRDefault="00000000" w:rsidRPr="00000000" w14:paraId="00000067">
      <w:pPr>
        <w:spacing w:after="0" w:line="240" w:lineRule="auto"/>
        <w:ind w:left="0" w:hanging="2"/>
        <w:rPr>
          <w:color w:val="365f91"/>
        </w:rPr>
      </w:pPr>
      <w:bookmarkStart w:colFirst="0" w:colLast="0" w:name="_heading=h.gjdgxs" w:id="1"/>
      <w:bookmarkEnd w:id="1"/>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280" w:before="280" w:line="240" w:lineRule="auto"/>
        <w:ind w:left="1" w:hanging="3"/>
        <w:rPr>
          <w:b w:val="1"/>
          <w:color w:val="365f91"/>
          <w:sz w:val="32"/>
          <w:szCs w:val="32"/>
        </w:rPr>
      </w:pPr>
      <w:r w:rsidDel="00000000" w:rsidR="00000000" w:rsidRPr="00000000">
        <w:rPr>
          <w:b w:val="1"/>
          <w:color w:val="365f91"/>
          <w:sz w:val="32"/>
          <w:szCs w:val="32"/>
          <w:rtl w:val="0"/>
        </w:rPr>
        <w:t xml:space="preserve">Información del proyecto</w:t>
      </w:r>
    </w:p>
    <w:p w:rsidR="00000000" w:rsidDel="00000000" w:rsidP="00000000" w:rsidRDefault="00000000" w:rsidRPr="00000000" w14:paraId="00000069">
      <w:pPr>
        <w:ind w:left="0" w:hanging="2"/>
        <w:rPr/>
      </w:pPr>
      <w:r w:rsidDel="00000000" w:rsidR="00000000" w:rsidRPr="00000000">
        <w:rPr>
          <w:b w:val="1"/>
          <w:rtl w:val="0"/>
        </w:rPr>
        <w:t xml:space="preserve">Datos</w:t>
      </w:r>
      <w:r w:rsidDel="00000000" w:rsidR="00000000" w:rsidRPr="00000000">
        <w:rPr>
          <w:rtl w:val="0"/>
        </w:rPr>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19"/>
        <w:gridCol w:w="5751"/>
        <w:tblGridChange w:id="0">
          <w:tblGrid>
            <w:gridCol w:w="3119"/>
            <w:gridCol w:w="5751"/>
          </w:tblGrid>
        </w:tblGridChange>
      </w:tblGrid>
      <w:tr>
        <w:trPr>
          <w:cantSplit w:val="0"/>
          <w:tblHeader w:val="0"/>
        </w:trPr>
        <w:tc>
          <w:tcPr/>
          <w:p w:rsidR="00000000" w:rsidDel="00000000" w:rsidP="00000000" w:rsidRDefault="00000000" w:rsidRPr="00000000" w14:paraId="0000006A">
            <w:pPr>
              <w:spacing w:after="0" w:line="240" w:lineRule="auto"/>
              <w:ind w:left="0" w:hanging="2"/>
              <w:rPr>
                <w:color w:val="000000"/>
              </w:rPr>
            </w:pPr>
            <w:r w:rsidDel="00000000" w:rsidR="00000000" w:rsidRPr="00000000">
              <w:rPr>
                <w:color w:val="000000"/>
                <w:rtl w:val="0"/>
              </w:rPr>
              <w:t xml:space="preserve">Empresa / Organización</w:t>
            </w:r>
          </w:p>
        </w:tc>
        <w:tc>
          <w:tcPr/>
          <w:p w:rsidR="00000000" w:rsidDel="00000000" w:rsidP="00000000" w:rsidRDefault="00000000" w:rsidRPr="00000000" w14:paraId="0000006B">
            <w:pPr>
              <w:spacing w:after="0" w:line="240" w:lineRule="auto"/>
              <w:ind w:left="0" w:hanging="2"/>
              <w:rPr>
                <w:color w:val="000000"/>
              </w:rPr>
            </w:pPr>
            <w:r w:rsidDel="00000000" w:rsidR="00000000" w:rsidRPr="00000000">
              <w:rPr>
                <w:color w:val="000000"/>
                <w:rtl w:val="0"/>
              </w:rPr>
              <w:t xml:space="preserve">Magikoffee</w:t>
            </w:r>
          </w:p>
        </w:tc>
      </w:tr>
      <w:tr>
        <w:trPr>
          <w:cantSplit w:val="0"/>
          <w:tblHeader w:val="0"/>
        </w:trPr>
        <w:tc>
          <w:tcPr/>
          <w:p w:rsidR="00000000" w:rsidDel="00000000" w:rsidP="00000000" w:rsidRDefault="00000000" w:rsidRPr="00000000" w14:paraId="0000006C">
            <w:pPr>
              <w:spacing w:after="0" w:line="240" w:lineRule="auto"/>
              <w:ind w:left="0" w:hanging="2"/>
              <w:rPr>
                <w:color w:val="000000"/>
              </w:rPr>
            </w:pPr>
            <w:r w:rsidDel="00000000" w:rsidR="00000000" w:rsidRPr="00000000">
              <w:rPr>
                <w:color w:val="000000"/>
                <w:rtl w:val="0"/>
              </w:rPr>
              <w:t xml:space="preserve">Proyecto</w:t>
            </w:r>
          </w:p>
        </w:tc>
        <w:tc>
          <w:tcPr/>
          <w:p w:rsidR="00000000" w:rsidDel="00000000" w:rsidP="00000000" w:rsidRDefault="00000000" w:rsidRPr="00000000" w14:paraId="0000006D">
            <w:pPr>
              <w:spacing w:after="0" w:line="240" w:lineRule="auto"/>
              <w:ind w:left="0" w:hanging="2"/>
              <w:rPr>
                <w:color w:val="000000"/>
              </w:rPr>
            </w:pPr>
            <w:r w:rsidDel="00000000" w:rsidR="00000000" w:rsidRPr="00000000">
              <w:rPr>
                <w:color w:val="000000"/>
                <w:rtl w:val="0"/>
              </w:rPr>
              <w:t xml:space="preserve">MagikStock</w:t>
            </w:r>
          </w:p>
        </w:tc>
      </w:tr>
      <w:tr>
        <w:trPr>
          <w:cantSplit w:val="0"/>
          <w:tblHeader w:val="0"/>
        </w:trPr>
        <w:tc>
          <w:tcPr/>
          <w:p w:rsidR="00000000" w:rsidDel="00000000" w:rsidP="00000000" w:rsidRDefault="00000000" w:rsidRPr="00000000" w14:paraId="0000006E">
            <w:pPr>
              <w:spacing w:after="0" w:line="240" w:lineRule="auto"/>
              <w:ind w:left="0" w:hanging="2"/>
              <w:rPr>
                <w:color w:val="000000"/>
              </w:rPr>
            </w:pPr>
            <w:r w:rsidDel="00000000" w:rsidR="00000000" w:rsidRPr="00000000">
              <w:rPr>
                <w:color w:val="000000"/>
                <w:rtl w:val="0"/>
              </w:rPr>
              <w:t xml:space="preserve">Fecha de preparación</w:t>
            </w:r>
          </w:p>
        </w:tc>
        <w:tc>
          <w:tcPr/>
          <w:p w:rsidR="00000000" w:rsidDel="00000000" w:rsidP="00000000" w:rsidRDefault="00000000" w:rsidRPr="00000000" w14:paraId="0000006F">
            <w:pPr>
              <w:spacing w:after="0" w:line="240" w:lineRule="auto"/>
              <w:ind w:left="0" w:hanging="2"/>
              <w:rPr>
                <w:color w:val="000000"/>
              </w:rPr>
            </w:pPr>
            <w:r w:rsidDel="00000000" w:rsidR="00000000" w:rsidRPr="00000000">
              <w:rPr>
                <w:color w:val="000000"/>
                <w:rtl w:val="0"/>
              </w:rPr>
              <w:t xml:space="preserve">12/08/2024</w:t>
            </w:r>
          </w:p>
        </w:tc>
      </w:tr>
      <w:tr>
        <w:trPr>
          <w:cantSplit w:val="0"/>
          <w:tblHeader w:val="0"/>
        </w:trPr>
        <w:tc>
          <w:tcPr/>
          <w:p w:rsidR="00000000" w:rsidDel="00000000" w:rsidP="00000000" w:rsidRDefault="00000000" w:rsidRPr="00000000" w14:paraId="00000070">
            <w:pPr>
              <w:spacing w:after="0" w:line="240" w:lineRule="auto"/>
              <w:ind w:left="0" w:hanging="2"/>
              <w:rPr>
                <w:color w:val="000000"/>
              </w:rPr>
            </w:pPr>
            <w:r w:rsidDel="00000000" w:rsidR="00000000" w:rsidRPr="00000000">
              <w:rPr>
                <w:color w:val="000000"/>
                <w:rtl w:val="0"/>
              </w:rPr>
              <w:t xml:space="preserve">Cliente</w:t>
            </w:r>
          </w:p>
        </w:tc>
        <w:tc>
          <w:tcPr/>
          <w:p w:rsidR="00000000" w:rsidDel="00000000" w:rsidP="00000000" w:rsidRDefault="00000000" w:rsidRPr="00000000" w14:paraId="00000071">
            <w:pPr>
              <w:spacing w:after="0" w:line="240" w:lineRule="auto"/>
              <w:ind w:left="0" w:hanging="2"/>
              <w:rPr>
                <w:color w:val="000000"/>
              </w:rPr>
            </w:pPr>
            <w:r w:rsidDel="00000000" w:rsidR="00000000" w:rsidRPr="00000000">
              <w:rPr>
                <w:color w:val="000000"/>
                <w:rtl w:val="0"/>
              </w:rPr>
              <w:t xml:space="preserve">Jorge Tapia</w:t>
            </w:r>
          </w:p>
        </w:tc>
      </w:tr>
      <w:tr>
        <w:trPr>
          <w:cantSplit w:val="0"/>
          <w:tblHeader w:val="0"/>
        </w:trPr>
        <w:tc>
          <w:tcPr/>
          <w:p w:rsidR="00000000" w:rsidDel="00000000" w:rsidP="00000000" w:rsidRDefault="00000000" w:rsidRPr="00000000" w14:paraId="00000072">
            <w:pPr>
              <w:spacing w:after="0" w:line="240" w:lineRule="auto"/>
              <w:ind w:left="0" w:hanging="2"/>
              <w:rPr>
                <w:color w:val="000000"/>
              </w:rPr>
            </w:pPr>
            <w:r w:rsidDel="00000000" w:rsidR="00000000" w:rsidRPr="00000000">
              <w:rPr>
                <w:color w:val="000000"/>
                <w:rtl w:val="0"/>
              </w:rPr>
              <w:t xml:space="preserve">Patrocinador principal</w:t>
            </w:r>
          </w:p>
        </w:tc>
        <w:tc>
          <w:tcPr/>
          <w:p w:rsidR="00000000" w:rsidDel="00000000" w:rsidP="00000000" w:rsidRDefault="00000000" w:rsidRPr="00000000" w14:paraId="00000073">
            <w:pPr>
              <w:spacing w:after="0" w:line="240" w:lineRule="auto"/>
              <w:ind w:left="0" w:hanging="2"/>
              <w:rPr>
                <w:color w:val="000000"/>
              </w:rPr>
            </w:pPr>
            <w:r w:rsidDel="00000000" w:rsidR="00000000" w:rsidRPr="00000000">
              <w:rPr>
                <w:color w:val="000000"/>
                <w:rtl w:val="0"/>
              </w:rPr>
              <w:t xml:space="preserve">Jorge Tapia</w:t>
            </w:r>
          </w:p>
        </w:tc>
      </w:tr>
      <w:tr>
        <w:trPr>
          <w:cantSplit w:val="0"/>
          <w:tblHeader w:val="0"/>
        </w:trPr>
        <w:tc>
          <w:tcPr/>
          <w:p w:rsidR="00000000" w:rsidDel="00000000" w:rsidP="00000000" w:rsidRDefault="00000000" w:rsidRPr="00000000" w14:paraId="00000074">
            <w:pPr>
              <w:spacing w:after="0" w:line="240" w:lineRule="auto"/>
              <w:ind w:left="0" w:hanging="2"/>
              <w:rPr>
                <w:color w:val="000000"/>
              </w:rPr>
            </w:pPr>
            <w:r w:rsidDel="00000000" w:rsidR="00000000" w:rsidRPr="00000000">
              <w:rPr>
                <w:color w:val="000000"/>
                <w:rtl w:val="0"/>
              </w:rPr>
              <w:t xml:space="preserve">Gerente de Proyecto</w:t>
            </w:r>
          </w:p>
        </w:tc>
        <w:tc>
          <w:tcPr/>
          <w:p w:rsidR="00000000" w:rsidDel="00000000" w:rsidP="00000000" w:rsidRDefault="00000000" w:rsidRPr="00000000" w14:paraId="00000075">
            <w:pPr>
              <w:spacing w:after="0" w:line="240" w:lineRule="auto"/>
              <w:ind w:left="0" w:hanging="2"/>
              <w:rPr>
                <w:color w:val="000000"/>
              </w:rPr>
            </w:pPr>
            <w:r w:rsidDel="00000000" w:rsidR="00000000" w:rsidRPr="00000000">
              <w:rPr>
                <w:color w:val="000000"/>
                <w:rtl w:val="0"/>
              </w:rPr>
              <w:t xml:space="preserve">Catary Rodriguez</w:t>
            </w:r>
          </w:p>
        </w:tc>
      </w:tr>
    </w:tbl>
    <w:p w:rsidR="00000000" w:rsidDel="00000000" w:rsidP="00000000" w:rsidRDefault="00000000" w:rsidRPr="00000000" w14:paraId="00000076">
      <w:pPr>
        <w:ind w:left="0" w:hanging="2"/>
        <w:rPr/>
      </w:pPr>
      <w:r w:rsidDel="00000000" w:rsidR="00000000" w:rsidRPr="00000000">
        <w:rPr>
          <w:rtl w:val="0"/>
        </w:rPr>
      </w:r>
    </w:p>
    <w:p w:rsidR="00000000" w:rsidDel="00000000" w:rsidP="00000000" w:rsidRDefault="00000000" w:rsidRPr="00000000" w14:paraId="00000077">
      <w:pPr>
        <w:ind w:left="0" w:hanging="2"/>
        <w:rPr/>
      </w:pPr>
      <w:r w:rsidDel="00000000" w:rsidR="00000000" w:rsidRPr="00000000">
        <w:rPr>
          <w:b w:val="1"/>
          <w:rtl w:val="0"/>
        </w:rPr>
        <w:t xml:space="preserve">Patrocinador / Patrocinadores</w:t>
      </w:r>
      <w:r w:rsidDel="00000000" w:rsidR="00000000" w:rsidRPr="00000000">
        <w:rPr>
          <w:rtl w:val="0"/>
        </w:rPr>
      </w:r>
    </w:p>
    <w:tbl>
      <w:tblPr>
        <w:tblStyle w:val="Table2"/>
        <w:tblW w:w="892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0"/>
        <w:gridCol w:w="3119"/>
        <w:gridCol w:w="2977"/>
        <w:tblGridChange w:id="0">
          <w:tblGrid>
            <w:gridCol w:w="2830"/>
            <w:gridCol w:w="3119"/>
            <w:gridCol w:w="2977"/>
          </w:tblGrid>
        </w:tblGridChange>
      </w:tblGrid>
      <w:tr>
        <w:trPr>
          <w:cantSplit w:val="1"/>
          <w:tblHeader w:val="1"/>
        </w:trPr>
        <w:tc>
          <w:tcPr/>
          <w:p w:rsidR="00000000" w:rsidDel="00000000" w:rsidP="00000000" w:rsidRDefault="00000000" w:rsidRPr="00000000" w14:paraId="00000078">
            <w:pPr>
              <w:spacing w:after="0" w:line="240" w:lineRule="auto"/>
              <w:ind w:left="0" w:hanging="2"/>
              <w:jc w:val="center"/>
              <w:rPr>
                <w:color w:val="000000"/>
              </w:rPr>
            </w:pPr>
            <w:r w:rsidDel="00000000" w:rsidR="00000000" w:rsidRPr="00000000">
              <w:rPr>
                <w:b w:val="1"/>
                <w:color w:val="000000"/>
                <w:rtl w:val="0"/>
              </w:rPr>
              <w:t xml:space="preserve">Nombre</w:t>
            </w:r>
            <w:r w:rsidDel="00000000" w:rsidR="00000000" w:rsidRPr="00000000">
              <w:rPr>
                <w:rtl w:val="0"/>
              </w:rPr>
            </w:r>
          </w:p>
        </w:tc>
        <w:tc>
          <w:tcPr/>
          <w:p w:rsidR="00000000" w:rsidDel="00000000" w:rsidP="00000000" w:rsidRDefault="00000000" w:rsidRPr="00000000" w14:paraId="00000079">
            <w:pPr>
              <w:spacing w:after="0" w:line="240" w:lineRule="auto"/>
              <w:ind w:left="0" w:hanging="2"/>
              <w:jc w:val="center"/>
              <w:rPr>
                <w:color w:val="000000"/>
              </w:rPr>
            </w:pPr>
            <w:r w:rsidDel="00000000" w:rsidR="00000000" w:rsidRPr="00000000">
              <w:rPr>
                <w:b w:val="1"/>
                <w:color w:val="000000"/>
                <w:rtl w:val="0"/>
              </w:rPr>
              <w:t xml:space="preserve">Cargo</w:t>
            </w:r>
            <w:r w:rsidDel="00000000" w:rsidR="00000000" w:rsidRPr="00000000">
              <w:rPr>
                <w:rtl w:val="0"/>
              </w:rPr>
            </w:r>
          </w:p>
        </w:tc>
        <w:tc>
          <w:tcPr/>
          <w:p w:rsidR="00000000" w:rsidDel="00000000" w:rsidP="00000000" w:rsidRDefault="00000000" w:rsidRPr="00000000" w14:paraId="0000007A">
            <w:pPr>
              <w:spacing w:after="0" w:line="240" w:lineRule="auto"/>
              <w:ind w:left="0" w:hanging="2"/>
              <w:jc w:val="center"/>
              <w:rPr>
                <w:color w:val="000000"/>
              </w:rPr>
            </w:pPr>
            <w:r w:rsidDel="00000000" w:rsidR="00000000" w:rsidRPr="00000000">
              <w:rPr>
                <w:b w:val="1"/>
                <w:color w:val="000000"/>
                <w:rtl w:val="0"/>
              </w:rPr>
              <w:t xml:space="preserve">Departamento / División</w:t>
            </w:r>
            <w:r w:rsidDel="00000000" w:rsidR="00000000" w:rsidRPr="00000000">
              <w:rPr>
                <w:rtl w:val="0"/>
              </w:rPr>
            </w:r>
          </w:p>
        </w:tc>
      </w:tr>
      <w:tr>
        <w:trPr>
          <w:cantSplit w:val="0"/>
          <w:tblHeader w:val="0"/>
        </w:trPr>
        <w:tc>
          <w:tcPr/>
          <w:p w:rsidR="00000000" w:rsidDel="00000000" w:rsidP="00000000" w:rsidRDefault="00000000" w:rsidRPr="00000000" w14:paraId="0000007B">
            <w:pPr>
              <w:spacing w:after="0" w:line="240" w:lineRule="auto"/>
              <w:ind w:left="0" w:hanging="2"/>
              <w:jc w:val="center"/>
              <w:rPr>
                <w:color w:val="000000"/>
              </w:rPr>
            </w:pPr>
            <w:r w:rsidDel="00000000" w:rsidR="00000000" w:rsidRPr="00000000">
              <w:rPr>
                <w:color w:val="000000"/>
                <w:rtl w:val="0"/>
              </w:rPr>
              <w:t xml:space="preserve">Jorge Tapia Catalan</w:t>
            </w:r>
          </w:p>
        </w:tc>
        <w:tc>
          <w:tcPr/>
          <w:p w:rsidR="00000000" w:rsidDel="00000000" w:rsidP="00000000" w:rsidRDefault="00000000" w:rsidRPr="00000000" w14:paraId="0000007C">
            <w:pPr>
              <w:spacing w:after="0" w:line="240" w:lineRule="auto"/>
              <w:ind w:left="0" w:hanging="2"/>
              <w:jc w:val="center"/>
              <w:rPr>
                <w:color w:val="000000"/>
              </w:rPr>
            </w:pPr>
            <w:r w:rsidDel="00000000" w:rsidR="00000000" w:rsidRPr="00000000">
              <w:rPr>
                <w:color w:val="000000"/>
                <w:rtl w:val="0"/>
              </w:rPr>
              <w:t xml:space="preserve">Dueño / Gerente de Marketing</w:t>
            </w:r>
          </w:p>
        </w:tc>
        <w:tc>
          <w:tcPr/>
          <w:p w:rsidR="00000000" w:rsidDel="00000000" w:rsidP="00000000" w:rsidRDefault="00000000" w:rsidRPr="00000000" w14:paraId="0000007D">
            <w:pPr>
              <w:spacing w:after="0" w:line="240" w:lineRule="auto"/>
              <w:ind w:left="0" w:hanging="2"/>
              <w:jc w:val="center"/>
              <w:rPr>
                <w:color w:val="000000"/>
              </w:rPr>
            </w:pPr>
            <w:r w:rsidDel="00000000" w:rsidR="00000000" w:rsidRPr="00000000">
              <w:rPr>
                <w:color w:val="000000"/>
                <w:rtl w:val="0"/>
              </w:rPr>
              <w:t xml:space="preserve">Marketing</w:t>
            </w:r>
          </w:p>
        </w:tc>
      </w:tr>
      <w:tr>
        <w:trPr>
          <w:cantSplit w:val="0"/>
          <w:tblHeader w:val="0"/>
        </w:trPr>
        <w:tc>
          <w:tcPr/>
          <w:p w:rsidR="00000000" w:rsidDel="00000000" w:rsidP="00000000" w:rsidRDefault="00000000" w:rsidRPr="00000000" w14:paraId="0000007E">
            <w:pPr>
              <w:spacing w:after="0" w:line="240" w:lineRule="auto"/>
              <w:ind w:left="0" w:hanging="2"/>
              <w:jc w:val="center"/>
              <w:rPr>
                <w:color w:val="000000"/>
              </w:rPr>
            </w:pPr>
            <w:r w:rsidDel="00000000" w:rsidR="00000000" w:rsidRPr="00000000">
              <w:rPr>
                <w:color w:val="000000"/>
                <w:rtl w:val="0"/>
              </w:rPr>
              <w:t xml:space="preserve">Luis Manquelaf Layana</w:t>
            </w:r>
          </w:p>
        </w:tc>
        <w:tc>
          <w:tcPr/>
          <w:p w:rsidR="00000000" w:rsidDel="00000000" w:rsidP="00000000" w:rsidRDefault="00000000" w:rsidRPr="00000000" w14:paraId="0000007F">
            <w:pPr>
              <w:spacing w:after="0" w:line="240" w:lineRule="auto"/>
              <w:ind w:left="0" w:hanging="2"/>
              <w:jc w:val="center"/>
              <w:rPr>
                <w:color w:val="000000"/>
              </w:rPr>
            </w:pPr>
            <w:r w:rsidDel="00000000" w:rsidR="00000000" w:rsidRPr="00000000">
              <w:rPr>
                <w:color w:val="000000"/>
                <w:rtl w:val="0"/>
              </w:rPr>
              <w:t xml:space="preserve">Dueño / Operation Manager</w:t>
            </w:r>
          </w:p>
        </w:tc>
        <w:tc>
          <w:tcPr/>
          <w:p w:rsidR="00000000" w:rsidDel="00000000" w:rsidP="00000000" w:rsidRDefault="00000000" w:rsidRPr="00000000" w14:paraId="00000080">
            <w:pPr>
              <w:spacing w:after="0" w:line="240" w:lineRule="auto"/>
              <w:ind w:left="0" w:hanging="2"/>
              <w:jc w:val="center"/>
              <w:rPr>
                <w:color w:val="000000"/>
              </w:rPr>
            </w:pPr>
            <w:r w:rsidDel="00000000" w:rsidR="00000000" w:rsidRPr="00000000">
              <w:rPr>
                <w:color w:val="000000"/>
                <w:rtl w:val="0"/>
              </w:rPr>
              <w:t xml:space="preserve">Operation Manager</w:t>
            </w:r>
          </w:p>
        </w:tc>
      </w:tr>
    </w:tbl>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280" w:before="280" w:line="240" w:lineRule="auto"/>
        <w:ind w:left="1" w:hanging="3"/>
        <w:rPr>
          <w:b w:val="1"/>
          <w:color w:val="365f91"/>
          <w:sz w:val="32"/>
          <w:szCs w:val="32"/>
        </w:rPr>
      </w:pPr>
      <w:bookmarkStart w:colFirst="0" w:colLast="0" w:name="_heading=h.30j0zll" w:id="2"/>
      <w:bookmarkEnd w:id="2"/>
      <w:r w:rsidDel="00000000" w:rsidR="00000000" w:rsidRPr="00000000">
        <w:rPr>
          <w:b w:val="1"/>
          <w:color w:val="365f91"/>
          <w:sz w:val="32"/>
          <w:szCs w:val="32"/>
          <w:rtl w:val="0"/>
        </w:rPr>
        <w:t xml:space="preserve">Aprobaciones</w:t>
      </w:r>
    </w:p>
    <w:p w:rsidR="00000000" w:rsidDel="00000000" w:rsidP="00000000" w:rsidRDefault="00000000" w:rsidRPr="00000000" w14:paraId="00000082">
      <w:pPr>
        <w:ind w:left="0" w:hanging="2"/>
        <w:rPr/>
      </w:pPr>
      <w:r w:rsidDel="00000000" w:rsidR="00000000" w:rsidRPr="00000000">
        <w:rPr>
          <w:rtl w:val="0"/>
        </w:rPr>
      </w:r>
    </w:p>
    <w:tbl>
      <w:tblPr>
        <w:tblStyle w:val="Table3"/>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11"/>
        <w:gridCol w:w="1766"/>
        <w:gridCol w:w="2993"/>
        <w:tblGridChange w:id="0">
          <w:tblGrid>
            <w:gridCol w:w="4111"/>
            <w:gridCol w:w="1766"/>
            <w:gridCol w:w="2993"/>
          </w:tblGrid>
        </w:tblGridChange>
      </w:tblGrid>
      <w:tr>
        <w:trPr>
          <w:cantSplit w:val="0"/>
          <w:tblHeader w:val="0"/>
        </w:trPr>
        <w:tc>
          <w:tcPr/>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0" w:line="240" w:lineRule="auto"/>
              <w:ind w:left="0" w:hanging="2"/>
              <w:jc w:val="center"/>
              <w:rPr>
                <w:color w:val="000000"/>
              </w:rPr>
            </w:pPr>
            <w:r w:rsidDel="00000000" w:rsidR="00000000" w:rsidRPr="00000000">
              <w:rPr>
                <w:b w:val="1"/>
                <w:color w:val="000000"/>
                <w:rtl w:val="0"/>
              </w:rPr>
              <w:t xml:space="preserve">Nombre / Cargo</w:t>
            </w:r>
            <w:r w:rsidDel="00000000" w:rsidR="00000000" w:rsidRPr="00000000">
              <w:rPr>
                <w:rtl w:val="0"/>
              </w:rPr>
            </w:r>
          </w:p>
        </w:tc>
        <w:tc>
          <w:tcPr/>
          <w:p w:rsidR="00000000" w:rsidDel="00000000" w:rsidP="00000000" w:rsidRDefault="00000000" w:rsidRPr="00000000" w14:paraId="00000084">
            <w:pPr>
              <w:pBdr>
                <w:top w:space="0" w:sz="0" w:val="nil"/>
                <w:left w:space="0" w:sz="0" w:val="nil"/>
                <w:bottom w:space="0" w:sz="0" w:val="nil"/>
                <w:right w:space="0" w:sz="0" w:val="nil"/>
                <w:between w:space="0" w:sz="0" w:val="nil"/>
              </w:pBdr>
              <w:spacing w:after="0" w:line="240" w:lineRule="auto"/>
              <w:ind w:left="0" w:hanging="2"/>
              <w:jc w:val="center"/>
              <w:rPr>
                <w:color w:val="000000"/>
              </w:rPr>
            </w:pPr>
            <w:r w:rsidDel="00000000" w:rsidR="00000000" w:rsidRPr="00000000">
              <w:rPr>
                <w:b w:val="1"/>
                <w:color w:val="000000"/>
                <w:rtl w:val="0"/>
              </w:rPr>
              <w:t xml:space="preserve">Fecha</w:t>
            </w:r>
            <w:r w:rsidDel="00000000" w:rsidR="00000000" w:rsidRPr="00000000">
              <w:rPr>
                <w:rtl w:val="0"/>
              </w:rPr>
            </w:r>
          </w:p>
        </w:tc>
        <w:tc>
          <w:tcPr/>
          <w:p w:rsidR="00000000" w:rsidDel="00000000" w:rsidP="00000000" w:rsidRDefault="00000000" w:rsidRPr="00000000" w14:paraId="00000085">
            <w:pPr>
              <w:pBdr>
                <w:top w:space="0" w:sz="0" w:val="nil"/>
                <w:left w:space="0" w:sz="0" w:val="nil"/>
                <w:bottom w:space="0" w:sz="0" w:val="nil"/>
                <w:right w:space="0" w:sz="0" w:val="nil"/>
                <w:between w:space="0" w:sz="0" w:val="nil"/>
              </w:pBdr>
              <w:spacing w:after="0" w:line="240" w:lineRule="auto"/>
              <w:ind w:left="0" w:hanging="2"/>
              <w:jc w:val="center"/>
              <w:rPr>
                <w:color w:val="000000"/>
              </w:rPr>
            </w:pPr>
            <w:r w:rsidDel="00000000" w:rsidR="00000000" w:rsidRPr="00000000">
              <w:rPr>
                <w:b w:val="1"/>
                <w:color w:val="000000"/>
                <w:rtl w:val="0"/>
              </w:rPr>
              <w:t xml:space="preserve">Firma</w:t>
            </w:r>
            <w:r w:rsidDel="00000000" w:rsidR="00000000" w:rsidRPr="00000000">
              <w:rPr>
                <w:rtl w:val="0"/>
              </w:rPr>
            </w:r>
          </w:p>
        </w:tc>
      </w:tr>
      <w:tr>
        <w:trPr>
          <w:cantSplit w:val="0"/>
          <w:tblHeader w:val="0"/>
        </w:trPr>
        <w:tc>
          <w:tcPr/>
          <w:p w:rsidR="00000000" w:rsidDel="00000000" w:rsidP="00000000" w:rsidRDefault="00000000" w:rsidRPr="00000000" w14:paraId="00000086">
            <w:pPr>
              <w:pBdr>
                <w:top w:space="0" w:sz="0" w:val="nil"/>
                <w:left w:space="0" w:sz="0" w:val="nil"/>
                <w:bottom w:space="0" w:sz="0" w:val="nil"/>
                <w:right w:space="0" w:sz="0" w:val="nil"/>
                <w:between w:space="0" w:sz="0" w:val="nil"/>
              </w:pBdr>
              <w:spacing w:after="280" w:line="240" w:lineRule="auto"/>
              <w:ind w:left="0" w:hanging="2"/>
              <w:rPr>
                <w:b w:val="1"/>
                <w:color w:val="365f91"/>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before="280" w:line="240" w:lineRule="auto"/>
              <w:ind w:left="0" w:hanging="2"/>
              <w:rPr>
                <w:b w:val="1"/>
                <w:color w:val="365f91"/>
              </w:rPr>
            </w:pPr>
            <w:r w:rsidDel="00000000" w:rsidR="00000000" w:rsidRPr="00000000">
              <w:rPr>
                <w:rtl w:val="0"/>
              </w:rPr>
            </w:r>
          </w:p>
        </w:tc>
        <w:tc>
          <w:tcPr/>
          <w:p w:rsidR="00000000" w:rsidDel="00000000" w:rsidP="00000000" w:rsidRDefault="00000000" w:rsidRPr="00000000" w14:paraId="00000088">
            <w:pPr>
              <w:pBdr>
                <w:top w:space="0" w:sz="0" w:val="nil"/>
                <w:left w:space="0" w:sz="0" w:val="nil"/>
                <w:bottom w:space="0" w:sz="0" w:val="nil"/>
                <w:right w:space="0" w:sz="0" w:val="nil"/>
                <w:between w:space="0" w:sz="0" w:val="nil"/>
              </w:pBdr>
              <w:spacing w:line="240" w:lineRule="auto"/>
              <w:ind w:left="0" w:hanging="2"/>
              <w:rPr>
                <w:b w:val="1"/>
                <w:color w:val="365f91"/>
              </w:rPr>
            </w:pPr>
            <w:r w:rsidDel="00000000" w:rsidR="00000000" w:rsidRPr="00000000">
              <w:rPr>
                <w:rtl w:val="0"/>
              </w:rPr>
            </w:r>
          </w:p>
        </w:tc>
        <w:tc>
          <w:tcPr/>
          <w:p w:rsidR="00000000" w:rsidDel="00000000" w:rsidP="00000000" w:rsidRDefault="00000000" w:rsidRPr="00000000" w14:paraId="00000089">
            <w:pPr>
              <w:pBdr>
                <w:top w:space="0" w:sz="0" w:val="nil"/>
                <w:left w:space="0" w:sz="0" w:val="nil"/>
                <w:bottom w:space="0" w:sz="0" w:val="nil"/>
                <w:right w:space="0" w:sz="0" w:val="nil"/>
                <w:between w:space="0" w:sz="0" w:val="nil"/>
              </w:pBdr>
              <w:spacing w:line="240" w:lineRule="auto"/>
              <w:ind w:left="0" w:hanging="2"/>
              <w:rPr>
                <w:b w:val="1"/>
                <w:color w:val="365f91"/>
              </w:rPr>
            </w:pPr>
            <w:r w:rsidDel="00000000" w:rsidR="00000000" w:rsidRPr="00000000">
              <w:rPr>
                <w:rtl w:val="0"/>
              </w:rPr>
            </w:r>
          </w:p>
        </w:tc>
      </w:tr>
      <w:tr>
        <w:trPr>
          <w:cantSplit w:val="0"/>
          <w:tblHeader w:val="0"/>
        </w:trPr>
        <w:tc>
          <w:tcPr/>
          <w:p w:rsidR="00000000" w:rsidDel="00000000" w:rsidP="00000000" w:rsidRDefault="00000000" w:rsidRPr="00000000" w14:paraId="0000008A">
            <w:pPr>
              <w:pBdr>
                <w:top w:space="0" w:sz="0" w:val="nil"/>
                <w:left w:space="0" w:sz="0" w:val="nil"/>
                <w:bottom w:space="0" w:sz="0" w:val="nil"/>
                <w:right w:space="0" w:sz="0" w:val="nil"/>
                <w:between w:space="0" w:sz="0" w:val="nil"/>
              </w:pBdr>
              <w:spacing w:after="280" w:line="240" w:lineRule="auto"/>
              <w:ind w:left="0" w:hanging="2"/>
              <w:rPr>
                <w:b w:val="1"/>
                <w:color w:val="365f91"/>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before="280" w:line="240" w:lineRule="auto"/>
              <w:ind w:left="0" w:hanging="2"/>
              <w:rPr>
                <w:b w:val="1"/>
                <w:color w:val="365f91"/>
              </w:rPr>
            </w:pPr>
            <w:r w:rsidDel="00000000" w:rsidR="00000000" w:rsidRPr="00000000">
              <w:rPr>
                <w:rtl w:val="0"/>
              </w:rPr>
            </w:r>
          </w:p>
        </w:tc>
        <w:tc>
          <w:tcPr/>
          <w:p w:rsidR="00000000" w:rsidDel="00000000" w:rsidP="00000000" w:rsidRDefault="00000000" w:rsidRPr="00000000" w14:paraId="0000008C">
            <w:pPr>
              <w:pBdr>
                <w:top w:space="0" w:sz="0" w:val="nil"/>
                <w:left w:space="0" w:sz="0" w:val="nil"/>
                <w:bottom w:space="0" w:sz="0" w:val="nil"/>
                <w:right w:space="0" w:sz="0" w:val="nil"/>
                <w:between w:space="0" w:sz="0" w:val="nil"/>
              </w:pBdr>
              <w:spacing w:line="240" w:lineRule="auto"/>
              <w:ind w:left="0" w:hanging="2"/>
              <w:rPr>
                <w:b w:val="1"/>
                <w:color w:val="365f91"/>
              </w:rPr>
            </w:pPr>
            <w:r w:rsidDel="00000000" w:rsidR="00000000" w:rsidRPr="00000000">
              <w:rPr>
                <w:rtl w:val="0"/>
              </w:rPr>
            </w:r>
          </w:p>
        </w:tc>
        <w:tc>
          <w:tcPr/>
          <w:p w:rsidR="00000000" w:rsidDel="00000000" w:rsidP="00000000" w:rsidRDefault="00000000" w:rsidRPr="00000000" w14:paraId="0000008D">
            <w:pPr>
              <w:pBdr>
                <w:top w:space="0" w:sz="0" w:val="nil"/>
                <w:left w:space="0" w:sz="0" w:val="nil"/>
                <w:bottom w:space="0" w:sz="0" w:val="nil"/>
                <w:right w:space="0" w:sz="0" w:val="nil"/>
                <w:between w:space="0" w:sz="0" w:val="nil"/>
              </w:pBdr>
              <w:spacing w:line="240" w:lineRule="auto"/>
              <w:ind w:left="0" w:hanging="2"/>
              <w:rPr>
                <w:b w:val="1"/>
                <w:color w:val="365f91"/>
              </w:rPr>
            </w:pPr>
            <w:r w:rsidDel="00000000" w:rsidR="00000000" w:rsidRPr="00000000">
              <w:rPr>
                <w:rtl w:val="0"/>
              </w:rPr>
            </w:r>
          </w:p>
        </w:tc>
      </w:tr>
      <w:tr>
        <w:trPr>
          <w:cantSplit w:val="0"/>
          <w:tblHeader w:val="0"/>
        </w:trPr>
        <w:tc>
          <w:tcPr/>
          <w:p w:rsidR="00000000" w:rsidDel="00000000" w:rsidP="00000000" w:rsidRDefault="00000000" w:rsidRPr="00000000" w14:paraId="0000008E">
            <w:pPr>
              <w:pBdr>
                <w:top w:space="0" w:sz="0" w:val="nil"/>
                <w:left w:space="0" w:sz="0" w:val="nil"/>
                <w:bottom w:space="0" w:sz="0" w:val="nil"/>
                <w:right w:space="0" w:sz="0" w:val="nil"/>
                <w:between w:space="0" w:sz="0" w:val="nil"/>
              </w:pBdr>
              <w:spacing w:after="280" w:line="240" w:lineRule="auto"/>
              <w:ind w:left="0" w:hanging="2"/>
              <w:rPr>
                <w:b w:val="1"/>
                <w:color w:val="365f91"/>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before="280" w:line="240" w:lineRule="auto"/>
              <w:ind w:left="0" w:hanging="2"/>
              <w:rPr>
                <w:b w:val="1"/>
                <w:color w:val="365f91"/>
              </w:rPr>
            </w:pPr>
            <w:r w:rsidDel="00000000" w:rsidR="00000000" w:rsidRPr="00000000">
              <w:rPr>
                <w:rtl w:val="0"/>
              </w:rPr>
            </w:r>
          </w:p>
        </w:tc>
        <w:tc>
          <w:tcPr/>
          <w:p w:rsidR="00000000" w:rsidDel="00000000" w:rsidP="00000000" w:rsidRDefault="00000000" w:rsidRPr="00000000" w14:paraId="00000090">
            <w:pPr>
              <w:pBdr>
                <w:top w:space="0" w:sz="0" w:val="nil"/>
                <w:left w:space="0" w:sz="0" w:val="nil"/>
                <w:bottom w:space="0" w:sz="0" w:val="nil"/>
                <w:right w:space="0" w:sz="0" w:val="nil"/>
                <w:between w:space="0" w:sz="0" w:val="nil"/>
              </w:pBdr>
              <w:spacing w:line="240" w:lineRule="auto"/>
              <w:ind w:left="0" w:hanging="2"/>
              <w:rPr>
                <w:b w:val="1"/>
                <w:color w:val="365f91"/>
              </w:rPr>
            </w:pPr>
            <w:r w:rsidDel="00000000" w:rsidR="00000000" w:rsidRPr="00000000">
              <w:rPr>
                <w:rtl w:val="0"/>
              </w:rPr>
            </w:r>
          </w:p>
        </w:tc>
        <w:tc>
          <w:tcPr/>
          <w:p w:rsidR="00000000" w:rsidDel="00000000" w:rsidP="00000000" w:rsidRDefault="00000000" w:rsidRPr="00000000" w14:paraId="00000091">
            <w:pPr>
              <w:pBdr>
                <w:top w:space="0" w:sz="0" w:val="nil"/>
                <w:left w:space="0" w:sz="0" w:val="nil"/>
                <w:bottom w:space="0" w:sz="0" w:val="nil"/>
                <w:right w:space="0" w:sz="0" w:val="nil"/>
                <w:between w:space="0" w:sz="0" w:val="nil"/>
              </w:pBdr>
              <w:spacing w:line="240" w:lineRule="auto"/>
              <w:ind w:left="0" w:hanging="2"/>
              <w:rPr>
                <w:b w:val="1"/>
                <w:color w:val="365f91"/>
              </w:rPr>
            </w:pPr>
            <w:r w:rsidDel="00000000" w:rsidR="00000000" w:rsidRPr="00000000">
              <w:rPr>
                <w:rtl w:val="0"/>
              </w:rPr>
            </w:r>
          </w:p>
        </w:tc>
      </w:tr>
      <w:tr>
        <w:trPr>
          <w:cantSplit w:val="0"/>
          <w:tblHeader w:val="0"/>
        </w:trPr>
        <w:tc>
          <w:tcPr/>
          <w:p w:rsidR="00000000" w:rsidDel="00000000" w:rsidP="00000000" w:rsidRDefault="00000000" w:rsidRPr="00000000" w14:paraId="00000092">
            <w:pPr>
              <w:pBdr>
                <w:top w:space="0" w:sz="0" w:val="nil"/>
                <w:left w:space="0" w:sz="0" w:val="nil"/>
                <w:bottom w:space="0" w:sz="0" w:val="nil"/>
                <w:right w:space="0" w:sz="0" w:val="nil"/>
                <w:between w:space="0" w:sz="0" w:val="nil"/>
              </w:pBdr>
              <w:spacing w:after="280" w:line="240" w:lineRule="auto"/>
              <w:ind w:left="0" w:hanging="2"/>
              <w:rPr>
                <w:b w:val="1"/>
                <w:color w:val="365f91"/>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before="280" w:line="240" w:lineRule="auto"/>
              <w:ind w:left="0" w:hanging="2"/>
              <w:rPr>
                <w:b w:val="1"/>
                <w:color w:val="365f91"/>
              </w:rPr>
            </w:pPr>
            <w:r w:rsidDel="00000000" w:rsidR="00000000" w:rsidRPr="00000000">
              <w:rPr>
                <w:rtl w:val="0"/>
              </w:rPr>
            </w:r>
          </w:p>
        </w:tc>
        <w:tc>
          <w:tcPr/>
          <w:p w:rsidR="00000000" w:rsidDel="00000000" w:rsidP="00000000" w:rsidRDefault="00000000" w:rsidRPr="00000000" w14:paraId="00000094">
            <w:pPr>
              <w:pBdr>
                <w:top w:space="0" w:sz="0" w:val="nil"/>
                <w:left w:space="0" w:sz="0" w:val="nil"/>
                <w:bottom w:space="0" w:sz="0" w:val="nil"/>
                <w:right w:space="0" w:sz="0" w:val="nil"/>
                <w:between w:space="0" w:sz="0" w:val="nil"/>
              </w:pBdr>
              <w:spacing w:line="240" w:lineRule="auto"/>
              <w:ind w:left="0" w:hanging="2"/>
              <w:rPr>
                <w:b w:val="1"/>
                <w:color w:val="365f91"/>
              </w:rPr>
            </w:pPr>
            <w:r w:rsidDel="00000000" w:rsidR="00000000" w:rsidRPr="00000000">
              <w:rPr>
                <w:rtl w:val="0"/>
              </w:rPr>
            </w:r>
          </w:p>
        </w:tc>
        <w:tc>
          <w:tcPr/>
          <w:p w:rsidR="00000000" w:rsidDel="00000000" w:rsidP="00000000" w:rsidRDefault="00000000" w:rsidRPr="00000000" w14:paraId="00000095">
            <w:pPr>
              <w:pBdr>
                <w:top w:space="0" w:sz="0" w:val="nil"/>
                <w:left w:space="0" w:sz="0" w:val="nil"/>
                <w:bottom w:space="0" w:sz="0" w:val="nil"/>
                <w:right w:space="0" w:sz="0" w:val="nil"/>
                <w:between w:space="0" w:sz="0" w:val="nil"/>
              </w:pBdr>
              <w:spacing w:line="240" w:lineRule="auto"/>
              <w:ind w:left="0" w:hanging="2"/>
              <w:rPr>
                <w:b w:val="1"/>
                <w:color w:val="365f91"/>
              </w:rPr>
            </w:pPr>
            <w:r w:rsidDel="00000000" w:rsidR="00000000" w:rsidRPr="00000000">
              <w:rPr>
                <w:rtl w:val="0"/>
              </w:rPr>
            </w:r>
          </w:p>
        </w:tc>
      </w:tr>
    </w:tbl>
    <w:p w:rsidR="00000000" w:rsidDel="00000000" w:rsidP="00000000" w:rsidRDefault="00000000" w:rsidRPr="00000000" w14:paraId="00000096">
      <w:pPr>
        <w:ind w:left="0" w:hanging="2"/>
        <w:rPr/>
      </w:pPr>
      <w:r w:rsidDel="00000000" w:rsidR="00000000" w:rsidRPr="00000000">
        <w:rPr>
          <w:rtl w:val="0"/>
        </w:rPr>
      </w:r>
    </w:p>
    <w:p w:rsidR="00000000" w:rsidDel="00000000" w:rsidP="00000000" w:rsidRDefault="00000000" w:rsidRPr="00000000" w14:paraId="00000097">
      <w:pPr>
        <w:ind w:left="0" w:firstLine="0"/>
        <w:rPr/>
      </w:pPr>
      <w:bookmarkStart w:colFirst="0" w:colLast="0" w:name="_heading=h.1fob9te" w:id="3"/>
      <w:bookmarkEnd w:id="3"/>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after="280" w:before="280" w:line="240" w:lineRule="auto"/>
        <w:ind w:left="1" w:hanging="3"/>
        <w:rPr>
          <w:b w:val="1"/>
          <w:color w:val="365f91"/>
          <w:sz w:val="32"/>
          <w:szCs w:val="32"/>
        </w:rPr>
      </w:pPr>
      <w:r w:rsidDel="00000000" w:rsidR="00000000" w:rsidRPr="00000000">
        <w:rPr>
          <w:b w:val="1"/>
          <w:color w:val="365f91"/>
          <w:sz w:val="32"/>
          <w:szCs w:val="32"/>
          <w:rtl w:val="0"/>
        </w:rPr>
        <w:t xml:space="preserve">Introducción</w:t>
      </w:r>
    </w:p>
    <w:p w:rsidR="00000000" w:rsidDel="00000000" w:rsidP="00000000" w:rsidRDefault="00000000" w:rsidRPr="00000000" w14:paraId="00000099">
      <w:pPr>
        <w:ind w:left="0" w:hanging="2"/>
        <w:rPr/>
      </w:pPr>
      <w:r w:rsidDel="00000000" w:rsidR="00000000" w:rsidRPr="00000000">
        <w:rPr>
          <w:rtl w:val="0"/>
        </w:rPr>
        <w:t xml:space="preserve">El proyecto </w:t>
      </w:r>
      <w:r w:rsidDel="00000000" w:rsidR="00000000" w:rsidRPr="00000000">
        <w:rPr>
          <w:b w:val="1"/>
          <w:rtl w:val="0"/>
        </w:rPr>
        <w:t xml:space="preserve">MagikStock</w:t>
      </w:r>
      <w:r w:rsidDel="00000000" w:rsidR="00000000" w:rsidRPr="00000000">
        <w:rPr>
          <w:rtl w:val="0"/>
        </w:rPr>
        <w:t xml:space="preserve"> es una iniciativa de Magikoffee para mejorar su gestión de inventarios, abordando las necesidades de planificación, control y visualización de su stock de productos. Esta herramienta está diseñada para optimizar el flujo de inventarios y facilitar la toma de decisiones informadas, evitando tanto el exceso como la falta de productos, lo que impacta directamente en la eficiencia operativa y la satisfacción del cliente. La implementación de MagikStock no solo responde a una necesidad inmediata de mejora, sino que también prepara a la empresa para un crecimiento sostenido y escalable.</w:t>
      </w:r>
    </w:p>
    <w:p w:rsidR="00000000" w:rsidDel="00000000" w:rsidP="00000000" w:rsidRDefault="00000000" w:rsidRPr="00000000" w14:paraId="0000009A">
      <w:pPr>
        <w:ind w:left="0" w:hanging="2"/>
        <w:rPr/>
      </w:pPr>
      <w:r w:rsidDel="00000000" w:rsidR="00000000" w:rsidRPr="00000000">
        <w:rPr>
          <w:rtl w:val="0"/>
        </w:rPr>
        <w:t xml:space="preserve">MagikStock se centra en tres objetivos principales:</w:t>
      </w:r>
    </w:p>
    <w:p w:rsidR="00000000" w:rsidDel="00000000" w:rsidP="00000000" w:rsidRDefault="00000000" w:rsidRPr="00000000" w14:paraId="0000009B">
      <w:pPr>
        <w:numPr>
          <w:ilvl w:val="0"/>
          <w:numId w:val="1"/>
        </w:numPr>
        <w:ind w:left="0" w:hanging="2"/>
        <w:rPr/>
      </w:pPr>
      <w:r w:rsidDel="00000000" w:rsidR="00000000" w:rsidRPr="00000000">
        <w:rPr>
          <w:b w:val="1"/>
          <w:rtl w:val="0"/>
        </w:rPr>
        <w:t xml:space="preserve">Optimización de Inventarios</w:t>
      </w:r>
      <w:r w:rsidDel="00000000" w:rsidR="00000000" w:rsidRPr="00000000">
        <w:rPr>
          <w:rtl w:val="0"/>
        </w:rPr>
        <w:t xml:space="preserve">: Mediante el análisis de datos históricos y la predicción de tendencias, el sistema busca reducir los costos asociados al exceso de inventario y los riesgos de faltantes en productos de alta demanda. Este objetivo se alcanzará mediante un sistema de monitoreo en tiempo real, alertas automáticas y reportes de análisis de consumo.</w:t>
      </w:r>
    </w:p>
    <w:p w:rsidR="00000000" w:rsidDel="00000000" w:rsidP="00000000" w:rsidRDefault="00000000" w:rsidRPr="00000000" w14:paraId="0000009C">
      <w:pPr>
        <w:numPr>
          <w:ilvl w:val="0"/>
          <w:numId w:val="1"/>
        </w:numPr>
        <w:ind w:left="0" w:hanging="2"/>
        <w:rPr/>
      </w:pPr>
      <w:r w:rsidDel="00000000" w:rsidR="00000000" w:rsidRPr="00000000">
        <w:rPr>
          <w:b w:val="1"/>
          <w:rtl w:val="0"/>
        </w:rPr>
        <w:t xml:space="preserve">Visualización Predictiva y Toma de Decisiones</w:t>
      </w:r>
      <w:r w:rsidDel="00000000" w:rsidR="00000000" w:rsidRPr="00000000">
        <w:rPr>
          <w:rtl w:val="0"/>
        </w:rPr>
        <w:t xml:space="preserve">: Utilizando un dashboard interactivo, MagikStock permitirá a los gerentes y al equipo operativo tener una visión clara y detallada del estado del inventario. Esta plataforma contará con gráficos y reportes predictivos que muestren los movimientos de stock esperados para los próximos meses, permitiendo tomar decisiones proactivas y evitar problemas de disponibilidad.</w:t>
      </w:r>
    </w:p>
    <w:p w:rsidR="00000000" w:rsidDel="00000000" w:rsidP="00000000" w:rsidRDefault="00000000" w:rsidRPr="00000000" w14:paraId="0000009D">
      <w:pPr>
        <w:numPr>
          <w:ilvl w:val="0"/>
          <w:numId w:val="1"/>
        </w:numPr>
        <w:ind w:left="0" w:hanging="2"/>
        <w:rPr/>
      </w:pPr>
      <w:r w:rsidDel="00000000" w:rsidR="00000000" w:rsidRPr="00000000">
        <w:rPr>
          <w:b w:val="1"/>
          <w:rtl w:val="0"/>
        </w:rPr>
        <w:t xml:space="preserve">Escalabilidad y Flexibilidad</w:t>
      </w:r>
      <w:r w:rsidDel="00000000" w:rsidR="00000000" w:rsidRPr="00000000">
        <w:rPr>
          <w:rtl w:val="0"/>
        </w:rPr>
        <w:t xml:space="preserve">: Dado que Magikoffee está en expansión, MagikStock se desarrollará para ser escalable y adaptable a nuevas líneas de productos y cambios en la demanda. Esto implica que la arquitectura del sistema será flexible, permitiendo futuras actualizaciones y ampliaciones sin afectar la operatividad ni la estructura de la herramienta.</w:t>
      </w:r>
    </w:p>
    <w:p w:rsidR="00000000" w:rsidDel="00000000" w:rsidP="00000000" w:rsidRDefault="00000000" w:rsidRPr="00000000" w14:paraId="0000009E">
      <w:pPr>
        <w:ind w:left="0" w:hanging="2"/>
        <w:rPr/>
      </w:pPr>
      <w:r w:rsidDel="00000000" w:rsidR="00000000" w:rsidRPr="00000000">
        <w:rPr>
          <w:rtl w:val="0"/>
        </w:rPr>
      </w:r>
    </w:p>
    <w:p w:rsidR="00000000" w:rsidDel="00000000" w:rsidP="00000000" w:rsidRDefault="00000000" w:rsidRPr="00000000" w14:paraId="0000009F">
      <w:pPr>
        <w:ind w:left="0" w:hanging="2"/>
        <w:rPr/>
      </w:pPr>
      <w:r w:rsidDel="00000000" w:rsidR="00000000" w:rsidRPr="00000000">
        <w:rPr>
          <w:rtl w:val="0"/>
        </w:rPr>
      </w:r>
    </w:p>
    <w:p w:rsidR="00000000" w:rsidDel="00000000" w:rsidP="00000000" w:rsidRDefault="00000000" w:rsidRPr="00000000" w14:paraId="000000A0">
      <w:pPr>
        <w:ind w:left="0" w:firstLine="0"/>
        <w:rPr/>
      </w:pPr>
      <w:bookmarkStart w:colFirst="0" w:colLast="0" w:name="_heading=h.3znysh7" w:id="4"/>
      <w:bookmarkEnd w:id="4"/>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pacing w:after="280" w:before="280" w:line="240" w:lineRule="auto"/>
        <w:ind w:left="1" w:hanging="3"/>
        <w:rPr>
          <w:rFonts w:ascii="Times New Roman" w:cs="Times New Roman" w:eastAsia="Times New Roman" w:hAnsi="Times New Roman"/>
          <w:b w:val="1"/>
          <w:color w:val="365f91"/>
          <w:sz w:val="27"/>
          <w:szCs w:val="27"/>
        </w:rPr>
      </w:pPr>
      <w:bookmarkStart w:colFirst="0" w:colLast="0" w:name="_heading=h.2et92p0" w:id="5"/>
      <w:bookmarkEnd w:id="5"/>
      <w:r w:rsidDel="00000000" w:rsidR="00000000" w:rsidRPr="00000000">
        <w:rPr>
          <w:b w:val="1"/>
          <w:color w:val="365f91"/>
          <w:sz w:val="32"/>
          <w:szCs w:val="32"/>
          <w:rtl w:val="0"/>
        </w:rPr>
        <w:t xml:space="preserve">Planes de gestión de proyecto subsidiarios</w:t>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pacing w:after="280" w:before="280" w:line="240" w:lineRule="auto"/>
        <w:ind w:left="0" w:hanging="2"/>
        <w:rPr>
          <w:b w:val="1"/>
          <w:color w:val="365f91"/>
        </w:rPr>
      </w:pPr>
      <w:r w:rsidDel="00000000" w:rsidR="00000000" w:rsidRPr="00000000">
        <w:rPr>
          <w:b w:val="1"/>
          <w:color w:val="365f91"/>
          <w:rtl w:val="0"/>
        </w:rPr>
        <w:t xml:space="preserve">Plan de gestión del alcance</w:t>
      </w:r>
    </w:p>
    <w:p w:rsidR="00000000" w:rsidDel="00000000" w:rsidP="00000000" w:rsidRDefault="00000000" w:rsidRPr="00000000" w14:paraId="000000A3">
      <w:pPr>
        <w:ind w:left="0" w:hanging="2"/>
        <w:rPr/>
      </w:pPr>
      <w:r w:rsidDel="00000000" w:rsidR="00000000" w:rsidRPr="00000000">
        <w:rPr>
          <w:rtl w:val="0"/>
        </w:rPr>
        <w:t xml:space="preserve">El </w:t>
      </w:r>
      <w:r w:rsidDel="00000000" w:rsidR="00000000" w:rsidRPr="00000000">
        <w:rPr>
          <w:b w:val="1"/>
          <w:rtl w:val="0"/>
        </w:rPr>
        <w:t xml:space="preserve">plan de gestión del alcance</w:t>
      </w:r>
      <w:r w:rsidDel="00000000" w:rsidR="00000000" w:rsidRPr="00000000">
        <w:rPr>
          <w:rtl w:val="0"/>
        </w:rPr>
        <w:t xml:space="preserve"> establece los procesos para definir, validar y controlar el trabajo necesario en el proyecto MagikStock, asegurando que solo se incluya lo esencial para cumplir con los objetivos del proyecto. Este plan es fundamental para evitar desviaciones y asegurar que cada entregable esté alineado con las expectativas del cliente y los interesados.</w:t>
      </w:r>
    </w:p>
    <w:p w:rsidR="00000000" w:rsidDel="00000000" w:rsidP="00000000" w:rsidRDefault="00000000" w:rsidRPr="00000000" w14:paraId="000000A4">
      <w:pPr>
        <w:ind w:left="1" w:hanging="3"/>
        <w:rPr>
          <w:b w:val="1"/>
          <w:sz w:val="28"/>
          <w:szCs w:val="28"/>
        </w:rPr>
      </w:pPr>
      <w:r w:rsidDel="00000000" w:rsidR="00000000" w:rsidRPr="00000000">
        <w:rPr>
          <w:b w:val="1"/>
          <w:sz w:val="28"/>
          <w:szCs w:val="28"/>
          <w:rtl w:val="0"/>
        </w:rPr>
        <w:t xml:space="preserve">Objetivo del Alcance</w:t>
      </w:r>
    </w:p>
    <w:p w:rsidR="00000000" w:rsidDel="00000000" w:rsidP="00000000" w:rsidRDefault="00000000" w:rsidRPr="00000000" w14:paraId="000000A5">
      <w:pPr>
        <w:ind w:left="0" w:hanging="2"/>
        <w:rPr/>
      </w:pPr>
      <w:r w:rsidDel="00000000" w:rsidR="00000000" w:rsidRPr="00000000">
        <w:rPr>
          <w:rtl w:val="0"/>
        </w:rPr>
        <w:t xml:space="preserve">El objetivo de este plan de gestión del alcance es definir y documentar las tareas, entregables y criterios de exclusión del proyecto MagikStock, de manera que el equipo de desarrollo cuente con una guía clara y estructurada. Esto permitirá una administración eficiente de los recursos y una adecuada alineación de expectativas entre el cliente, los patrocinadores y el equipo del proyecto.</w:t>
      </w:r>
    </w:p>
    <w:p w:rsidR="00000000" w:rsidDel="00000000" w:rsidP="00000000" w:rsidRDefault="00000000" w:rsidRPr="00000000" w14:paraId="000000A6">
      <w:pPr>
        <w:ind w:left="1" w:hanging="3"/>
        <w:rPr>
          <w:b w:val="1"/>
          <w:sz w:val="28"/>
          <w:szCs w:val="28"/>
        </w:rPr>
      </w:pPr>
      <w:r w:rsidDel="00000000" w:rsidR="00000000" w:rsidRPr="00000000">
        <w:rPr>
          <w:b w:val="1"/>
          <w:sz w:val="28"/>
          <w:szCs w:val="28"/>
          <w:rtl w:val="0"/>
        </w:rPr>
        <w:t xml:space="preserve">Definición del Alcance</w:t>
      </w:r>
    </w:p>
    <w:p w:rsidR="00000000" w:rsidDel="00000000" w:rsidP="00000000" w:rsidRDefault="00000000" w:rsidRPr="00000000" w14:paraId="000000A7">
      <w:pPr>
        <w:ind w:left="0" w:hanging="2"/>
        <w:rPr/>
      </w:pPr>
      <w:r w:rsidDel="00000000" w:rsidR="00000000" w:rsidRPr="00000000">
        <w:rPr>
          <w:rtl w:val="0"/>
        </w:rPr>
        <w:t xml:space="preserve">El proyecto </w:t>
      </w:r>
      <w:r w:rsidDel="00000000" w:rsidR="00000000" w:rsidRPr="00000000">
        <w:rPr>
          <w:b w:val="1"/>
          <w:rtl w:val="0"/>
        </w:rPr>
        <w:t xml:space="preserve">MagikStock</w:t>
      </w:r>
      <w:r w:rsidDel="00000000" w:rsidR="00000000" w:rsidRPr="00000000">
        <w:rPr>
          <w:rtl w:val="0"/>
        </w:rPr>
        <w:t xml:space="preserve"> tiene como objetivo crear un sistema de gestión de inventarios predictivo para Magikoffee, con las siguientes características:</w:t>
      </w:r>
    </w:p>
    <w:p w:rsidR="00000000" w:rsidDel="00000000" w:rsidP="00000000" w:rsidRDefault="00000000" w:rsidRPr="00000000" w14:paraId="000000A8">
      <w:pPr>
        <w:keepNext w:val="0"/>
        <w:keepLines w:val="0"/>
        <w:pageBreakBefore w:val="0"/>
        <w:widowControl w:val="1"/>
        <w:numPr>
          <w:ilvl w:val="0"/>
          <w:numId w:val="10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Sistema de Monitoreo de Inventarios en Tiempo Real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Una interfaz que muestra el stock actual de productos en todos los puntos de venta de la empresa, con actualizaciones automáticas y visualización del estado de cada producto.</w:t>
      </w:r>
    </w:p>
    <w:p w:rsidR="00000000" w:rsidDel="00000000" w:rsidP="00000000" w:rsidRDefault="00000000" w:rsidRPr="00000000" w14:paraId="000000A9">
      <w:pPr>
        <w:keepNext w:val="0"/>
        <w:keepLines w:val="0"/>
        <w:pageBreakBefore w:val="0"/>
        <w:widowControl w:val="1"/>
        <w:numPr>
          <w:ilvl w:val="0"/>
          <w:numId w:val="10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Dashboard Predictivo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Una plataforma interactiva que muestra gráficos y proyecciones de demanda futura basadas en patrones históricos de consumo, tendencias estacionales y otros factores clave.</w:t>
      </w:r>
    </w:p>
    <w:p w:rsidR="00000000" w:rsidDel="00000000" w:rsidP="00000000" w:rsidRDefault="00000000" w:rsidRPr="00000000" w14:paraId="000000AA">
      <w:pPr>
        <w:keepNext w:val="0"/>
        <w:keepLines w:val="0"/>
        <w:pageBreakBefore w:val="0"/>
        <w:widowControl w:val="1"/>
        <w:numPr>
          <w:ilvl w:val="0"/>
          <w:numId w:val="10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Alertas de Reposición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Sistema de alertas automáticas que notifican al personal cuando un producto se acerca a su nivel mínimo de stock, permitiendo planificar la reposición de manera oportuna.</w:t>
      </w:r>
    </w:p>
    <w:p w:rsidR="00000000" w:rsidDel="00000000" w:rsidP="00000000" w:rsidRDefault="00000000" w:rsidRPr="00000000" w14:paraId="000000AB">
      <w:pPr>
        <w:keepNext w:val="0"/>
        <w:keepLines w:val="0"/>
        <w:pageBreakBefore w:val="0"/>
        <w:widowControl w:val="1"/>
        <w:numPr>
          <w:ilvl w:val="0"/>
          <w:numId w:val="10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Informes Personalizados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Generación de reportes con métricas de inventario y análisis de consumo para facilitar la toma de decisiones estratégicas.</w:t>
      </w:r>
    </w:p>
    <w:p w:rsidR="00000000" w:rsidDel="00000000" w:rsidP="00000000" w:rsidRDefault="00000000" w:rsidRPr="00000000" w14:paraId="000000AC">
      <w:pPr>
        <w:ind w:left="1" w:hanging="3"/>
        <w:rPr>
          <w:b w:val="1"/>
          <w:sz w:val="28"/>
          <w:szCs w:val="28"/>
        </w:rPr>
      </w:pPr>
      <w:r w:rsidDel="00000000" w:rsidR="00000000" w:rsidRPr="00000000">
        <w:rPr>
          <w:b w:val="1"/>
          <w:sz w:val="28"/>
          <w:szCs w:val="28"/>
          <w:rtl w:val="0"/>
        </w:rPr>
        <w:t xml:space="preserve">Entregables del Proyecto</w:t>
      </w:r>
    </w:p>
    <w:p w:rsidR="00000000" w:rsidDel="00000000" w:rsidP="00000000" w:rsidRDefault="00000000" w:rsidRPr="00000000" w14:paraId="000000AD">
      <w:pPr>
        <w:keepNext w:val="0"/>
        <w:keepLines w:val="0"/>
        <w:pageBreakBefore w:val="0"/>
        <w:widowControl w:val="1"/>
        <w:numPr>
          <w:ilvl w:val="0"/>
          <w:numId w:val="1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Desarrollo del Sistema de Inventario en Tiempo Real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E">
      <w:pPr>
        <w:keepNext w:val="0"/>
        <w:keepLines w:val="0"/>
        <w:pageBreakBefore w:val="0"/>
        <w:widowControl w:val="1"/>
        <w:numPr>
          <w:ilvl w:val="1"/>
          <w:numId w:val="12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Interfaz de usuario para visualizar los niveles de stock.</w:t>
      </w:r>
    </w:p>
    <w:p w:rsidR="00000000" w:rsidDel="00000000" w:rsidP="00000000" w:rsidRDefault="00000000" w:rsidRPr="00000000" w14:paraId="000000AF">
      <w:pPr>
        <w:keepNext w:val="0"/>
        <w:keepLines w:val="0"/>
        <w:pageBreakBefore w:val="0"/>
        <w:widowControl w:val="1"/>
        <w:numPr>
          <w:ilvl w:val="1"/>
          <w:numId w:val="12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Integración con la base de datos de Magikoffee para actualización continua.</w:t>
      </w:r>
    </w:p>
    <w:p w:rsidR="00000000" w:rsidDel="00000000" w:rsidP="00000000" w:rsidRDefault="00000000" w:rsidRPr="00000000" w14:paraId="000000B0">
      <w:pPr>
        <w:keepNext w:val="0"/>
        <w:keepLines w:val="0"/>
        <w:pageBreakBefore w:val="0"/>
        <w:widowControl w:val="1"/>
        <w:numPr>
          <w:ilvl w:val="0"/>
          <w:numId w:val="1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Implementación del Dashboard Predictivo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1">
      <w:pPr>
        <w:keepNext w:val="0"/>
        <w:keepLines w:val="0"/>
        <w:pageBreakBefore w:val="0"/>
        <w:widowControl w:val="1"/>
        <w:numPr>
          <w:ilvl w:val="0"/>
          <w:numId w:val="13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Gráficos interactivos para visualizar el consumo histórico y las proyecciones futuras.</w:t>
      </w:r>
    </w:p>
    <w:p w:rsidR="00000000" w:rsidDel="00000000" w:rsidP="00000000" w:rsidRDefault="00000000" w:rsidRPr="00000000" w14:paraId="000000B2">
      <w:pPr>
        <w:keepNext w:val="0"/>
        <w:keepLines w:val="0"/>
        <w:pageBreakBefore w:val="0"/>
        <w:widowControl w:val="1"/>
        <w:numPr>
          <w:ilvl w:val="0"/>
          <w:numId w:val="13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Filtros para personalizar la visualización de datos por producto, categoría y tiempo.</w:t>
      </w:r>
    </w:p>
    <w:p w:rsidR="00000000" w:rsidDel="00000000" w:rsidP="00000000" w:rsidRDefault="00000000" w:rsidRPr="00000000" w14:paraId="000000B3">
      <w:pPr>
        <w:keepNext w:val="0"/>
        <w:keepLines w:val="0"/>
        <w:pageBreakBefore w:val="0"/>
        <w:widowControl w:val="1"/>
        <w:numPr>
          <w:ilvl w:val="0"/>
          <w:numId w:val="1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Configuración del Sistema de Alertas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4">
      <w:pPr>
        <w:keepNext w:val="0"/>
        <w:keepLines w:val="0"/>
        <w:pageBreakBefore w:val="0"/>
        <w:widowControl w:val="1"/>
        <w:numPr>
          <w:ilvl w:val="0"/>
          <w:numId w:val="14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Alertas automáticas configurables para notificar al equipo de bajas en inventario.</w:t>
      </w:r>
    </w:p>
    <w:p w:rsidR="00000000" w:rsidDel="00000000" w:rsidP="00000000" w:rsidRDefault="00000000" w:rsidRPr="00000000" w14:paraId="000000B5">
      <w:pPr>
        <w:keepNext w:val="0"/>
        <w:keepLines w:val="0"/>
        <w:pageBreakBefore w:val="0"/>
        <w:widowControl w:val="1"/>
        <w:numPr>
          <w:ilvl w:val="0"/>
          <w:numId w:val="14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Opciones de personalización de alertas por categoría y niveles de stock.</w:t>
      </w:r>
    </w:p>
    <w:p w:rsidR="00000000" w:rsidDel="00000000" w:rsidP="00000000" w:rsidRDefault="00000000" w:rsidRPr="00000000" w14:paraId="000000B6">
      <w:pPr>
        <w:keepNext w:val="0"/>
        <w:keepLines w:val="0"/>
        <w:pageBreakBefore w:val="0"/>
        <w:widowControl w:val="1"/>
        <w:numPr>
          <w:ilvl w:val="0"/>
          <w:numId w:val="1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Generación de Informes Personalizados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7">
      <w:pPr>
        <w:keepNext w:val="0"/>
        <w:keepLines w:val="0"/>
        <w:pageBreakBefore w:val="0"/>
        <w:widowControl w:val="1"/>
        <w:numPr>
          <w:ilvl w:val="0"/>
          <w:numId w:val="15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Informes con métricas de rendimiento y tendencias de consumo.</w:t>
      </w:r>
    </w:p>
    <w:p w:rsidR="00000000" w:rsidDel="00000000" w:rsidP="00000000" w:rsidRDefault="00000000" w:rsidRPr="00000000" w14:paraId="000000B8">
      <w:pPr>
        <w:keepNext w:val="0"/>
        <w:keepLines w:val="0"/>
        <w:pageBreakBefore w:val="0"/>
        <w:widowControl w:val="1"/>
        <w:numPr>
          <w:ilvl w:val="0"/>
          <w:numId w:val="157"/>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Exportación de datos en formatos como PDF y Excel.</w:t>
      </w:r>
    </w:p>
    <w:p w:rsidR="00000000" w:rsidDel="00000000" w:rsidP="00000000" w:rsidRDefault="00000000" w:rsidRPr="00000000" w14:paraId="000000B9">
      <w:pPr>
        <w:ind w:left="1" w:hanging="3"/>
        <w:rPr>
          <w:b w:val="1"/>
          <w:sz w:val="28"/>
          <w:szCs w:val="28"/>
        </w:rPr>
      </w:pPr>
      <w:r w:rsidDel="00000000" w:rsidR="00000000" w:rsidRPr="00000000">
        <w:rPr>
          <w:b w:val="1"/>
          <w:sz w:val="28"/>
          <w:szCs w:val="28"/>
          <w:rtl w:val="0"/>
        </w:rPr>
        <w:t xml:space="preserve">Criterios de Exclusión</w:t>
      </w:r>
    </w:p>
    <w:p w:rsidR="00000000" w:rsidDel="00000000" w:rsidP="00000000" w:rsidRDefault="00000000" w:rsidRPr="00000000" w14:paraId="000000BA">
      <w:pPr>
        <w:ind w:left="2" w:hanging="2"/>
        <w:rPr/>
      </w:pPr>
      <w:r w:rsidDel="00000000" w:rsidR="00000000" w:rsidRPr="00000000">
        <w:rPr>
          <w:rtl w:val="0"/>
        </w:rPr>
        <w:t xml:space="preserve">Este plan también define los elementos fuera del alcance del proyecto, para evitar expectativas o desarrollos no alineados con los objetivos iniciales. Los criterios de exclusión incluyen:</w:t>
      </w:r>
    </w:p>
    <w:p w:rsidR="00000000" w:rsidDel="00000000" w:rsidP="00000000" w:rsidRDefault="00000000" w:rsidRPr="00000000" w14:paraId="000000BB">
      <w:pPr>
        <w:keepNext w:val="0"/>
        <w:keepLines w:val="0"/>
        <w:pageBreakBefore w:val="0"/>
        <w:widowControl w:val="1"/>
        <w:numPr>
          <w:ilvl w:val="0"/>
          <w:numId w:val="168"/>
        </w:numPr>
        <w:pBdr>
          <w:top w:space="0" w:sz="0" w:val="nil"/>
          <w:left w:space="0" w:sz="0" w:val="nil"/>
          <w:bottom w:space="0" w:sz="0" w:val="nil"/>
          <w:right w:space="0" w:sz="0" w:val="nil"/>
          <w:between w:space="0" w:sz="0" w:val="nil"/>
        </w:pBdr>
        <w:shd w:fill="auto" w:val="clear"/>
        <w:spacing w:after="0" w:before="0" w:line="276" w:lineRule="auto"/>
        <w:ind w:left="722"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Integración con Proveedores Externos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MagikStock no gestionará la comunicación automática con proveedores ni la generación de pedidos externos.</w:t>
      </w:r>
    </w:p>
    <w:p w:rsidR="00000000" w:rsidDel="00000000" w:rsidP="00000000" w:rsidRDefault="00000000" w:rsidRPr="00000000" w14:paraId="000000BC">
      <w:pPr>
        <w:keepNext w:val="0"/>
        <w:keepLines w:val="0"/>
        <w:pageBreakBefore w:val="0"/>
        <w:widowControl w:val="1"/>
        <w:numPr>
          <w:ilvl w:val="0"/>
          <w:numId w:val="168"/>
        </w:numPr>
        <w:pBdr>
          <w:top w:space="0" w:sz="0" w:val="nil"/>
          <w:left w:space="0" w:sz="0" w:val="nil"/>
          <w:bottom w:space="0" w:sz="0" w:val="nil"/>
          <w:right w:space="0" w:sz="0" w:val="nil"/>
          <w:between w:space="0" w:sz="0" w:val="nil"/>
        </w:pBdr>
        <w:shd w:fill="auto" w:val="clear"/>
        <w:spacing w:after="0" w:before="0" w:line="276" w:lineRule="auto"/>
        <w:ind w:left="722"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Gestión Financiera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El sistema no incluirá funciones para el control financiero ni presupuestos, siendo exclusivamente una herramienta de gestión de inventarios.</w:t>
      </w:r>
    </w:p>
    <w:p w:rsidR="00000000" w:rsidDel="00000000" w:rsidP="00000000" w:rsidRDefault="00000000" w:rsidRPr="00000000" w14:paraId="000000BD">
      <w:pPr>
        <w:keepNext w:val="0"/>
        <w:keepLines w:val="0"/>
        <w:pageBreakBefore w:val="0"/>
        <w:widowControl w:val="1"/>
        <w:numPr>
          <w:ilvl w:val="0"/>
          <w:numId w:val="168"/>
        </w:numPr>
        <w:pBdr>
          <w:top w:space="0" w:sz="0" w:val="nil"/>
          <w:left w:space="0" w:sz="0" w:val="nil"/>
          <w:bottom w:space="0" w:sz="0" w:val="nil"/>
          <w:right w:space="0" w:sz="0" w:val="nil"/>
          <w:between w:space="0" w:sz="0" w:val="nil"/>
        </w:pBdr>
        <w:shd w:fill="auto" w:val="clear"/>
        <w:spacing w:after="200" w:before="0" w:line="276" w:lineRule="auto"/>
        <w:ind w:left="722"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Automatización Completa de la Cadena de Suministro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La solución no automatiza procesos logísticos, ni ofrece optimización de rutas de entrega.</w:t>
      </w:r>
    </w:p>
    <w:p w:rsidR="00000000" w:rsidDel="00000000" w:rsidP="00000000" w:rsidRDefault="00000000" w:rsidRPr="00000000" w14:paraId="000000BE">
      <w:pPr>
        <w:ind w:left="1" w:hanging="3"/>
        <w:rPr>
          <w:b w:val="1"/>
          <w:sz w:val="28"/>
          <w:szCs w:val="28"/>
        </w:rPr>
      </w:pPr>
      <w:r w:rsidDel="00000000" w:rsidR="00000000" w:rsidRPr="00000000">
        <w:rPr>
          <w:b w:val="1"/>
          <w:sz w:val="28"/>
          <w:szCs w:val="28"/>
          <w:rtl w:val="0"/>
        </w:rPr>
        <w:t xml:space="preserve">Validación del Alcance</w:t>
      </w:r>
    </w:p>
    <w:p w:rsidR="00000000" w:rsidDel="00000000" w:rsidP="00000000" w:rsidRDefault="00000000" w:rsidRPr="00000000" w14:paraId="000000BF">
      <w:pPr>
        <w:ind w:left="0" w:hanging="2"/>
        <w:rPr/>
      </w:pPr>
      <w:r w:rsidDel="00000000" w:rsidR="00000000" w:rsidRPr="00000000">
        <w:rPr>
          <w:rtl w:val="0"/>
        </w:rPr>
        <w:t xml:space="preserve">Para asegurar que el alcance esté alineado con las necesidades del cliente y los interesados, el proceso de validación incluirá:</w:t>
      </w:r>
    </w:p>
    <w:p w:rsidR="00000000" w:rsidDel="00000000" w:rsidP="00000000" w:rsidRDefault="00000000" w:rsidRPr="00000000" w14:paraId="000000C0">
      <w:pPr>
        <w:keepNext w:val="0"/>
        <w:keepLines w:val="0"/>
        <w:pageBreakBefore w:val="0"/>
        <w:widowControl w:val="1"/>
        <w:numPr>
          <w:ilvl w:val="0"/>
          <w:numId w:val="17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Revisión y Aprobación del Alcance por el Cliente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El cliente revisará y aprobará los documentos de alcance en las fases de planificación, asegurando que cada entregable cumpla con las expectativas establecidas.</w:t>
      </w:r>
    </w:p>
    <w:p w:rsidR="00000000" w:rsidDel="00000000" w:rsidP="00000000" w:rsidRDefault="00000000" w:rsidRPr="00000000" w14:paraId="000000C1">
      <w:pPr>
        <w:keepNext w:val="0"/>
        <w:keepLines w:val="0"/>
        <w:pageBreakBefore w:val="0"/>
        <w:widowControl w:val="1"/>
        <w:numPr>
          <w:ilvl w:val="0"/>
          <w:numId w:val="17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Pruebas de Entregables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Al finalizar cada fase (monitoreo, dashboard, alertas e informes), se realizarán pruebas de usuario para verificar que cada módulo cumple con los requerimientos funcionales y no funcionales.</w:t>
      </w:r>
    </w:p>
    <w:p w:rsidR="00000000" w:rsidDel="00000000" w:rsidP="00000000" w:rsidRDefault="00000000" w:rsidRPr="00000000" w14:paraId="000000C2">
      <w:pPr>
        <w:keepNext w:val="0"/>
        <w:keepLines w:val="0"/>
        <w:pageBreakBefore w:val="0"/>
        <w:widowControl w:val="1"/>
        <w:numPr>
          <w:ilvl w:val="0"/>
          <w:numId w:val="179"/>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Aceptación Formal de los Entregables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Una vez completadas las pruebas de usuario, el cliente firmará la aceptación de cada entregable como confirmación de que se cumplen los criterios de éxito.</w:t>
      </w:r>
    </w:p>
    <w:p w:rsidR="00000000" w:rsidDel="00000000" w:rsidP="00000000" w:rsidRDefault="00000000" w:rsidRPr="00000000" w14:paraId="000000C3">
      <w:pPr>
        <w:ind w:left="1" w:hanging="3"/>
        <w:rPr>
          <w:b w:val="1"/>
          <w:sz w:val="28"/>
          <w:szCs w:val="28"/>
        </w:rPr>
      </w:pPr>
      <w:r w:rsidDel="00000000" w:rsidR="00000000" w:rsidRPr="00000000">
        <w:rPr>
          <w:b w:val="1"/>
          <w:sz w:val="28"/>
          <w:szCs w:val="28"/>
          <w:rtl w:val="0"/>
        </w:rPr>
        <w:t xml:space="preserve">Control del Alcance</w:t>
      </w:r>
    </w:p>
    <w:p w:rsidR="00000000" w:rsidDel="00000000" w:rsidP="00000000" w:rsidRDefault="00000000" w:rsidRPr="00000000" w14:paraId="000000C4">
      <w:pPr>
        <w:ind w:left="0" w:hanging="2"/>
        <w:rPr/>
      </w:pPr>
      <w:r w:rsidDel="00000000" w:rsidR="00000000" w:rsidRPr="00000000">
        <w:rPr>
          <w:rtl w:val="0"/>
        </w:rPr>
        <w:t xml:space="preserve">El control del alcance se llevará a cabo mediante un proceso de seguimiento y evaluación continua, asegurando que el proyecto se mantenga dentro de los límites establecidos. Las actividades de control incluyen:</w:t>
      </w:r>
    </w:p>
    <w:p w:rsidR="00000000" w:rsidDel="00000000" w:rsidP="00000000" w:rsidRDefault="00000000" w:rsidRPr="00000000" w14:paraId="000000C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Reuniones Semanales de Seguimiento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Reuniones periódicas con el equipo de desarrollo para monitorear el avance y resolver cualquier desviación o problema.</w:t>
      </w:r>
    </w:p>
    <w:p w:rsidR="00000000" w:rsidDel="00000000" w:rsidP="00000000" w:rsidRDefault="00000000" w:rsidRPr="00000000" w14:paraId="000000C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Control de Cambios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Cualquier cambio en el alcance deberá ser solicitado formalmente, evaluado y aprobado por el Gerente de Proyecto y los patrocinadores. Esto garantiza que solo se incluyan cambios que aporten valor y no afecten el presupuesto ni el cronograma de manera significativa.</w:t>
      </w:r>
    </w:p>
    <w:p w:rsidR="00000000" w:rsidDel="00000000" w:rsidP="00000000" w:rsidRDefault="00000000" w:rsidRPr="00000000" w14:paraId="000000C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Documentación de Desviaciones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Cualquier ajuste o modificación en el alcance será documentado en el registro de cambios para mantener una trazabilidad completa del proyecto.</w:t>
      </w:r>
    </w:p>
    <w:p w:rsidR="00000000" w:rsidDel="00000000" w:rsidP="00000000" w:rsidRDefault="00000000" w:rsidRPr="00000000" w14:paraId="000000C8">
      <w:pPr>
        <w:ind w:left="1" w:hanging="3"/>
        <w:rPr>
          <w:b w:val="1"/>
          <w:sz w:val="28"/>
          <w:szCs w:val="28"/>
        </w:rPr>
      </w:pPr>
      <w:r w:rsidDel="00000000" w:rsidR="00000000" w:rsidRPr="00000000">
        <w:rPr>
          <w:b w:val="1"/>
          <w:sz w:val="28"/>
          <w:szCs w:val="28"/>
          <w:rtl w:val="0"/>
        </w:rPr>
        <w:t xml:space="preserve">Herramientas y Técnicas</w:t>
      </w:r>
    </w:p>
    <w:p w:rsidR="00000000" w:rsidDel="00000000" w:rsidP="00000000" w:rsidRDefault="00000000" w:rsidRPr="00000000" w14:paraId="000000C9">
      <w:pPr>
        <w:ind w:left="0" w:hanging="2"/>
        <w:rPr/>
      </w:pPr>
      <w:r w:rsidDel="00000000" w:rsidR="00000000" w:rsidRPr="00000000">
        <w:rPr>
          <w:rtl w:val="0"/>
        </w:rPr>
        <w:t xml:space="preserve">Para la gestión y control del alcance, se utilizarán las siguientes herramientas:</w:t>
      </w:r>
    </w:p>
    <w:p w:rsidR="00000000" w:rsidDel="00000000" w:rsidP="00000000" w:rsidRDefault="00000000" w:rsidRPr="00000000" w14:paraId="000000C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Software de Gestión de Proyectos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Microsoft Project o Trello para el seguimiento de tareas y actividades.</w:t>
      </w:r>
    </w:p>
    <w:p w:rsidR="00000000" w:rsidDel="00000000" w:rsidP="00000000" w:rsidRDefault="00000000" w:rsidRPr="00000000" w14:paraId="000000C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Documentación de Requerimientos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Plantillas de requerimientos y especificaciones técnicas que detallan cada aspecto del alcance.</w:t>
      </w:r>
    </w:p>
    <w:p w:rsidR="00000000" w:rsidDel="00000000" w:rsidP="00000000" w:rsidRDefault="00000000" w:rsidRPr="00000000" w14:paraId="000000C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Registro de Cambios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Un registro centralizado para documentar cualquier modificación en el alcance y el proceso de aprobación correspondiente.</w:t>
      </w:r>
    </w:p>
    <w:p w:rsidR="00000000" w:rsidDel="00000000" w:rsidP="00000000" w:rsidRDefault="00000000" w:rsidRPr="00000000" w14:paraId="000000CD">
      <w:pPr>
        <w:ind w:left="0" w:hanging="2"/>
        <w:rPr/>
      </w:pPr>
      <w:r w:rsidDel="00000000" w:rsidR="00000000" w:rsidRPr="00000000">
        <w:rPr>
          <w:rtl w:val="0"/>
        </w:rPr>
      </w:r>
    </w:p>
    <w:p w:rsidR="00000000" w:rsidDel="00000000" w:rsidP="00000000" w:rsidRDefault="00000000" w:rsidRPr="00000000" w14:paraId="000000CE">
      <w:pPr>
        <w:ind w:left="0" w:hanging="2"/>
        <w:rPr/>
      </w:pPr>
      <w:r w:rsidDel="00000000" w:rsidR="00000000" w:rsidRPr="00000000">
        <w:rPr>
          <w:rtl w:val="0"/>
        </w:rPr>
      </w:r>
    </w:p>
    <w:p w:rsidR="00000000" w:rsidDel="00000000" w:rsidP="00000000" w:rsidRDefault="00000000" w:rsidRPr="00000000" w14:paraId="000000CF">
      <w:pPr>
        <w:ind w:left="0" w:hanging="2"/>
        <w:rPr/>
      </w:pPr>
      <w:r w:rsidDel="00000000" w:rsidR="00000000" w:rsidRPr="00000000">
        <w:rPr>
          <w:rtl w:val="0"/>
        </w:rPr>
      </w:r>
    </w:p>
    <w:p w:rsidR="00000000" w:rsidDel="00000000" w:rsidP="00000000" w:rsidRDefault="00000000" w:rsidRPr="00000000" w14:paraId="000000D0">
      <w:pPr>
        <w:ind w:left="0" w:firstLine="0"/>
        <w:rPr/>
      </w:pPr>
      <w:bookmarkStart w:colFirst="0" w:colLast="0" w:name="_heading=h.tyjcwt" w:id="6"/>
      <w:bookmarkEnd w:id="6"/>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pacing w:after="280" w:before="280" w:line="240" w:lineRule="auto"/>
        <w:ind w:left="0" w:hanging="2"/>
        <w:rPr>
          <w:b w:val="1"/>
          <w:color w:val="365f91"/>
        </w:rPr>
      </w:pPr>
      <w:r w:rsidDel="00000000" w:rsidR="00000000" w:rsidRPr="00000000">
        <w:rPr>
          <w:b w:val="1"/>
          <w:color w:val="365f91"/>
          <w:rtl w:val="0"/>
        </w:rPr>
        <w:t xml:space="preserve">Plan de gestión de requerimientos</w:t>
      </w:r>
    </w:p>
    <w:p w:rsidR="00000000" w:rsidDel="00000000" w:rsidP="00000000" w:rsidRDefault="00000000" w:rsidRPr="00000000" w14:paraId="000000D2">
      <w:pPr>
        <w:ind w:left="0" w:hanging="2"/>
        <w:rPr>
          <w:b w:val="1"/>
        </w:rPr>
      </w:pPr>
      <w:r w:rsidDel="00000000" w:rsidR="00000000" w:rsidRPr="00000000">
        <w:rPr>
          <w:b w:val="1"/>
          <w:rtl w:val="0"/>
        </w:rPr>
        <w:t xml:space="preserve">Objetivo del Plan de Requerimientos</w:t>
      </w:r>
    </w:p>
    <w:p w:rsidR="00000000" w:rsidDel="00000000" w:rsidP="00000000" w:rsidRDefault="00000000" w:rsidRPr="00000000" w14:paraId="000000D3">
      <w:pPr>
        <w:ind w:left="0" w:hanging="2"/>
        <w:rPr/>
      </w:pPr>
      <w:r w:rsidDel="00000000" w:rsidR="00000000" w:rsidRPr="00000000">
        <w:rPr>
          <w:rtl w:val="0"/>
        </w:rPr>
        <w:t xml:space="preserve">El objetivo del plan de gestión de requerimientos es asegurar que todas las necesidades de los interesados se documenten adecuadamente, se gestionen de manera eficaz y se verifiquen en cada etapa del proyecto. Esto incluye definir los requerimientos funcionales, no funcionales y de usuario para el sistema MagikStock, garantizando que la solución final cumpla con las expectativas en términos de funcionalidad, rendimiento y usabilidad.</w:t>
      </w:r>
    </w:p>
    <w:p w:rsidR="00000000" w:rsidDel="00000000" w:rsidP="00000000" w:rsidRDefault="00000000" w:rsidRPr="00000000" w14:paraId="000000D4">
      <w:pPr>
        <w:ind w:left="0" w:hanging="2"/>
        <w:rPr>
          <w:b w:val="1"/>
        </w:rPr>
      </w:pPr>
      <w:r w:rsidDel="00000000" w:rsidR="00000000" w:rsidRPr="00000000">
        <w:rPr>
          <w:b w:val="1"/>
          <w:rtl w:val="0"/>
        </w:rPr>
        <w:t xml:space="preserve">Proceso de Recopilación de Requerimientos</w:t>
      </w:r>
    </w:p>
    <w:p w:rsidR="00000000" w:rsidDel="00000000" w:rsidP="00000000" w:rsidRDefault="00000000" w:rsidRPr="00000000" w14:paraId="000000D5">
      <w:pPr>
        <w:ind w:left="0" w:hanging="2"/>
        <w:rPr/>
      </w:pPr>
      <w:r w:rsidDel="00000000" w:rsidR="00000000" w:rsidRPr="00000000">
        <w:rPr>
          <w:rtl w:val="0"/>
        </w:rPr>
        <w:t xml:space="preserve">La recopilación de requerimientos se realizará mediante un enfoque colaborativo que involucra a los principales interesados. Este proceso incluye las siguientes actividades:</w:t>
      </w:r>
    </w:p>
    <w:p w:rsidR="00000000" w:rsidDel="00000000" w:rsidP="00000000" w:rsidRDefault="00000000" w:rsidRPr="00000000" w14:paraId="000000D6">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Reuniones de Recopilación de Información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 organizarán sesiones de trabajo con los interesados clave, incluyendo el cliente, patrocinadores y el equipo de desarrollo, para identificar y entender las necesidades y expectativas del sistema.</w:t>
      </w:r>
    </w:p>
    <w:p w:rsidR="00000000" w:rsidDel="00000000" w:rsidP="00000000" w:rsidRDefault="00000000" w:rsidRPr="00000000" w14:paraId="000000D7">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Análisis de Documentación Existente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Revisión de documentación previa de sistemas de gestión de inventarios existentes y estudios de mercado relevantes para obtener un contexto adicional y definir mejoras específicas para el sistema MagikStock.</w:t>
      </w:r>
    </w:p>
    <w:p w:rsidR="00000000" w:rsidDel="00000000" w:rsidP="00000000" w:rsidRDefault="00000000" w:rsidRPr="00000000" w14:paraId="000000D8">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Entrevistas y Cuestionarios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Realización de entrevistas individuales con los usuarios finales y stakeholders para comprender mejor las funcionalidades específicas requeridas, así como las restricciones y necesidades técnicas del proyecto.</w:t>
      </w:r>
    </w:p>
    <w:p w:rsidR="00000000" w:rsidDel="00000000" w:rsidP="00000000" w:rsidRDefault="00000000" w:rsidRPr="00000000" w14:paraId="000000D9">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Validación de Requerimientos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Una vez documentados, los requerimientos se revisarán con el cliente y los interesados clave para asegurar que están completos y correctamente definidos.</w:t>
      </w:r>
    </w:p>
    <w:p w:rsidR="00000000" w:rsidDel="00000000" w:rsidP="00000000" w:rsidRDefault="00000000" w:rsidRPr="00000000" w14:paraId="000000DA">
      <w:pPr>
        <w:ind w:left="0" w:hanging="2"/>
        <w:rPr>
          <w:b w:val="1"/>
        </w:rPr>
      </w:pPr>
      <w:r w:rsidDel="00000000" w:rsidR="00000000" w:rsidRPr="00000000">
        <w:rPr>
          <w:b w:val="1"/>
          <w:rtl w:val="0"/>
        </w:rPr>
        <w:t xml:space="preserve">Clasificación de Requerimientos</w:t>
      </w:r>
    </w:p>
    <w:p w:rsidR="00000000" w:rsidDel="00000000" w:rsidP="00000000" w:rsidRDefault="00000000" w:rsidRPr="00000000" w14:paraId="000000DB">
      <w:pPr>
        <w:ind w:left="0" w:hanging="2"/>
        <w:rPr/>
      </w:pPr>
      <w:r w:rsidDel="00000000" w:rsidR="00000000" w:rsidRPr="00000000">
        <w:rPr>
          <w:rtl w:val="0"/>
        </w:rPr>
        <w:t xml:space="preserve">Los requerimientos del proyecto se dividen en tres categorías principales:</w:t>
      </w:r>
    </w:p>
    <w:p w:rsidR="00000000" w:rsidDel="00000000" w:rsidP="00000000" w:rsidRDefault="00000000" w:rsidRPr="00000000" w14:paraId="000000DC">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Requerimientos Funcionales</w:t>
      </w:r>
      <w:r w:rsidDel="00000000" w:rsidR="00000000" w:rsidRPr="00000000">
        <w:rPr>
          <w:rtl w:val="0"/>
        </w:rPr>
      </w:r>
    </w:p>
    <w:p w:rsidR="00000000" w:rsidDel="00000000" w:rsidP="00000000" w:rsidRDefault="00000000" w:rsidRPr="00000000" w14:paraId="000000DD">
      <w:pPr>
        <w:numPr>
          <w:ilvl w:val="1"/>
          <w:numId w:val="35"/>
        </w:numPr>
        <w:ind w:left="1440" w:hanging="360"/>
        <w:rPr/>
      </w:pPr>
      <w:r w:rsidDel="00000000" w:rsidR="00000000" w:rsidRPr="00000000">
        <w:rPr>
          <w:rtl w:val="0"/>
        </w:rPr>
        <w:t xml:space="preserve">Visualización del stock en tiempo real y actualizaciones automáticas.</w:t>
      </w:r>
    </w:p>
    <w:p w:rsidR="00000000" w:rsidDel="00000000" w:rsidP="00000000" w:rsidRDefault="00000000" w:rsidRPr="00000000" w14:paraId="000000DE">
      <w:pPr>
        <w:numPr>
          <w:ilvl w:val="1"/>
          <w:numId w:val="35"/>
        </w:numPr>
        <w:ind w:left="1440" w:hanging="360"/>
        <w:rPr/>
      </w:pPr>
      <w:r w:rsidDel="00000000" w:rsidR="00000000" w:rsidRPr="00000000">
        <w:rPr>
          <w:rtl w:val="0"/>
        </w:rPr>
        <w:t xml:space="preserve">Sistema de alertas para productos que se acercan a su nivel mínimo de stock.</w:t>
      </w:r>
    </w:p>
    <w:p w:rsidR="00000000" w:rsidDel="00000000" w:rsidP="00000000" w:rsidRDefault="00000000" w:rsidRPr="00000000" w14:paraId="000000DF">
      <w:pPr>
        <w:numPr>
          <w:ilvl w:val="1"/>
          <w:numId w:val="35"/>
        </w:numPr>
        <w:ind w:left="1440" w:hanging="360"/>
        <w:rPr/>
      </w:pPr>
      <w:r w:rsidDel="00000000" w:rsidR="00000000" w:rsidRPr="00000000">
        <w:rPr>
          <w:rtl w:val="0"/>
        </w:rPr>
        <w:t xml:space="preserve">Dashboard interactivo que muestra tendencias de consumo y predicciones de demanda.</w:t>
      </w:r>
    </w:p>
    <w:p w:rsidR="00000000" w:rsidDel="00000000" w:rsidP="00000000" w:rsidRDefault="00000000" w:rsidRPr="00000000" w14:paraId="000000E0">
      <w:pPr>
        <w:numPr>
          <w:ilvl w:val="1"/>
          <w:numId w:val="35"/>
        </w:numPr>
        <w:ind w:left="1440" w:hanging="360"/>
        <w:rPr/>
      </w:pPr>
      <w:r w:rsidDel="00000000" w:rsidR="00000000" w:rsidRPr="00000000">
        <w:rPr>
          <w:rtl w:val="0"/>
        </w:rPr>
        <w:t xml:space="preserve">Generación de reportes personalizables en distintos formatos (PDF, Excel).</w:t>
      </w:r>
    </w:p>
    <w:p w:rsidR="00000000" w:rsidDel="00000000" w:rsidP="00000000" w:rsidRDefault="00000000" w:rsidRPr="00000000" w14:paraId="000000E1">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Requerimientos No Funcionales</w:t>
      </w:r>
      <w:r w:rsidDel="00000000" w:rsidR="00000000" w:rsidRPr="00000000">
        <w:rPr>
          <w:rtl w:val="0"/>
        </w:rPr>
      </w:r>
    </w:p>
    <w:p w:rsidR="00000000" w:rsidDel="00000000" w:rsidP="00000000" w:rsidRDefault="00000000" w:rsidRPr="00000000" w14:paraId="000000E2">
      <w:pPr>
        <w:numPr>
          <w:ilvl w:val="1"/>
          <w:numId w:val="35"/>
        </w:numPr>
        <w:ind w:left="1440" w:hanging="360"/>
        <w:rPr/>
      </w:pPr>
      <w:r w:rsidDel="00000000" w:rsidR="00000000" w:rsidRPr="00000000">
        <w:rPr>
          <w:b w:val="1"/>
          <w:rtl w:val="0"/>
        </w:rPr>
        <w:t xml:space="preserve">Escalabilidad</w:t>
      </w:r>
      <w:r w:rsidDel="00000000" w:rsidR="00000000" w:rsidRPr="00000000">
        <w:rPr>
          <w:rtl w:val="0"/>
        </w:rPr>
        <w:t xml:space="preserve">: El sistema debe ser capaz de soportar un incremento en el número de productos y usuarios sin pérdida de rendimiento.</w:t>
      </w:r>
    </w:p>
    <w:p w:rsidR="00000000" w:rsidDel="00000000" w:rsidP="00000000" w:rsidRDefault="00000000" w:rsidRPr="00000000" w14:paraId="000000E3">
      <w:pPr>
        <w:numPr>
          <w:ilvl w:val="1"/>
          <w:numId w:val="35"/>
        </w:numPr>
        <w:ind w:left="1440" w:hanging="360"/>
        <w:rPr/>
      </w:pPr>
      <w:r w:rsidDel="00000000" w:rsidR="00000000" w:rsidRPr="00000000">
        <w:rPr>
          <w:b w:val="1"/>
          <w:rtl w:val="0"/>
        </w:rPr>
        <w:t xml:space="preserve">Rendimiento</w:t>
      </w:r>
      <w:r w:rsidDel="00000000" w:rsidR="00000000" w:rsidRPr="00000000">
        <w:rPr>
          <w:rtl w:val="0"/>
        </w:rPr>
        <w:t xml:space="preserve">: Respuesta rápida para la carga de datos y generación de reportes.</w:t>
      </w:r>
    </w:p>
    <w:p w:rsidR="00000000" w:rsidDel="00000000" w:rsidP="00000000" w:rsidRDefault="00000000" w:rsidRPr="00000000" w14:paraId="000000E4">
      <w:pPr>
        <w:numPr>
          <w:ilvl w:val="1"/>
          <w:numId w:val="35"/>
        </w:numPr>
        <w:ind w:left="1440" w:hanging="360"/>
        <w:rPr/>
      </w:pPr>
      <w:r w:rsidDel="00000000" w:rsidR="00000000" w:rsidRPr="00000000">
        <w:rPr>
          <w:b w:val="1"/>
          <w:rtl w:val="0"/>
        </w:rPr>
        <w:t xml:space="preserve">Accesibilidad</w:t>
      </w:r>
      <w:r w:rsidDel="00000000" w:rsidR="00000000" w:rsidRPr="00000000">
        <w:rPr>
          <w:rtl w:val="0"/>
        </w:rPr>
        <w:t xml:space="preserve">: Interfaz accesible tanto en dispositivos de escritorio como móviles.</w:t>
      </w:r>
    </w:p>
    <w:p w:rsidR="00000000" w:rsidDel="00000000" w:rsidP="00000000" w:rsidRDefault="00000000" w:rsidRPr="00000000" w14:paraId="000000E5">
      <w:pPr>
        <w:numPr>
          <w:ilvl w:val="1"/>
          <w:numId w:val="35"/>
        </w:numPr>
        <w:ind w:left="1440" w:hanging="360"/>
        <w:rPr/>
      </w:pPr>
      <w:r w:rsidDel="00000000" w:rsidR="00000000" w:rsidRPr="00000000">
        <w:rPr>
          <w:b w:val="1"/>
          <w:rtl w:val="0"/>
        </w:rPr>
        <w:t xml:space="preserve">Seguridad</w:t>
      </w:r>
      <w:r w:rsidDel="00000000" w:rsidR="00000000" w:rsidRPr="00000000">
        <w:rPr>
          <w:rtl w:val="0"/>
        </w:rPr>
        <w:t xml:space="preserve">: Protección de datos sensibles mediante autenticación de usuario y permisos.</w:t>
      </w:r>
    </w:p>
    <w:p w:rsidR="00000000" w:rsidDel="00000000" w:rsidP="00000000" w:rsidRDefault="00000000" w:rsidRPr="00000000" w14:paraId="000000E6">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Requerimientos de Usuario</w:t>
      </w:r>
      <w:r w:rsidDel="00000000" w:rsidR="00000000" w:rsidRPr="00000000">
        <w:rPr>
          <w:rtl w:val="0"/>
        </w:rPr>
      </w:r>
    </w:p>
    <w:p w:rsidR="00000000" w:rsidDel="00000000" w:rsidP="00000000" w:rsidRDefault="00000000" w:rsidRPr="00000000" w14:paraId="000000E7">
      <w:pPr>
        <w:numPr>
          <w:ilvl w:val="1"/>
          <w:numId w:val="35"/>
        </w:numPr>
        <w:ind w:left="1440" w:hanging="360"/>
        <w:rPr/>
      </w:pPr>
      <w:r w:rsidDel="00000000" w:rsidR="00000000" w:rsidRPr="00000000">
        <w:rPr>
          <w:rtl w:val="0"/>
        </w:rPr>
        <w:t xml:space="preserve">Fácil navegación y uso del sistema para los empleados de Magikoffee, con acceso diferenciado por roles.</w:t>
      </w:r>
    </w:p>
    <w:p w:rsidR="00000000" w:rsidDel="00000000" w:rsidP="00000000" w:rsidRDefault="00000000" w:rsidRPr="00000000" w14:paraId="000000E8">
      <w:pPr>
        <w:numPr>
          <w:ilvl w:val="1"/>
          <w:numId w:val="35"/>
        </w:numPr>
        <w:ind w:left="1440" w:hanging="360"/>
        <w:rPr/>
      </w:pPr>
      <w:r w:rsidDel="00000000" w:rsidR="00000000" w:rsidRPr="00000000">
        <w:rPr>
          <w:rtl w:val="0"/>
        </w:rPr>
        <w:t xml:space="preserve">Visualización intuitiva del dashboard, con opciones para personalizar la vista según el usuario.</w:t>
      </w:r>
    </w:p>
    <w:p w:rsidR="00000000" w:rsidDel="00000000" w:rsidP="00000000" w:rsidRDefault="00000000" w:rsidRPr="00000000" w14:paraId="000000E9">
      <w:pPr>
        <w:numPr>
          <w:ilvl w:val="1"/>
          <w:numId w:val="35"/>
        </w:numPr>
        <w:ind w:left="1440" w:hanging="360"/>
        <w:rPr/>
      </w:pPr>
      <w:r w:rsidDel="00000000" w:rsidR="00000000" w:rsidRPr="00000000">
        <w:rPr>
          <w:rtl w:val="0"/>
        </w:rPr>
        <w:t xml:space="preserve">Funcionalidad de exportación de reportes en formatos comúnmente utilizados para facilitar el análisis y la presentación de datos.</w:t>
      </w:r>
    </w:p>
    <w:p w:rsidR="00000000" w:rsidDel="00000000" w:rsidP="00000000" w:rsidRDefault="00000000" w:rsidRPr="00000000" w14:paraId="000000EA">
      <w:pPr>
        <w:ind w:left="0" w:hanging="2"/>
        <w:rPr>
          <w:b w:val="1"/>
        </w:rPr>
      </w:pPr>
      <w:r w:rsidDel="00000000" w:rsidR="00000000" w:rsidRPr="00000000">
        <w:rPr>
          <w:b w:val="1"/>
          <w:rtl w:val="0"/>
        </w:rPr>
        <w:t xml:space="preserve">Documentación de Requerimientos</w:t>
      </w:r>
    </w:p>
    <w:p w:rsidR="00000000" w:rsidDel="00000000" w:rsidP="00000000" w:rsidRDefault="00000000" w:rsidRPr="00000000" w14:paraId="000000EB">
      <w:pPr>
        <w:ind w:left="0" w:hanging="2"/>
        <w:rPr/>
      </w:pPr>
      <w:r w:rsidDel="00000000" w:rsidR="00000000" w:rsidRPr="00000000">
        <w:rPr>
          <w:rtl w:val="0"/>
        </w:rPr>
        <w:t xml:space="preserve">Cada requerimiento se documentará en un </w:t>
      </w:r>
      <w:r w:rsidDel="00000000" w:rsidR="00000000" w:rsidRPr="00000000">
        <w:rPr>
          <w:b w:val="1"/>
          <w:rtl w:val="0"/>
        </w:rPr>
        <w:t xml:space="preserve">Registro de Requerimientos</w:t>
      </w:r>
      <w:r w:rsidDel="00000000" w:rsidR="00000000" w:rsidRPr="00000000">
        <w:rPr>
          <w:rtl w:val="0"/>
        </w:rPr>
        <w:t xml:space="preserve">, el cual incluirá los siguientes elementos:</w:t>
      </w:r>
    </w:p>
    <w:p w:rsidR="00000000" w:rsidDel="00000000" w:rsidP="00000000" w:rsidRDefault="00000000" w:rsidRPr="00000000" w14:paraId="000000EC">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Identificación del Requerimiento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Número único para cada requerimiento.</w:t>
      </w:r>
    </w:p>
    <w:p w:rsidR="00000000" w:rsidDel="00000000" w:rsidP="00000000" w:rsidRDefault="00000000" w:rsidRPr="00000000" w14:paraId="000000ED">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Descripción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Detalle del requerimiento y su propósito dentro del sistema.</w:t>
      </w:r>
    </w:p>
    <w:p w:rsidR="00000000" w:rsidDel="00000000" w:rsidP="00000000" w:rsidRDefault="00000000" w:rsidRPr="00000000" w14:paraId="000000EE">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Prioridad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Clasificación del requerimiento como alta, media o baja en función de su importancia.</w:t>
      </w:r>
    </w:p>
    <w:p w:rsidR="00000000" w:rsidDel="00000000" w:rsidP="00000000" w:rsidRDefault="00000000" w:rsidRPr="00000000" w14:paraId="000000EF">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Fuente del Requerimiento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Identificación del interesado o fuente que solicitó el requerimiento.</w:t>
      </w:r>
    </w:p>
    <w:p w:rsidR="00000000" w:rsidDel="00000000" w:rsidP="00000000" w:rsidRDefault="00000000" w:rsidRPr="00000000" w14:paraId="000000F0">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Criterios de Aceptación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Descripción de las condiciones que deben cumplirse para que el requerimiento sea aceptado.</w:t>
      </w:r>
    </w:p>
    <w:p w:rsidR="00000000" w:rsidDel="00000000" w:rsidP="00000000" w:rsidRDefault="00000000" w:rsidRPr="00000000" w14:paraId="000000F1">
      <w:pPr>
        <w:ind w:left="0" w:hanging="2"/>
        <w:rPr/>
      </w:pPr>
      <w:r w:rsidDel="00000000" w:rsidR="00000000" w:rsidRPr="00000000">
        <w:rPr>
          <w:rtl w:val="0"/>
        </w:rPr>
        <w:t xml:space="preserve">Esta documentación se revisará y actualizará regularmente para reflejar cualquier cambio en los requerimientos.</w:t>
      </w:r>
    </w:p>
    <w:p w:rsidR="00000000" w:rsidDel="00000000" w:rsidP="00000000" w:rsidRDefault="00000000" w:rsidRPr="00000000" w14:paraId="000000F2">
      <w:pPr>
        <w:ind w:left="0" w:hanging="2"/>
        <w:rPr>
          <w:b w:val="1"/>
        </w:rPr>
      </w:pPr>
      <w:r w:rsidDel="00000000" w:rsidR="00000000" w:rsidRPr="00000000">
        <w:rPr>
          <w:b w:val="1"/>
          <w:rtl w:val="0"/>
        </w:rPr>
        <w:t xml:space="preserve">Validación y Aprobación de Requerimientos</w:t>
      </w:r>
    </w:p>
    <w:p w:rsidR="00000000" w:rsidDel="00000000" w:rsidP="00000000" w:rsidRDefault="00000000" w:rsidRPr="00000000" w14:paraId="000000F3">
      <w:pPr>
        <w:ind w:left="0" w:hanging="2"/>
        <w:rPr/>
      </w:pPr>
      <w:r w:rsidDel="00000000" w:rsidR="00000000" w:rsidRPr="00000000">
        <w:rPr>
          <w:rtl w:val="0"/>
        </w:rPr>
        <w:t xml:space="preserve">Para garantizar la exactitud y relevancia de los requerimientos, el proceso de validación incluirá:</w:t>
      </w:r>
    </w:p>
    <w:p w:rsidR="00000000" w:rsidDel="00000000" w:rsidP="00000000" w:rsidRDefault="00000000" w:rsidRPr="00000000" w14:paraId="000000F4">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Revisión con los Interesados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Cada requerimiento será revisado en conjunto con el cliente y los interesados clave para asegurar que está alineado con los objetivos del proyecto.</w:t>
      </w:r>
    </w:p>
    <w:p w:rsidR="00000000" w:rsidDel="00000000" w:rsidP="00000000" w:rsidRDefault="00000000" w:rsidRPr="00000000" w14:paraId="000000F5">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Pruebas de Prototipos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 desarrollarán prototipos o maquetas del sistema para recibir retroalimentación anticipada de los usuarios y asegurar que los requerimientos están correctamente interpretados.</w:t>
      </w:r>
    </w:p>
    <w:p w:rsidR="00000000" w:rsidDel="00000000" w:rsidP="00000000" w:rsidRDefault="00000000" w:rsidRPr="00000000" w14:paraId="000000F6">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Documentación de Aprobaciones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Una vez validados, los requerimientos serán formalmente aprobados por los interesados, y cualquier cambio posterior requerirá una nueva aprobación documentada en el registro de cambios.</w:t>
      </w:r>
    </w:p>
    <w:p w:rsidR="00000000" w:rsidDel="00000000" w:rsidP="00000000" w:rsidRDefault="00000000" w:rsidRPr="00000000" w14:paraId="000000F7">
      <w:pPr>
        <w:ind w:left="0" w:hanging="2"/>
        <w:rPr>
          <w:b w:val="1"/>
        </w:rPr>
      </w:pPr>
      <w:r w:rsidDel="00000000" w:rsidR="00000000" w:rsidRPr="00000000">
        <w:rPr>
          <w:b w:val="1"/>
          <w:rtl w:val="0"/>
        </w:rPr>
        <w:t xml:space="preserve">Control de Cambios en los Requerimientos</w:t>
      </w:r>
    </w:p>
    <w:p w:rsidR="00000000" w:rsidDel="00000000" w:rsidP="00000000" w:rsidRDefault="00000000" w:rsidRPr="00000000" w14:paraId="000000F8">
      <w:pPr>
        <w:ind w:left="0" w:hanging="2"/>
        <w:rPr/>
      </w:pPr>
      <w:r w:rsidDel="00000000" w:rsidR="00000000" w:rsidRPr="00000000">
        <w:rPr>
          <w:rtl w:val="0"/>
        </w:rPr>
        <w:t xml:space="preserve">Para manejar cualquier modificación en los requerimientos durante el proyecto, se implementará un proceso formal de control de cambios:</w:t>
      </w:r>
    </w:p>
    <w:p w:rsidR="00000000" w:rsidDel="00000000" w:rsidP="00000000" w:rsidRDefault="00000000" w:rsidRPr="00000000" w14:paraId="000000F9">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Solicitud de Cambio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Cualquier cambio en los requerimientos debe ser solicitado formalmente y documentado, incluyendo una justificación detallada.</w:t>
      </w:r>
    </w:p>
    <w:p w:rsidR="00000000" w:rsidDel="00000000" w:rsidP="00000000" w:rsidRDefault="00000000" w:rsidRPr="00000000" w14:paraId="000000FA">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Evaluación del Impacto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El equipo de proyecto evaluará el impacto del cambio en términos de tiempo, costos y recursos.</w:t>
      </w:r>
    </w:p>
    <w:p w:rsidR="00000000" w:rsidDel="00000000" w:rsidP="00000000" w:rsidRDefault="00000000" w:rsidRPr="00000000" w14:paraId="000000FB">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Aprobación del Cambio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Los cambios significativos en los requerimientos deberán ser aprobados por el gerente del proyecto y los patrocinadores antes de su implementación.</w:t>
      </w:r>
    </w:p>
    <w:p w:rsidR="00000000" w:rsidDel="00000000" w:rsidP="00000000" w:rsidRDefault="00000000" w:rsidRPr="00000000" w14:paraId="000000FC">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Actualización de Documentación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Cualquier cambio aprobado se reflejará en la documentación del proyecto y se notificará a todos los interesados relevantes.</w:t>
      </w:r>
    </w:p>
    <w:p w:rsidR="00000000" w:rsidDel="00000000" w:rsidP="00000000" w:rsidRDefault="00000000" w:rsidRPr="00000000" w14:paraId="000000FD">
      <w:pPr>
        <w:ind w:left="0" w:hanging="2"/>
        <w:rPr>
          <w:b w:val="1"/>
        </w:rPr>
      </w:pPr>
      <w:r w:rsidDel="00000000" w:rsidR="00000000" w:rsidRPr="00000000">
        <w:rPr>
          <w:b w:val="1"/>
          <w:rtl w:val="0"/>
        </w:rPr>
        <w:t xml:space="preserve">Herramientas y Técnicas</w:t>
      </w:r>
    </w:p>
    <w:p w:rsidR="00000000" w:rsidDel="00000000" w:rsidP="00000000" w:rsidRDefault="00000000" w:rsidRPr="00000000" w14:paraId="000000FE">
      <w:pPr>
        <w:ind w:left="0" w:hanging="2"/>
        <w:rPr/>
      </w:pPr>
      <w:r w:rsidDel="00000000" w:rsidR="00000000" w:rsidRPr="00000000">
        <w:rPr>
          <w:rtl w:val="0"/>
        </w:rPr>
        <w:t xml:space="preserve">Las siguientes herramientas y técnicas se utilizarán para la gestión de los requerimientos del proyecto:</w:t>
      </w:r>
    </w:p>
    <w:p w:rsidR="00000000" w:rsidDel="00000000" w:rsidP="00000000" w:rsidRDefault="00000000" w:rsidRPr="00000000" w14:paraId="000000FF">
      <w:pPr>
        <w:keepNext w:val="0"/>
        <w:keepLines w:val="0"/>
        <w:pageBreakBefore w:val="0"/>
        <w:widowControl w:val="1"/>
        <w:numPr>
          <w:ilvl w:val="0"/>
          <w:numId w:val="79"/>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Software de Gestión de Requerimientos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Herramientas como Jira o Microsoft Excel para documentar y hacer seguimiento de los requerimientos.</w:t>
      </w:r>
    </w:p>
    <w:p w:rsidR="00000000" w:rsidDel="00000000" w:rsidP="00000000" w:rsidRDefault="00000000" w:rsidRPr="00000000" w14:paraId="00000100">
      <w:pPr>
        <w:keepNext w:val="0"/>
        <w:keepLines w:val="0"/>
        <w:pageBreakBefore w:val="0"/>
        <w:widowControl w:val="1"/>
        <w:numPr>
          <w:ilvl w:val="0"/>
          <w:numId w:val="79"/>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Plantillas de Documentación de Requerimientos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Formatos estandarizados para la identificación y descripción de cada requerimiento.</w:t>
      </w:r>
    </w:p>
    <w:p w:rsidR="00000000" w:rsidDel="00000000" w:rsidP="00000000" w:rsidRDefault="00000000" w:rsidRPr="00000000" w14:paraId="00000101">
      <w:pPr>
        <w:keepNext w:val="0"/>
        <w:keepLines w:val="0"/>
        <w:pageBreakBefore w:val="0"/>
        <w:widowControl w:val="1"/>
        <w:numPr>
          <w:ilvl w:val="0"/>
          <w:numId w:val="79"/>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Diagramas de Casos de Uso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Visualización de los requerimientos funcionales mediante casos de uso para facilitar su comprensión.</w:t>
      </w:r>
    </w:p>
    <w:p w:rsidR="00000000" w:rsidDel="00000000" w:rsidP="00000000" w:rsidRDefault="00000000" w:rsidRPr="00000000" w14:paraId="00000102">
      <w:pPr>
        <w:keepNext w:val="0"/>
        <w:keepLines w:val="0"/>
        <w:pageBreakBefore w:val="0"/>
        <w:widowControl w:val="1"/>
        <w:numPr>
          <w:ilvl w:val="0"/>
          <w:numId w:val="79"/>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3dy6vkm" w:id="7"/>
      <w:bookmarkEnd w:id="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Prototipos y Maquetas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Desarrollo de prototipos de la interfaz para recoger feedback temprano y mejorar la validación de los requerimientos.</w:t>
      </w:r>
    </w:p>
    <w:p w:rsidR="00000000" w:rsidDel="00000000" w:rsidP="00000000" w:rsidRDefault="00000000" w:rsidRPr="00000000" w14:paraId="00000103">
      <w:pPr>
        <w:pBdr>
          <w:top w:space="0" w:sz="0" w:val="nil"/>
          <w:left w:space="0" w:sz="0" w:val="nil"/>
          <w:bottom w:space="0" w:sz="0" w:val="nil"/>
          <w:right w:space="0" w:sz="0" w:val="nil"/>
          <w:between w:space="0" w:sz="0" w:val="nil"/>
        </w:pBdr>
        <w:spacing w:after="280" w:before="280" w:line="240" w:lineRule="auto"/>
        <w:ind w:left="0" w:hanging="2"/>
        <w:rPr>
          <w:b w:val="1"/>
          <w:color w:val="365f91"/>
        </w:rPr>
      </w:pPr>
      <w:r w:rsidDel="00000000" w:rsidR="00000000" w:rsidRPr="00000000">
        <w:rPr>
          <w:b w:val="1"/>
          <w:color w:val="365f91"/>
          <w:rtl w:val="0"/>
        </w:rPr>
        <w:t xml:space="preserve">Plan de gestión del cronograma</w:t>
      </w:r>
    </w:p>
    <w:p w:rsidR="00000000" w:rsidDel="00000000" w:rsidP="00000000" w:rsidRDefault="00000000" w:rsidRPr="00000000" w14:paraId="00000104">
      <w:pPr>
        <w:ind w:left="0" w:hanging="2"/>
        <w:rPr>
          <w:b w:val="1"/>
        </w:rPr>
      </w:pPr>
      <w:r w:rsidDel="00000000" w:rsidR="00000000" w:rsidRPr="00000000">
        <w:rPr>
          <w:b w:val="1"/>
          <w:rtl w:val="0"/>
        </w:rPr>
        <w:t xml:space="preserve">Objetivo del Plan de Cronograma</w:t>
      </w:r>
    </w:p>
    <w:p w:rsidR="00000000" w:rsidDel="00000000" w:rsidP="00000000" w:rsidRDefault="00000000" w:rsidRPr="00000000" w14:paraId="00000105">
      <w:pPr>
        <w:ind w:left="0" w:hanging="2"/>
        <w:rPr/>
      </w:pPr>
      <w:r w:rsidDel="00000000" w:rsidR="00000000" w:rsidRPr="00000000">
        <w:rPr>
          <w:rtl w:val="0"/>
        </w:rPr>
        <w:t xml:space="preserve">El objetivo del plan de gestión del cronograma es proporcionar una estructura clara de todas las actividades y sus respectivos plazos, permitiendo la gestión adecuada del tiempo y la asignación de recursos. Esto facilita la detección temprana de posibles desviaciones y permite la implementación de medidas correctivas en caso de retrasos.</w:t>
      </w:r>
    </w:p>
    <w:p w:rsidR="00000000" w:rsidDel="00000000" w:rsidP="00000000" w:rsidRDefault="00000000" w:rsidRPr="00000000" w14:paraId="00000106">
      <w:pPr>
        <w:ind w:left="0" w:hanging="2"/>
        <w:rPr>
          <w:b w:val="1"/>
        </w:rPr>
      </w:pPr>
      <w:r w:rsidDel="00000000" w:rsidR="00000000" w:rsidRPr="00000000">
        <w:rPr>
          <w:b w:val="1"/>
          <w:rtl w:val="0"/>
        </w:rPr>
        <w:t xml:space="preserve">Fases Principales y Actividades</w:t>
      </w:r>
    </w:p>
    <w:p w:rsidR="00000000" w:rsidDel="00000000" w:rsidP="00000000" w:rsidRDefault="00000000" w:rsidRPr="00000000" w14:paraId="00000107">
      <w:pPr>
        <w:ind w:left="0" w:hanging="2"/>
        <w:rPr/>
      </w:pPr>
      <w:r w:rsidDel="00000000" w:rsidR="00000000" w:rsidRPr="00000000">
        <w:rPr>
          <w:rtl w:val="0"/>
        </w:rPr>
        <w:t xml:space="preserve">El cronograma para MagikStock está estructurado en varias fases, cada una con actividades específicas y tiempos de inicio y finalización definidos. Las fases principales y sus tareas son las siguientes:</w:t>
      </w:r>
    </w:p>
    <w:p w:rsidR="00000000" w:rsidDel="00000000" w:rsidP="00000000" w:rsidRDefault="00000000" w:rsidRPr="00000000" w14:paraId="00000108">
      <w:pPr>
        <w:ind w:left="0" w:hanging="2"/>
        <w:rPr>
          <w:b w:val="1"/>
        </w:rPr>
      </w:pPr>
      <w:r w:rsidDel="00000000" w:rsidR="00000000" w:rsidRPr="00000000">
        <w:rPr>
          <w:b w:val="1"/>
          <w:rtl w:val="0"/>
        </w:rPr>
        <w:t xml:space="preserve">Fase 1: Iniciación</w:t>
      </w:r>
    </w:p>
    <w:p w:rsidR="00000000" w:rsidDel="00000000" w:rsidP="00000000" w:rsidRDefault="00000000" w:rsidRPr="00000000" w14:paraId="00000109">
      <w:pPr>
        <w:keepNext w:val="0"/>
        <w:keepLines w:val="0"/>
        <w:pageBreakBefore w:val="0"/>
        <w:widowControl w:val="1"/>
        <w:numPr>
          <w:ilvl w:val="0"/>
          <w:numId w:val="90"/>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Inicio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12 de agosto de 2024</w:t>
      </w:r>
    </w:p>
    <w:p w:rsidR="00000000" w:rsidDel="00000000" w:rsidP="00000000" w:rsidRDefault="00000000" w:rsidRPr="00000000" w14:paraId="0000010A">
      <w:pPr>
        <w:keepNext w:val="0"/>
        <w:keepLines w:val="0"/>
        <w:pageBreakBefore w:val="0"/>
        <w:widowControl w:val="1"/>
        <w:numPr>
          <w:ilvl w:val="0"/>
          <w:numId w:val="90"/>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18 de agosto de 2024</w:t>
      </w:r>
    </w:p>
    <w:p w:rsidR="00000000" w:rsidDel="00000000" w:rsidP="00000000" w:rsidRDefault="00000000" w:rsidRPr="00000000" w14:paraId="0000010B">
      <w:pPr>
        <w:keepNext w:val="0"/>
        <w:keepLines w:val="0"/>
        <w:pageBreakBefore w:val="0"/>
        <w:widowControl w:val="1"/>
        <w:numPr>
          <w:ilvl w:val="0"/>
          <w:numId w:val="90"/>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Actividades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C">
      <w:pPr>
        <w:keepNext w:val="0"/>
        <w:keepLines w:val="0"/>
        <w:pageBreakBefore w:val="0"/>
        <w:widowControl w:val="1"/>
        <w:numPr>
          <w:ilvl w:val="1"/>
          <w:numId w:val="90"/>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Desarrollar el Acta de Proyecto (12/08/2024 - 18/08/2024)</w:t>
      </w:r>
    </w:p>
    <w:p w:rsidR="00000000" w:rsidDel="00000000" w:rsidP="00000000" w:rsidRDefault="00000000" w:rsidRPr="00000000" w14:paraId="0000010D">
      <w:pPr>
        <w:keepNext w:val="0"/>
        <w:keepLines w:val="0"/>
        <w:pageBreakBefore w:val="0"/>
        <w:widowControl w:val="1"/>
        <w:numPr>
          <w:ilvl w:val="1"/>
          <w:numId w:val="90"/>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Identificar a los Stakeholders (12/08/2024 - 18/08/2024)</w:t>
      </w:r>
    </w:p>
    <w:p w:rsidR="00000000" w:rsidDel="00000000" w:rsidP="00000000" w:rsidRDefault="00000000" w:rsidRPr="00000000" w14:paraId="0000010E">
      <w:pPr>
        <w:keepNext w:val="0"/>
        <w:keepLines w:val="0"/>
        <w:pageBreakBefore w:val="0"/>
        <w:widowControl w:val="1"/>
        <w:numPr>
          <w:ilvl w:val="1"/>
          <w:numId w:val="90"/>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Definir los Objetivos y Alcance Iniciales (12/08/2024 - 18/08/2024)</w:t>
      </w:r>
    </w:p>
    <w:p w:rsidR="00000000" w:rsidDel="00000000" w:rsidP="00000000" w:rsidRDefault="00000000" w:rsidRPr="00000000" w14:paraId="0000010F">
      <w:pPr>
        <w:ind w:left="0" w:hanging="2"/>
        <w:rPr>
          <w:b w:val="1"/>
        </w:rPr>
      </w:pPr>
      <w:r w:rsidDel="00000000" w:rsidR="00000000" w:rsidRPr="00000000">
        <w:rPr>
          <w:b w:val="1"/>
          <w:rtl w:val="0"/>
        </w:rPr>
        <w:t xml:space="preserve">Fase 2: Planificación</w:t>
      </w:r>
    </w:p>
    <w:p w:rsidR="00000000" w:rsidDel="00000000" w:rsidP="00000000" w:rsidRDefault="00000000" w:rsidRPr="00000000" w14:paraId="00000110">
      <w:pPr>
        <w:keepNext w:val="0"/>
        <w:keepLines w:val="0"/>
        <w:pageBreakBefore w:val="0"/>
        <w:widowControl w:val="1"/>
        <w:numPr>
          <w:ilvl w:val="0"/>
          <w:numId w:val="10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Inicio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19 de agosto de 2024</w:t>
      </w:r>
    </w:p>
    <w:p w:rsidR="00000000" w:rsidDel="00000000" w:rsidP="00000000" w:rsidRDefault="00000000" w:rsidRPr="00000000" w14:paraId="00000111">
      <w:pPr>
        <w:keepNext w:val="0"/>
        <w:keepLines w:val="0"/>
        <w:pageBreakBefore w:val="0"/>
        <w:widowControl w:val="1"/>
        <w:numPr>
          <w:ilvl w:val="0"/>
          <w:numId w:val="10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25 de agosto de 2024</w:t>
      </w:r>
    </w:p>
    <w:p w:rsidR="00000000" w:rsidDel="00000000" w:rsidP="00000000" w:rsidRDefault="00000000" w:rsidRPr="00000000" w14:paraId="00000112">
      <w:pPr>
        <w:keepNext w:val="0"/>
        <w:keepLines w:val="0"/>
        <w:pageBreakBefore w:val="0"/>
        <w:widowControl w:val="1"/>
        <w:numPr>
          <w:ilvl w:val="0"/>
          <w:numId w:val="10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Actividades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13">
      <w:pPr>
        <w:keepNext w:val="0"/>
        <w:keepLines w:val="0"/>
        <w:pageBreakBefore w:val="0"/>
        <w:widowControl w:val="1"/>
        <w:numPr>
          <w:ilvl w:val="1"/>
          <w:numId w:val="10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Elaborar el Plan de Gestión del Proyecto (19/08/2024 - 25/08/2024)</w:t>
      </w:r>
    </w:p>
    <w:p w:rsidR="00000000" w:rsidDel="00000000" w:rsidP="00000000" w:rsidRDefault="00000000" w:rsidRPr="00000000" w14:paraId="00000114">
      <w:pPr>
        <w:keepNext w:val="0"/>
        <w:keepLines w:val="0"/>
        <w:pageBreakBefore w:val="0"/>
        <w:widowControl w:val="1"/>
        <w:numPr>
          <w:ilvl w:val="1"/>
          <w:numId w:val="101"/>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Definir el Plan de Gestión de Recursos y Cronograma (19/08/2024 - 25/08/2024)</w:t>
      </w:r>
    </w:p>
    <w:p w:rsidR="00000000" w:rsidDel="00000000" w:rsidP="00000000" w:rsidRDefault="00000000" w:rsidRPr="00000000" w14:paraId="00000115">
      <w:pPr>
        <w:keepNext w:val="0"/>
        <w:keepLines w:val="0"/>
        <w:pageBreakBefore w:val="0"/>
        <w:widowControl w:val="1"/>
        <w:numPr>
          <w:ilvl w:val="1"/>
          <w:numId w:val="101"/>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Establecer los Criterios de Calidad (19/08/2024 - 25/08/2024)</w:t>
      </w:r>
    </w:p>
    <w:p w:rsidR="00000000" w:rsidDel="00000000" w:rsidP="00000000" w:rsidRDefault="00000000" w:rsidRPr="00000000" w14:paraId="00000116">
      <w:pPr>
        <w:ind w:left="0" w:hanging="2"/>
        <w:rPr>
          <w:b w:val="1"/>
        </w:rPr>
      </w:pPr>
      <w:r w:rsidDel="00000000" w:rsidR="00000000" w:rsidRPr="00000000">
        <w:rPr>
          <w:b w:val="1"/>
          <w:rtl w:val="0"/>
        </w:rPr>
        <w:t xml:space="preserve">Fase 3: Ejecución</w:t>
      </w:r>
    </w:p>
    <w:p w:rsidR="00000000" w:rsidDel="00000000" w:rsidP="00000000" w:rsidRDefault="00000000" w:rsidRPr="00000000" w14:paraId="00000117">
      <w:pPr>
        <w:keepNext w:val="0"/>
        <w:keepLines w:val="0"/>
        <w:pageBreakBefore w:val="0"/>
        <w:widowControl w:val="1"/>
        <w:numPr>
          <w:ilvl w:val="0"/>
          <w:numId w:val="10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Inicio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26 de agosto de 2024</w:t>
      </w:r>
    </w:p>
    <w:p w:rsidR="00000000" w:rsidDel="00000000" w:rsidP="00000000" w:rsidRDefault="00000000" w:rsidRPr="00000000" w14:paraId="00000118">
      <w:pPr>
        <w:keepNext w:val="0"/>
        <w:keepLines w:val="0"/>
        <w:pageBreakBefore w:val="0"/>
        <w:widowControl w:val="1"/>
        <w:numPr>
          <w:ilvl w:val="0"/>
          <w:numId w:val="10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15 de septiembre de 2024</w:t>
      </w:r>
    </w:p>
    <w:p w:rsidR="00000000" w:rsidDel="00000000" w:rsidP="00000000" w:rsidRDefault="00000000" w:rsidRPr="00000000" w14:paraId="00000119">
      <w:pPr>
        <w:keepNext w:val="0"/>
        <w:keepLines w:val="0"/>
        <w:pageBreakBefore w:val="0"/>
        <w:widowControl w:val="1"/>
        <w:numPr>
          <w:ilvl w:val="0"/>
          <w:numId w:val="10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Actividades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1A">
      <w:pPr>
        <w:keepNext w:val="0"/>
        <w:keepLines w:val="0"/>
        <w:pageBreakBefore w:val="0"/>
        <w:widowControl w:val="1"/>
        <w:numPr>
          <w:ilvl w:val="1"/>
          <w:numId w:val="10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Desarrollo del Sistema de Gestión de Inventario (26/08/2024 - 01/09/2024)</w:t>
      </w:r>
    </w:p>
    <w:p w:rsidR="00000000" w:rsidDel="00000000" w:rsidP="00000000" w:rsidRDefault="00000000" w:rsidRPr="00000000" w14:paraId="0000011B">
      <w:pPr>
        <w:keepNext w:val="0"/>
        <w:keepLines w:val="0"/>
        <w:pageBreakBefore w:val="0"/>
        <w:widowControl w:val="1"/>
        <w:numPr>
          <w:ilvl w:val="1"/>
          <w:numId w:val="10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Implementación del Dashboard Predictivo (02/09/2024 - 08/09/2024)</w:t>
      </w:r>
    </w:p>
    <w:p w:rsidR="00000000" w:rsidDel="00000000" w:rsidP="00000000" w:rsidRDefault="00000000" w:rsidRPr="00000000" w14:paraId="0000011C">
      <w:pPr>
        <w:keepNext w:val="0"/>
        <w:keepLines w:val="0"/>
        <w:pageBreakBefore w:val="0"/>
        <w:widowControl w:val="1"/>
        <w:numPr>
          <w:ilvl w:val="1"/>
          <w:numId w:val="103"/>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Configuración de Alertas de Stock (09/09/2024 - 15/09/2024)</w:t>
      </w:r>
    </w:p>
    <w:p w:rsidR="00000000" w:rsidDel="00000000" w:rsidP="00000000" w:rsidRDefault="00000000" w:rsidRPr="00000000" w14:paraId="0000011D">
      <w:pPr>
        <w:ind w:left="0" w:hanging="2"/>
        <w:rPr>
          <w:b w:val="1"/>
        </w:rPr>
      </w:pPr>
      <w:r w:rsidDel="00000000" w:rsidR="00000000" w:rsidRPr="00000000">
        <w:rPr>
          <w:b w:val="1"/>
          <w:rtl w:val="0"/>
        </w:rPr>
        <w:t xml:space="preserve">Fase 4: Monitoreo y Control</w:t>
      </w:r>
    </w:p>
    <w:p w:rsidR="00000000" w:rsidDel="00000000" w:rsidP="00000000" w:rsidRDefault="00000000" w:rsidRPr="00000000" w14:paraId="0000011E">
      <w:pPr>
        <w:keepNext w:val="0"/>
        <w:keepLines w:val="0"/>
        <w:pageBreakBefore w:val="0"/>
        <w:widowControl w:val="1"/>
        <w:numPr>
          <w:ilvl w:val="0"/>
          <w:numId w:val="10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Inicio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16 de septiembre de 2024</w:t>
      </w:r>
    </w:p>
    <w:p w:rsidR="00000000" w:rsidDel="00000000" w:rsidP="00000000" w:rsidRDefault="00000000" w:rsidRPr="00000000" w14:paraId="0000011F">
      <w:pPr>
        <w:keepNext w:val="0"/>
        <w:keepLines w:val="0"/>
        <w:pageBreakBefore w:val="0"/>
        <w:widowControl w:val="1"/>
        <w:numPr>
          <w:ilvl w:val="0"/>
          <w:numId w:val="10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22 de septiembre de 2024</w:t>
      </w:r>
    </w:p>
    <w:p w:rsidR="00000000" w:rsidDel="00000000" w:rsidP="00000000" w:rsidRDefault="00000000" w:rsidRPr="00000000" w14:paraId="00000120">
      <w:pPr>
        <w:keepNext w:val="0"/>
        <w:keepLines w:val="0"/>
        <w:pageBreakBefore w:val="0"/>
        <w:widowControl w:val="1"/>
        <w:numPr>
          <w:ilvl w:val="0"/>
          <w:numId w:val="104"/>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Actividades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21">
      <w:pPr>
        <w:keepNext w:val="0"/>
        <w:keepLines w:val="0"/>
        <w:pageBreakBefore w:val="0"/>
        <w:widowControl w:val="1"/>
        <w:numPr>
          <w:ilvl w:val="1"/>
          <w:numId w:val="10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Pruebas de Funcionalidad y Rendimiento (16/09/2024 - 22/09/2024)</w:t>
      </w:r>
    </w:p>
    <w:p w:rsidR="00000000" w:rsidDel="00000000" w:rsidP="00000000" w:rsidRDefault="00000000" w:rsidRPr="00000000" w14:paraId="00000122">
      <w:pPr>
        <w:keepNext w:val="0"/>
        <w:keepLines w:val="0"/>
        <w:pageBreakBefore w:val="0"/>
        <w:widowControl w:val="1"/>
        <w:numPr>
          <w:ilvl w:val="1"/>
          <w:numId w:val="104"/>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Pruebas de Seguridad (16/09/2024 - 22/09/2024)</w:t>
      </w:r>
    </w:p>
    <w:p w:rsidR="00000000" w:rsidDel="00000000" w:rsidP="00000000" w:rsidRDefault="00000000" w:rsidRPr="00000000" w14:paraId="00000123">
      <w:pPr>
        <w:keepNext w:val="0"/>
        <w:keepLines w:val="0"/>
        <w:pageBreakBefore w:val="0"/>
        <w:widowControl w:val="1"/>
        <w:numPr>
          <w:ilvl w:val="1"/>
          <w:numId w:val="104"/>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Revisión de los Resultados y Ajustes (16/09/2024 - 22/09/2024)</w:t>
      </w:r>
    </w:p>
    <w:p w:rsidR="00000000" w:rsidDel="00000000" w:rsidP="00000000" w:rsidRDefault="00000000" w:rsidRPr="00000000" w14:paraId="00000124">
      <w:pPr>
        <w:ind w:left="0" w:hanging="2"/>
        <w:rPr>
          <w:b w:val="1"/>
        </w:rPr>
      </w:pPr>
      <w:r w:rsidDel="00000000" w:rsidR="00000000" w:rsidRPr="00000000">
        <w:rPr>
          <w:b w:val="1"/>
          <w:rtl w:val="0"/>
        </w:rPr>
        <w:t xml:space="preserve">Fase 5: Cierre</w:t>
      </w:r>
    </w:p>
    <w:p w:rsidR="00000000" w:rsidDel="00000000" w:rsidP="00000000" w:rsidRDefault="00000000" w:rsidRPr="00000000" w14:paraId="00000125">
      <w:pPr>
        <w:keepNext w:val="0"/>
        <w:keepLines w:val="0"/>
        <w:pageBreakBefore w:val="0"/>
        <w:widowControl w:val="1"/>
        <w:numPr>
          <w:ilvl w:val="0"/>
          <w:numId w:val="10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Inicio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23 de septiembre de 2024</w:t>
      </w:r>
    </w:p>
    <w:p w:rsidR="00000000" w:rsidDel="00000000" w:rsidP="00000000" w:rsidRDefault="00000000" w:rsidRPr="00000000" w14:paraId="00000126">
      <w:pPr>
        <w:keepNext w:val="0"/>
        <w:keepLines w:val="0"/>
        <w:pageBreakBefore w:val="0"/>
        <w:widowControl w:val="1"/>
        <w:numPr>
          <w:ilvl w:val="0"/>
          <w:numId w:val="10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30 de septiembre de 2024</w:t>
      </w:r>
    </w:p>
    <w:p w:rsidR="00000000" w:rsidDel="00000000" w:rsidP="00000000" w:rsidRDefault="00000000" w:rsidRPr="00000000" w14:paraId="00000127">
      <w:pPr>
        <w:keepNext w:val="0"/>
        <w:keepLines w:val="0"/>
        <w:pageBreakBefore w:val="0"/>
        <w:widowControl w:val="1"/>
        <w:numPr>
          <w:ilvl w:val="0"/>
          <w:numId w:val="105"/>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Actividades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28">
      <w:pPr>
        <w:keepNext w:val="0"/>
        <w:keepLines w:val="0"/>
        <w:pageBreakBefore w:val="0"/>
        <w:widowControl w:val="1"/>
        <w:numPr>
          <w:ilvl w:val="1"/>
          <w:numId w:val="105"/>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Capacitación del Usuario Final (23/09/2024 - 30/09/2024)</w:t>
      </w:r>
    </w:p>
    <w:p w:rsidR="00000000" w:rsidDel="00000000" w:rsidP="00000000" w:rsidRDefault="00000000" w:rsidRPr="00000000" w14:paraId="00000129">
      <w:pPr>
        <w:keepNext w:val="0"/>
        <w:keepLines w:val="0"/>
        <w:pageBreakBefore w:val="0"/>
        <w:widowControl w:val="1"/>
        <w:numPr>
          <w:ilvl w:val="1"/>
          <w:numId w:val="105"/>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Revisión Final y Formalización de la Entrega (23/09/2024 - 30/09/2024)</w:t>
      </w:r>
    </w:p>
    <w:p w:rsidR="00000000" w:rsidDel="00000000" w:rsidP="00000000" w:rsidRDefault="00000000" w:rsidRPr="00000000" w14:paraId="0000012A">
      <w:pPr>
        <w:ind w:left="0" w:hanging="2"/>
        <w:rPr>
          <w:b w:val="1"/>
        </w:rPr>
      </w:pPr>
      <w:r w:rsidDel="00000000" w:rsidR="00000000" w:rsidRPr="00000000">
        <w:rPr>
          <w:b w:val="1"/>
          <w:rtl w:val="0"/>
        </w:rPr>
        <w:t xml:space="preserve">Control del Cronograma</w:t>
      </w:r>
    </w:p>
    <w:p w:rsidR="00000000" w:rsidDel="00000000" w:rsidP="00000000" w:rsidRDefault="00000000" w:rsidRPr="00000000" w14:paraId="0000012B">
      <w:pPr>
        <w:ind w:left="0" w:hanging="2"/>
        <w:rPr/>
      </w:pPr>
      <w:r w:rsidDel="00000000" w:rsidR="00000000" w:rsidRPr="00000000">
        <w:rPr>
          <w:rtl w:val="0"/>
        </w:rPr>
        <w:t xml:space="preserve">Para asegurar el cumplimiento del cronograma, se implementarán actividades de monitoreo y control que incluyen:</w:t>
      </w:r>
    </w:p>
    <w:p w:rsidR="00000000" w:rsidDel="00000000" w:rsidP="00000000" w:rsidRDefault="00000000" w:rsidRPr="00000000" w14:paraId="0000012C">
      <w:pPr>
        <w:keepNext w:val="0"/>
        <w:keepLines w:val="0"/>
        <w:pageBreakBefore w:val="0"/>
        <w:widowControl w:val="1"/>
        <w:numPr>
          <w:ilvl w:val="0"/>
          <w:numId w:val="10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Reuniones de Seguimiento Semanales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Revisión del progreso con el equipo para abordar cualquier desvío.</w:t>
      </w:r>
    </w:p>
    <w:p w:rsidR="00000000" w:rsidDel="00000000" w:rsidP="00000000" w:rsidRDefault="00000000" w:rsidRPr="00000000" w14:paraId="0000012D">
      <w:pPr>
        <w:keepNext w:val="0"/>
        <w:keepLines w:val="0"/>
        <w:pageBreakBefore w:val="0"/>
        <w:widowControl w:val="1"/>
        <w:numPr>
          <w:ilvl w:val="0"/>
          <w:numId w:val="10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Actualización del Cronograma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Ajustes necesarios en función del avance real y cambios en el proyecto.</w:t>
      </w:r>
    </w:p>
    <w:p w:rsidR="00000000" w:rsidDel="00000000" w:rsidP="00000000" w:rsidRDefault="00000000" w:rsidRPr="00000000" w14:paraId="0000012E">
      <w:pPr>
        <w:keepNext w:val="0"/>
        <w:keepLines w:val="0"/>
        <w:pageBreakBefore w:val="0"/>
        <w:widowControl w:val="1"/>
        <w:numPr>
          <w:ilvl w:val="0"/>
          <w:numId w:val="106"/>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Informe de Progreso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Informes periódicos para verificar que se cumplen los plazos establecidos y para anticipar posibles problemas.</w:t>
      </w:r>
    </w:p>
    <w:p w:rsidR="00000000" w:rsidDel="00000000" w:rsidP="00000000" w:rsidRDefault="00000000" w:rsidRPr="00000000" w14:paraId="0000012F">
      <w:pPr>
        <w:ind w:left="0" w:hanging="2"/>
        <w:rPr>
          <w:b w:val="1"/>
        </w:rPr>
      </w:pPr>
      <w:r w:rsidDel="00000000" w:rsidR="00000000" w:rsidRPr="00000000">
        <w:rPr>
          <w:b w:val="1"/>
          <w:rtl w:val="0"/>
        </w:rPr>
        <w:t xml:space="preserve">Herramientas y Técnicas para la Gestión del Cronograma</w:t>
      </w:r>
    </w:p>
    <w:p w:rsidR="00000000" w:rsidDel="00000000" w:rsidP="00000000" w:rsidRDefault="00000000" w:rsidRPr="00000000" w14:paraId="00000130">
      <w:pPr>
        <w:ind w:left="0" w:hanging="2"/>
        <w:rPr/>
      </w:pPr>
      <w:r w:rsidDel="00000000" w:rsidR="00000000" w:rsidRPr="00000000">
        <w:rPr>
          <w:rtl w:val="0"/>
        </w:rPr>
        <w:t xml:space="preserve">Las herramientas y técnicas utilizadas para el control y gestión del cronograma incluyen:</w:t>
      </w:r>
    </w:p>
    <w:p w:rsidR="00000000" w:rsidDel="00000000" w:rsidP="00000000" w:rsidRDefault="00000000" w:rsidRPr="00000000" w14:paraId="00000131">
      <w:pPr>
        <w:keepNext w:val="0"/>
        <w:keepLines w:val="0"/>
        <w:pageBreakBefore w:val="0"/>
        <w:widowControl w:val="1"/>
        <w:numPr>
          <w:ilvl w:val="0"/>
          <w:numId w:val="107"/>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Diagramas de Gantt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Visualización del cronograma con el seguimiento de fechas y tiempos de cada actividad.</w:t>
      </w:r>
    </w:p>
    <w:p w:rsidR="00000000" w:rsidDel="00000000" w:rsidP="00000000" w:rsidRDefault="00000000" w:rsidRPr="00000000" w14:paraId="00000132">
      <w:pPr>
        <w:keepNext w:val="0"/>
        <w:keepLines w:val="0"/>
        <w:pageBreakBefore w:val="0"/>
        <w:widowControl w:val="1"/>
        <w:numPr>
          <w:ilvl w:val="0"/>
          <w:numId w:val="107"/>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Software de Gestión de Proyectos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Microsoft Project o Trello para gestionar tareas y recursos.</w:t>
      </w:r>
    </w:p>
    <w:p w:rsidR="00000000" w:rsidDel="00000000" w:rsidP="00000000" w:rsidRDefault="00000000" w:rsidRPr="00000000" w14:paraId="00000133">
      <w:pPr>
        <w:keepNext w:val="0"/>
        <w:keepLines w:val="0"/>
        <w:pageBreakBefore w:val="0"/>
        <w:widowControl w:val="1"/>
        <w:numPr>
          <w:ilvl w:val="0"/>
          <w:numId w:val="107"/>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heading=h.1t3h5sf" w:id="8"/>
      <w:bookmarkEnd w:id="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Control de Hitos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Revisión y confirmación de hitos críticos a lo largo del proyecto.</w:t>
      </w:r>
    </w:p>
    <w:p w:rsidR="00000000" w:rsidDel="00000000" w:rsidP="00000000" w:rsidRDefault="00000000" w:rsidRPr="00000000" w14:paraId="00000134">
      <w:pPr>
        <w:pBdr>
          <w:top w:space="0" w:sz="0" w:val="nil"/>
          <w:left w:space="0" w:sz="0" w:val="nil"/>
          <w:bottom w:space="0" w:sz="0" w:val="nil"/>
          <w:right w:space="0" w:sz="0" w:val="nil"/>
          <w:between w:space="0" w:sz="0" w:val="nil"/>
        </w:pBdr>
        <w:spacing w:after="280" w:before="280" w:line="240" w:lineRule="auto"/>
        <w:ind w:left="0" w:hanging="2"/>
        <w:rPr>
          <w:b w:val="1"/>
          <w:color w:val="365f91"/>
        </w:rPr>
      </w:pPr>
      <w:r w:rsidDel="00000000" w:rsidR="00000000" w:rsidRPr="00000000">
        <w:rPr>
          <w:b w:val="1"/>
          <w:color w:val="365f91"/>
          <w:rtl w:val="0"/>
        </w:rPr>
        <w:t xml:space="preserve">Plan de gestión de costos</w:t>
      </w:r>
    </w:p>
    <w:p w:rsidR="00000000" w:rsidDel="00000000" w:rsidP="00000000" w:rsidRDefault="00000000" w:rsidRPr="00000000" w14:paraId="00000135">
      <w:pPr>
        <w:ind w:left="0" w:firstLine="0"/>
        <w:rPr>
          <w:b w:val="1"/>
        </w:rPr>
      </w:pPr>
      <w:r w:rsidDel="00000000" w:rsidR="00000000" w:rsidRPr="00000000">
        <w:rPr>
          <w:b w:val="1"/>
          <w:rtl w:val="0"/>
        </w:rPr>
        <w:t xml:space="preserve">Objetivo del Plan de Costos</w:t>
      </w:r>
    </w:p>
    <w:p w:rsidR="00000000" w:rsidDel="00000000" w:rsidP="00000000" w:rsidRDefault="00000000" w:rsidRPr="00000000" w14:paraId="00000136">
      <w:pPr>
        <w:ind w:left="0" w:firstLine="0"/>
        <w:rPr/>
      </w:pPr>
      <w:r w:rsidDel="00000000" w:rsidR="00000000" w:rsidRPr="00000000">
        <w:rPr>
          <w:rtl w:val="0"/>
        </w:rPr>
        <w:t xml:space="preserve">El objetivo del plan de gestión de costos es proporcionar una estructura clara para la estimación, asignación y control de los recursos financieros del proyecto, asegurando que se cumpla con el presupuesto disponible y que se mantenga un seguimiento continuo del gasto a lo largo de las diferentes fases del proyecto.</w:t>
      </w:r>
    </w:p>
    <w:p w:rsidR="00000000" w:rsidDel="00000000" w:rsidP="00000000" w:rsidRDefault="00000000" w:rsidRPr="00000000" w14:paraId="00000137">
      <w:pPr>
        <w:ind w:left="0" w:firstLine="0"/>
        <w:rPr>
          <w:b w:val="1"/>
        </w:rPr>
      </w:pPr>
      <w:r w:rsidDel="00000000" w:rsidR="00000000" w:rsidRPr="00000000">
        <w:rPr>
          <w:b w:val="1"/>
          <w:rtl w:val="0"/>
        </w:rPr>
        <w:t xml:space="preserve">Presupuesto Total del Proyecto</w:t>
      </w:r>
    </w:p>
    <w:p w:rsidR="00000000" w:rsidDel="00000000" w:rsidP="00000000" w:rsidRDefault="00000000" w:rsidRPr="00000000" w14:paraId="00000138">
      <w:pPr>
        <w:ind w:left="0" w:firstLine="0"/>
        <w:rPr/>
      </w:pPr>
      <w:r w:rsidDel="00000000" w:rsidR="00000000" w:rsidRPr="00000000">
        <w:rPr>
          <w:rtl w:val="0"/>
        </w:rPr>
        <w:t xml:space="preserve">El presupuesto total aprobado para el proyecto MagikStock es de </w:t>
      </w:r>
      <w:r w:rsidDel="00000000" w:rsidR="00000000" w:rsidRPr="00000000">
        <w:rPr>
          <w:b w:val="1"/>
          <w:rtl w:val="0"/>
        </w:rPr>
        <w:t xml:space="preserve">$200,000 CLP</w:t>
      </w:r>
      <w:r w:rsidDel="00000000" w:rsidR="00000000" w:rsidRPr="00000000">
        <w:rPr>
          <w:rtl w:val="0"/>
        </w:rPr>
        <w:t xml:space="preserve">. Este monto cubre todas las actividades y fases del proyecto, incluidas la planificación, el desarrollo, las pruebas, y la implementación. Tras la asignación de costos a cada fase, el saldo restante es de </w:t>
      </w:r>
      <w:r w:rsidDel="00000000" w:rsidR="00000000" w:rsidRPr="00000000">
        <w:rPr>
          <w:b w:val="1"/>
          <w:rtl w:val="0"/>
        </w:rPr>
        <w:t xml:space="preserve">$71,000 CLP</w:t>
      </w:r>
      <w:r w:rsidDel="00000000" w:rsidR="00000000" w:rsidRPr="00000000">
        <w:rPr>
          <w:rtl w:val="0"/>
        </w:rPr>
        <w:t xml:space="preserve">.</w:t>
      </w:r>
    </w:p>
    <w:p w:rsidR="00000000" w:rsidDel="00000000" w:rsidP="00000000" w:rsidRDefault="00000000" w:rsidRPr="00000000" w14:paraId="00000139">
      <w:pPr>
        <w:ind w:left="0" w:firstLine="0"/>
        <w:rPr>
          <w:b w:val="1"/>
        </w:rPr>
      </w:pPr>
      <w:r w:rsidDel="00000000" w:rsidR="00000000" w:rsidRPr="00000000">
        <w:rPr>
          <w:b w:val="1"/>
          <w:rtl w:val="0"/>
        </w:rPr>
        <w:t xml:space="preserve">Distribución de Costos por Fase</w:t>
      </w:r>
    </w:p>
    <w:p w:rsidR="00000000" w:rsidDel="00000000" w:rsidP="00000000" w:rsidRDefault="00000000" w:rsidRPr="00000000" w14:paraId="0000013A">
      <w:pPr>
        <w:ind w:left="0" w:firstLine="0"/>
        <w:rPr/>
      </w:pPr>
      <w:r w:rsidDel="00000000" w:rsidR="00000000" w:rsidRPr="00000000">
        <w:rPr>
          <w:rtl w:val="0"/>
        </w:rPr>
        <w:t xml:space="preserve">El presupuesto se ha distribuido entre las principales fases del proyecto de la siguiente manera:</w:t>
      </w:r>
    </w:p>
    <w:p w:rsidR="00000000" w:rsidDel="00000000" w:rsidP="00000000" w:rsidRDefault="00000000" w:rsidRPr="00000000" w14:paraId="0000013B">
      <w:pPr>
        <w:numPr>
          <w:ilvl w:val="0"/>
          <w:numId w:val="108"/>
        </w:numPr>
        <w:ind w:left="720" w:hanging="360"/>
        <w:rPr/>
      </w:pPr>
      <w:r w:rsidDel="00000000" w:rsidR="00000000" w:rsidRPr="00000000">
        <w:rPr>
          <w:b w:val="1"/>
          <w:rtl w:val="0"/>
        </w:rPr>
        <w:t xml:space="preserve">Fase de Iniciación</w:t>
      </w:r>
      <w:r w:rsidDel="00000000" w:rsidR="00000000" w:rsidRPr="00000000">
        <w:rPr>
          <w:rtl w:val="0"/>
        </w:rPr>
        <w:t xml:space="preserve">: Incluye la elaboración del Acta de Proyecto y la identificación de los interesados.</w:t>
      </w:r>
    </w:p>
    <w:p w:rsidR="00000000" w:rsidDel="00000000" w:rsidP="00000000" w:rsidRDefault="00000000" w:rsidRPr="00000000" w14:paraId="0000013C">
      <w:pPr>
        <w:numPr>
          <w:ilvl w:val="1"/>
          <w:numId w:val="108"/>
        </w:numPr>
        <w:ind w:left="1440" w:hanging="360"/>
        <w:rPr/>
      </w:pPr>
      <w:r w:rsidDel="00000000" w:rsidR="00000000" w:rsidRPr="00000000">
        <w:rPr>
          <w:b w:val="1"/>
          <w:rtl w:val="0"/>
        </w:rPr>
        <w:t xml:space="preserve">Monto Asignado</w:t>
      </w:r>
      <w:r w:rsidDel="00000000" w:rsidR="00000000" w:rsidRPr="00000000">
        <w:rPr>
          <w:rtl w:val="0"/>
        </w:rPr>
        <w:t xml:space="preserve">: $20.500</w:t>
      </w:r>
    </w:p>
    <w:p w:rsidR="00000000" w:rsidDel="00000000" w:rsidP="00000000" w:rsidRDefault="00000000" w:rsidRPr="00000000" w14:paraId="0000013D">
      <w:pPr>
        <w:numPr>
          <w:ilvl w:val="0"/>
          <w:numId w:val="108"/>
        </w:numPr>
        <w:ind w:left="720" w:hanging="360"/>
        <w:rPr/>
      </w:pPr>
      <w:r w:rsidDel="00000000" w:rsidR="00000000" w:rsidRPr="00000000">
        <w:rPr>
          <w:b w:val="1"/>
          <w:rtl w:val="0"/>
        </w:rPr>
        <w:t xml:space="preserve">Fase de Planificación</w:t>
      </w:r>
      <w:r w:rsidDel="00000000" w:rsidR="00000000" w:rsidRPr="00000000">
        <w:rPr>
          <w:rtl w:val="0"/>
        </w:rPr>
        <w:t xml:space="preserve">: Se centra en la definición del plan de gestión del proyecto, el cronograma, y los recursos necesarios.</w:t>
      </w:r>
    </w:p>
    <w:p w:rsidR="00000000" w:rsidDel="00000000" w:rsidP="00000000" w:rsidRDefault="00000000" w:rsidRPr="00000000" w14:paraId="0000013E">
      <w:pPr>
        <w:numPr>
          <w:ilvl w:val="1"/>
          <w:numId w:val="108"/>
        </w:numPr>
        <w:ind w:left="1440" w:hanging="360"/>
        <w:rPr/>
      </w:pPr>
      <w:r w:rsidDel="00000000" w:rsidR="00000000" w:rsidRPr="00000000">
        <w:rPr>
          <w:b w:val="1"/>
          <w:rtl w:val="0"/>
        </w:rPr>
        <w:t xml:space="preserve">Monto Asignado</w:t>
      </w:r>
      <w:r w:rsidDel="00000000" w:rsidR="00000000" w:rsidRPr="00000000">
        <w:rPr>
          <w:rtl w:val="0"/>
        </w:rPr>
        <w:t xml:space="preserve">: $11.500</w:t>
      </w:r>
    </w:p>
    <w:p w:rsidR="00000000" w:rsidDel="00000000" w:rsidP="00000000" w:rsidRDefault="00000000" w:rsidRPr="00000000" w14:paraId="0000013F">
      <w:pPr>
        <w:numPr>
          <w:ilvl w:val="0"/>
          <w:numId w:val="108"/>
        </w:numPr>
        <w:ind w:left="720" w:hanging="360"/>
        <w:rPr/>
      </w:pPr>
      <w:r w:rsidDel="00000000" w:rsidR="00000000" w:rsidRPr="00000000">
        <w:rPr>
          <w:b w:val="1"/>
          <w:rtl w:val="0"/>
        </w:rPr>
        <w:t xml:space="preserve">Fase de Desarrollo</w:t>
      </w:r>
      <w:r w:rsidDel="00000000" w:rsidR="00000000" w:rsidRPr="00000000">
        <w:rPr>
          <w:rtl w:val="0"/>
        </w:rPr>
        <w:t xml:space="preserve">: Implica la creación del sistema de inventarios, el dashboard predictivo, y la configuración de alertas.</w:t>
      </w:r>
    </w:p>
    <w:p w:rsidR="00000000" w:rsidDel="00000000" w:rsidP="00000000" w:rsidRDefault="00000000" w:rsidRPr="00000000" w14:paraId="00000140">
      <w:pPr>
        <w:numPr>
          <w:ilvl w:val="1"/>
          <w:numId w:val="108"/>
        </w:numPr>
        <w:ind w:left="1440" w:hanging="360"/>
        <w:rPr/>
      </w:pPr>
      <w:r w:rsidDel="00000000" w:rsidR="00000000" w:rsidRPr="00000000">
        <w:rPr>
          <w:b w:val="1"/>
          <w:rtl w:val="0"/>
        </w:rPr>
        <w:t xml:space="preserve">Monto Asignado</w:t>
      </w:r>
      <w:r w:rsidDel="00000000" w:rsidR="00000000" w:rsidRPr="00000000">
        <w:rPr>
          <w:rtl w:val="0"/>
        </w:rPr>
        <w:t xml:space="preserve">: $40.000</w:t>
      </w:r>
    </w:p>
    <w:p w:rsidR="00000000" w:rsidDel="00000000" w:rsidP="00000000" w:rsidRDefault="00000000" w:rsidRPr="00000000" w14:paraId="00000141">
      <w:pPr>
        <w:numPr>
          <w:ilvl w:val="0"/>
          <w:numId w:val="108"/>
        </w:numPr>
        <w:ind w:left="720" w:hanging="360"/>
        <w:rPr/>
      </w:pPr>
      <w:r w:rsidDel="00000000" w:rsidR="00000000" w:rsidRPr="00000000">
        <w:rPr>
          <w:b w:val="1"/>
          <w:rtl w:val="0"/>
        </w:rPr>
        <w:t xml:space="preserve">Fase de Pruebas</w:t>
      </w:r>
      <w:r w:rsidDel="00000000" w:rsidR="00000000" w:rsidRPr="00000000">
        <w:rPr>
          <w:rtl w:val="0"/>
        </w:rPr>
        <w:t xml:space="preserve">: Incluye las pruebas de funcionalidad, rendimiento y seguridad para asegurar que el sistema cumple con los estándares de calidad.</w:t>
      </w:r>
    </w:p>
    <w:p w:rsidR="00000000" w:rsidDel="00000000" w:rsidP="00000000" w:rsidRDefault="00000000" w:rsidRPr="00000000" w14:paraId="00000142">
      <w:pPr>
        <w:numPr>
          <w:ilvl w:val="1"/>
          <w:numId w:val="108"/>
        </w:numPr>
        <w:ind w:left="1440" w:hanging="360"/>
        <w:rPr/>
      </w:pPr>
      <w:r w:rsidDel="00000000" w:rsidR="00000000" w:rsidRPr="00000000">
        <w:rPr>
          <w:b w:val="1"/>
          <w:rtl w:val="0"/>
        </w:rPr>
        <w:t xml:space="preserve">Monto Asignado</w:t>
      </w:r>
      <w:r w:rsidDel="00000000" w:rsidR="00000000" w:rsidRPr="00000000">
        <w:rPr>
          <w:rtl w:val="0"/>
        </w:rPr>
        <w:t xml:space="preserve">: $26.000</w:t>
      </w:r>
    </w:p>
    <w:p w:rsidR="00000000" w:rsidDel="00000000" w:rsidP="00000000" w:rsidRDefault="00000000" w:rsidRPr="00000000" w14:paraId="00000143">
      <w:pPr>
        <w:numPr>
          <w:ilvl w:val="0"/>
          <w:numId w:val="108"/>
        </w:numPr>
        <w:ind w:left="720" w:hanging="360"/>
        <w:rPr/>
      </w:pPr>
      <w:r w:rsidDel="00000000" w:rsidR="00000000" w:rsidRPr="00000000">
        <w:rPr>
          <w:b w:val="1"/>
          <w:rtl w:val="0"/>
        </w:rPr>
        <w:t xml:space="preserve">Fase de Implementación</w:t>
      </w:r>
      <w:r w:rsidDel="00000000" w:rsidR="00000000" w:rsidRPr="00000000">
        <w:rPr>
          <w:rtl w:val="0"/>
        </w:rPr>
        <w:t xml:space="preserve">: Cubre la capacitación del usuario final y el despliegue del sistema en producción.</w:t>
      </w:r>
    </w:p>
    <w:p w:rsidR="00000000" w:rsidDel="00000000" w:rsidP="00000000" w:rsidRDefault="00000000" w:rsidRPr="00000000" w14:paraId="00000144">
      <w:pPr>
        <w:numPr>
          <w:ilvl w:val="1"/>
          <w:numId w:val="108"/>
        </w:numPr>
        <w:ind w:left="1440" w:hanging="360"/>
        <w:rPr/>
      </w:pPr>
      <w:r w:rsidDel="00000000" w:rsidR="00000000" w:rsidRPr="00000000">
        <w:rPr>
          <w:b w:val="1"/>
          <w:rtl w:val="0"/>
        </w:rPr>
        <w:t xml:space="preserve">Monto Asignado</w:t>
      </w:r>
      <w:r w:rsidDel="00000000" w:rsidR="00000000" w:rsidRPr="00000000">
        <w:rPr>
          <w:rtl w:val="0"/>
        </w:rPr>
        <w:t xml:space="preserve">: $28.500</w:t>
      </w:r>
    </w:p>
    <w:p w:rsidR="00000000" w:rsidDel="00000000" w:rsidP="00000000" w:rsidRDefault="00000000" w:rsidRPr="00000000" w14:paraId="00000145">
      <w:pPr>
        <w:numPr>
          <w:ilvl w:val="0"/>
          <w:numId w:val="108"/>
        </w:numPr>
        <w:ind w:left="720" w:hanging="360"/>
        <w:rPr/>
      </w:pPr>
      <w:r w:rsidDel="00000000" w:rsidR="00000000" w:rsidRPr="00000000">
        <w:rPr>
          <w:b w:val="1"/>
          <w:rtl w:val="0"/>
        </w:rPr>
        <w:t xml:space="preserve">Fase de Cierre</w:t>
      </w:r>
      <w:r w:rsidDel="00000000" w:rsidR="00000000" w:rsidRPr="00000000">
        <w:rPr>
          <w:rtl w:val="0"/>
        </w:rPr>
        <w:t xml:space="preserve">: Incluye la revisión final, ajustes finales y formalización de la entrega del proyecto.</w:t>
      </w:r>
    </w:p>
    <w:p w:rsidR="00000000" w:rsidDel="00000000" w:rsidP="00000000" w:rsidRDefault="00000000" w:rsidRPr="00000000" w14:paraId="00000146">
      <w:pPr>
        <w:numPr>
          <w:ilvl w:val="1"/>
          <w:numId w:val="108"/>
        </w:numPr>
        <w:ind w:left="1440" w:hanging="360"/>
        <w:rPr/>
      </w:pPr>
      <w:r w:rsidDel="00000000" w:rsidR="00000000" w:rsidRPr="00000000">
        <w:rPr>
          <w:b w:val="1"/>
          <w:rtl w:val="0"/>
        </w:rPr>
        <w:t xml:space="preserve">Monto Asignado</w:t>
      </w:r>
      <w:r w:rsidDel="00000000" w:rsidR="00000000" w:rsidRPr="00000000">
        <w:rPr>
          <w:rtl w:val="0"/>
        </w:rPr>
        <w:t xml:space="preserve">: $4.500</w:t>
      </w:r>
    </w:p>
    <w:p w:rsidR="00000000" w:rsidDel="00000000" w:rsidP="00000000" w:rsidRDefault="00000000" w:rsidRPr="00000000" w14:paraId="00000147">
      <w:pPr>
        <w:ind w:left="0" w:firstLine="0"/>
        <w:rPr>
          <w:b w:val="1"/>
        </w:rPr>
      </w:pPr>
      <w:r w:rsidDel="00000000" w:rsidR="00000000" w:rsidRPr="00000000">
        <w:rPr>
          <w:b w:val="1"/>
          <w:rtl w:val="0"/>
        </w:rPr>
        <w:t xml:space="preserve">Mecanismos de Control de Costos</w:t>
      </w:r>
    </w:p>
    <w:p w:rsidR="00000000" w:rsidDel="00000000" w:rsidP="00000000" w:rsidRDefault="00000000" w:rsidRPr="00000000" w14:paraId="00000148">
      <w:pPr>
        <w:ind w:left="0" w:firstLine="0"/>
        <w:rPr/>
      </w:pPr>
      <w:r w:rsidDel="00000000" w:rsidR="00000000" w:rsidRPr="00000000">
        <w:rPr>
          <w:rtl w:val="0"/>
        </w:rPr>
        <w:t xml:space="preserve">Para garantizar que el proyecto se mantenga dentro del presupuesto, se implementarán los siguientes mecanismos de control:</w:t>
      </w:r>
    </w:p>
    <w:p w:rsidR="00000000" w:rsidDel="00000000" w:rsidP="00000000" w:rsidRDefault="00000000" w:rsidRPr="00000000" w14:paraId="00000149">
      <w:pPr>
        <w:numPr>
          <w:ilvl w:val="0"/>
          <w:numId w:val="109"/>
        </w:numPr>
        <w:ind w:left="720" w:hanging="360"/>
        <w:rPr/>
      </w:pPr>
      <w:r w:rsidDel="00000000" w:rsidR="00000000" w:rsidRPr="00000000">
        <w:rPr>
          <w:b w:val="1"/>
          <w:rtl w:val="0"/>
        </w:rPr>
        <w:t xml:space="preserve">Revisión Mensual del Presupuesto</w:t>
      </w:r>
      <w:r w:rsidDel="00000000" w:rsidR="00000000" w:rsidRPr="00000000">
        <w:rPr>
          <w:rtl w:val="0"/>
        </w:rPr>
        <w:t xml:space="preserve">: Se realizará una revisión periódica de los costos acumulados en cada fase para identificar y mitigar posibles desviaciones.</w:t>
      </w:r>
    </w:p>
    <w:p w:rsidR="00000000" w:rsidDel="00000000" w:rsidP="00000000" w:rsidRDefault="00000000" w:rsidRPr="00000000" w14:paraId="0000014A">
      <w:pPr>
        <w:numPr>
          <w:ilvl w:val="0"/>
          <w:numId w:val="109"/>
        </w:numPr>
        <w:ind w:left="720" w:hanging="360"/>
        <w:rPr/>
      </w:pPr>
      <w:r w:rsidDel="00000000" w:rsidR="00000000" w:rsidRPr="00000000">
        <w:rPr>
          <w:b w:val="1"/>
          <w:rtl w:val="0"/>
        </w:rPr>
        <w:t xml:space="preserve">Informes de Costos</w:t>
      </w:r>
      <w:r w:rsidDel="00000000" w:rsidR="00000000" w:rsidRPr="00000000">
        <w:rPr>
          <w:rtl w:val="0"/>
        </w:rPr>
        <w:t xml:space="preserve">: Informes mensuales que reflejan el gasto actual y el saldo restante del presupuesto. Estos informes serán revisados por el Gerente de Proyecto para asegurar el cumplimiento del presupuesto.</w:t>
      </w:r>
    </w:p>
    <w:p w:rsidR="00000000" w:rsidDel="00000000" w:rsidP="00000000" w:rsidRDefault="00000000" w:rsidRPr="00000000" w14:paraId="0000014B">
      <w:pPr>
        <w:numPr>
          <w:ilvl w:val="0"/>
          <w:numId w:val="109"/>
        </w:numPr>
        <w:ind w:left="720" w:hanging="360"/>
        <w:rPr/>
      </w:pPr>
      <w:r w:rsidDel="00000000" w:rsidR="00000000" w:rsidRPr="00000000">
        <w:rPr>
          <w:b w:val="1"/>
          <w:rtl w:val="0"/>
        </w:rPr>
        <w:t xml:space="preserve">Proceso de Aprobación de Cambios</w:t>
      </w:r>
      <w:r w:rsidDel="00000000" w:rsidR="00000000" w:rsidRPr="00000000">
        <w:rPr>
          <w:rtl w:val="0"/>
        </w:rPr>
        <w:t xml:space="preserve">: Cualquier cambio en los costos de las fases deberá ser aprobado por el Gerente de Proyecto y los patrocinadores, asegurando que solo se realicen ajustes necesarios y justificados.</w:t>
      </w:r>
    </w:p>
    <w:p w:rsidR="00000000" w:rsidDel="00000000" w:rsidP="00000000" w:rsidRDefault="00000000" w:rsidRPr="00000000" w14:paraId="0000014C">
      <w:pPr>
        <w:ind w:left="0" w:firstLine="0"/>
        <w:rPr>
          <w:b w:val="1"/>
        </w:rPr>
      </w:pPr>
      <w:r w:rsidDel="00000000" w:rsidR="00000000" w:rsidRPr="00000000">
        <w:rPr>
          <w:b w:val="1"/>
          <w:rtl w:val="0"/>
        </w:rPr>
        <w:t xml:space="preserve">Saldo Final</w:t>
      </w:r>
    </w:p>
    <w:p w:rsidR="00000000" w:rsidDel="00000000" w:rsidP="00000000" w:rsidRDefault="00000000" w:rsidRPr="00000000" w14:paraId="0000014D">
      <w:pPr>
        <w:ind w:left="0" w:firstLine="0"/>
        <w:rPr/>
      </w:pPr>
      <w:r w:rsidDel="00000000" w:rsidR="00000000" w:rsidRPr="00000000">
        <w:rPr>
          <w:rtl w:val="0"/>
        </w:rPr>
        <w:t xml:space="preserve">Al completar las fases planificadas, se estima un saldo restante de </w:t>
      </w:r>
      <w:r w:rsidDel="00000000" w:rsidR="00000000" w:rsidRPr="00000000">
        <w:rPr>
          <w:b w:val="1"/>
          <w:rtl w:val="0"/>
        </w:rPr>
        <w:t xml:space="preserve">$71,000 CLP</w:t>
      </w:r>
      <w:r w:rsidDel="00000000" w:rsidR="00000000" w:rsidRPr="00000000">
        <w:rPr>
          <w:rtl w:val="0"/>
        </w:rPr>
        <w:t xml:space="preserve">, el cual se reservará como contingencia para cubrir imprevistos o posibles ajustes en las fases finales del proyecto.</w:t>
      </w:r>
    </w:p>
    <w:p w:rsidR="00000000" w:rsidDel="00000000" w:rsidP="00000000" w:rsidRDefault="00000000" w:rsidRPr="00000000" w14:paraId="0000014E">
      <w:pPr>
        <w:ind w:left="0" w:firstLine="0"/>
        <w:rPr>
          <w:b w:val="1"/>
        </w:rPr>
      </w:pPr>
      <w:r w:rsidDel="00000000" w:rsidR="00000000" w:rsidRPr="00000000">
        <w:rPr>
          <w:b w:val="1"/>
          <w:rtl w:val="0"/>
        </w:rPr>
        <w:t xml:space="preserve">Herramientas y Técnicas para la Gestión de Costos</w:t>
      </w:r>
    </w:p>
    <w:p w:rsidR="00000000" w:rsidDel="00000000" w:rsidP="00000000" w:rsidRDefault="00000000" w:rsidRPr="00000000" w14:paraId="0000014F">
      <w:pPr>
        <w:ind w:left="0" w:firstLine="0"/>
        <w:rPr/>
      </w:pPr>
      <w:r w:rsidDel="00000000" w:rsidR="00000000" w:rsidRPr="00000000">
        <w:rPr>
          <w:rtl w:val="0"/>
        </w:rPr>
        <w:t xml:space="preserve">Para la gestión y control de los costos, se utilizarán las siguientes herramientas y técnicas:</w:t>
      </w:r>
    </w:p>
    <w:p w:rsidR="00000000" w:rsidDel="00000000" w:rsidP="00000000" w:rsidRDefault="00000000" w:rsidRPr="00000000" w14:paraId="00000150">
      <w:pPr>
        <w:numPr>
          <w:ilvl w:val="0"/>
          <w:numId w:val="110"/>
        </w:numPr>
        <w:ind w:left="720" w:hanging="360"/>
        <w:rPr/>
      </w:pPr>
      <w:r w:rsidDel="00000000" w:rsidR="00000000" w:rsidRPr="00000000">
        <w:rPr>
          <w:b w:val="1"/>
          <w:rtl w:val="0"/>
        </w:rPr>
        <w:t xml:space="preserve">Plantillas de Presupuesto</w:t>
      </w:r>
      <w:r w:rsidDel="00000000" w:rsidR="00000000" w:rsidRPr="00000000">
        <w:rPr>
          <w:rtl w:val="0"/>
        </w:rPr>
        <w:t xml:space="preserve">: Documentos estándar para el seguimiento de los gastos de cada fase y el control del presupuesto.</w:t>
      </w:r>
    </w:p>
    <w:p w:rsidR="00000000" w:rsidDel="00000000" w:rsidP="00000000" w:rsidRDefault="00000000" w:rsidRPr="00000000" w14:paraId="00000151">
      <w:pPr>
        <w:numPr>
          <w:ilvl w:val="0"/>
          <w:numId w:val="110"/>
        </w:numPr>
        <w:ind w:left="720" w:hanging="360"/>
        <w:rPr/>
      </w:pPr>
      <w:bookmarkStart w:colFirst="0" w:colLast="0" w:name="_heading=h.4d34og8" w:id="9"/>
      <w:bookmarkEnd w:id="9"/>
      <w:r w:rsidDel="00000000" w:rsidR="00000000" w:rsidRPr="00000000">
        <w:rPr>
          <w:b w:val="1"/>
          <w:rtl w:val="0"/>
        </w:rPr>
        <w:t xml:space="preserve">Registro de Costos</w:t>
      </w:r>
      <w:r w:rsidDel="00000000" w:rsidR="00000000" w:rsidRPr="00000000">
        <w:rPr>
          <w:rtl w:val="0"/>
        </w:rPr>
        <w:t xml:space="preserve">: Un registro centralizado para documentar todos los gastos y ajustar el presupuesto según sea necesario.</w:t>
      </w:r>
    </w:p>
    <w:p w:rsidR="00000000" w:rsidDel="00000000" w:rsidP="00000000" w:rsidRDefault="00000000" w:rsidRPr="00000000" w14:paraId="00000152">
      <w:pPr>
        <w:pBdr>
          <w:top w:space="0" w:sz="0" w:val="nil"/>
          <w:left w:space="0" w:sz="0" w:val="nil"/>
          <w:bottom w:space="0" w:sz="0" w:val="nil"/>
          <w:right w:space="0" w:sz="0" w:val="nil"/>
          <w:between w:space="0" w:sz="0" w:val="nil"/>
        </w:pBdr>
        <w:spacing w:after="280" w:before="280" w:line="240" w:lineRule="auto"/>
        <w:ind w:left="0" w:hanging="2"/>
        <w:rPr>
          <w:b w:val="1"/>
          <w:color w:val="365f91"/>
        </w:rPr>
      </w:pPr>
      <w:r w:rsidDel="00000000" w:rsidR="00000000" w:rsidRPr="00000000">
        <w:rPr>
          <w:b w:val="1"/>
          <w:color w:val="365f91"/>
          <w:rtl w:val="0"/>
        </w:rPr>
        <w:t xml:space="preserve">Plan de gestión de calidad</w:t>
      </w:r>
    </w:p>
    <w:p w:rsidR="00000000" w:rsidDel="00000000" w:rsidP="00000000" w:rsidRDefault="00000000" w:rsidRPr="00000000" w14:paraId="00000153">
      <w:pPr>
        <w:ind w:left="0" w:hanging="2"/>
        <w:rPr>
          <w:b w:val="1"/>
        </w:rPr>
      </w:pPr>
      <w:r w:rsidDel="00000000" w:rsidR="00000000" w:rsidRPr="00000000">
        <w:rPr>
          <w:b w:val="1"/>
          <w:rtl w:val="0"/>
        </w:rPr>
        <w:t xml:space="preserve">Objetivo del Plan de Calidad</w:t>
      </w:r>
    </w:p>
    <w:p w:rsidR="00000000" w:rsidDel="00000000" w:rsidP="00000000" w:rsidRDefault="00000000" w:rsidRPr="00000000" w14:paraId="00000154">
      <w:pPr>
        <w:ind w:left="0" w:hanging="2"/>
        <w:rPr/>
      </w:pPr>
      <w:r w:rsidDel="00000000" w:rsidR="00000000" w:rsidRPr="00000000">
        <w:rPr>
          <w:rtl w:val="0"/>
        </w:rPr>
        <w:t xml:space="preserve">El objetivo del plan de gestión de calidad es garantizar que el proyecto cumpla con los requisitos de calidad definidos, proporcionando una base para evaluar y validar cada entregable. Esto implica establecer estándares de calidad claros y realizar controles periódicos para asegurar que el producto final sea funcional, seguro, y cumpla con las expectativas de usabilidad y rendimiento.</w:t>
      </w:r>
    </w:p>
    <w:p w:rsidR="00000000" w:rsidDel="00000000" w:rsidP="00000000" w:rsidRDefault="00000000" w:rsidRPr="00000000" w14:paraId="00000155">
      <w:pPr>
        <w:ind w:left="0" w:hanging="2"/>
        <w:rPr>
          <w:b w:val="1"/>
        </w:rPr>
      </w:pPr>
      <w:r w:rsidDel="00000000" w:rsidR="00000000" w:rsidRPr="00000000">
        <w:rPr>
          <w:b w:val="1"/>
          <w:rtl w:val="0"/>
        </w:rPr>
        <w:t xml:space="preserve">Estándares de Calidad</w:t>
      </w:r>
    </w:p>
    <w:p w:rsidR="00000000" w:rsidDel="00000000" w:rsidP="00000000" w:rsidRDefault="00000000" w:rsidRPr="00000000" w14:paraId="00000156">
      <w:pPr>
        <w:ind w:left="0" w:hanging="2"/>
        <w:rPr/>
      </w:pPr>
      <w:r w:rsidDel="00000000" w:rsidR="00000000" w:rsidRPr="00000000">
        <w:rPr>
          <w:rtl w:val="0"/>
        </w:rPr>
        <w:t xml:space="preserve">Los estándares de calidad para el proyecto MagikStock se basan en los siguientes criterios:</w:t>
      </w:r>
    </w:p>
    <w:p w:rsidR="00000000" w:rsidDel="00000000" w:rsidP="00000000" w:rsidRDefault="00000000" w:rsidRPr="00000000" w14:paraId="00000157">
      <w:pPr>
        <w:numPr>
          <w:ilvl w:val="0"/>
          <w:numId w:val="111"/>
        </w:numPr>
        <w:ind w:left="0" w:hanging="2"/>
        <w:rPr/>
      </w:pPr>
      <w:r w:rsidDel="00000000" w:rsidR="00000000" w:rsidRPr="00000000">
        <w:rPr>
          <w:b w:val="1"/>
          <w:rtl w:val="0"/>
        </w:rPr>
        <w:t xml:space="preserve">Funcionalidad</w:t>
      </w:r>
      <w:r w:rsidDel="00000000" w:rsidR="00000000" w:rsidRPr="00000000">
        <w:rPr>
          <w:rtl w:val="0"/>
        </w:rPr>
        <w:t xml:space="preserve">: Cada módulo debe cumplir con los requerimientos funcionales documentados, proporcionando las funcionalidades acordadas sin errores.</w:t>
      </w:r>
    </w:p>
    <w:p w:rsidR="00000000" w:rsidDel="00000000" w:rsidP="00000000" w:rsidRDefault="00000000" w:rsidRPr="00000000" w14:paraId="00000158">
      <w:pPr>
        <w:numPr>
          <w:ilvl w:val="0"/>
          <w:numId w:val="111"/>
        </w:numPr>
        <w:ind w:left="0" w:hanging="2"/>
        <w:rPr/>
      </w:pPr>
      <w:r w:rsidDel="00000000" w:rsidR="00000000" w:rsidRPr="00000000">
        <w:rPr>
          <w:b w:val="1"/>
          <w:rtl w:val="0"/>
        </w:rPr>
        <w:t xml:space="preserve">Rendimiento</w:t>
      </w:r>
      <w:r w:rsidDel="00000000" w:rsidR="00000000" w:rsidRPr="00000000">
        <w:rPr>
          <w:rtl w:val="0"/>
        </w:rPr>
        <w:t xml:space="preserve">: El sistema debe responder en tiempo real sin afectación en su rendimiento, incluso en condiciones de alta demanda de datos.</w:t>
      </w:r>
    </w:p>
    <w:p w:rsidR="00000000" w:rsidDel="00000000" w:rsidP="00000000" w:rsidRDefault="00000000" w:rsidRPr="00000000" w14:paraId="00000159">
      <w:pPr>
        <w:numPr>
          <w:ilvl w:val="0"/>
          <w:numId w:val="111"/>
        </w:numPr>
        <w:ind w:left="0" w:hanging="2"/>
        <w:rPr/>
      </w:pPr>
      <w:r w:rsidDel="00000000" w:rsidR="00000000" w:rsidRPr="00000000">
        <w:rPr>
          <w:b w:val="1"/>
          <w:rtl w:val="0"/>
        </w:rPr>
        <w:t xml:space="preserve">Usabilidad</w:t>
      </w:r>
      <w:r w:rsidDel="00000000" w:rsidR="00000000" w:rsidRPr="00000000">
        <w:rPr>
          <w:rtl w:val="0"/>
        </w:rPr>
        <w:t xml:space="preserve">: La interfaz debe ser intuitiva y accesible tanto en dispositivos de escritorio como en móviles, facilitando su uso para todos los perfiles de usuarios.</w:t>
      </w:r>
    </w:p>
    <w:p w:rsidR="00000000" w:rsidDel="00000000" w:rsidP="00000000" w:rsidRDefault="00000000" w:rsidRPr="00000000" w14:paraId="0000015A">
      <w:pPr>
        <w:numPr>
          <w:ilvl w:val="0"/>
          <w:numId w:val="111"/>
        </w:numPr>
        <w:ind w:left="0" w:hanging="2"/>
        <w:rPr/>
      </w:pPr>
      <w:r w:rsidDel="00000000" w:rsidR="00000000" w:rsidRPr="00000000">
        <w:rPr>
          <w:b w:val="1"/>
          <w:rtl w:val="0"/>
        </w:rPr>
        <w:t xml:space="preserve">Seguridad</w:t>
      </w:r>
      <w:r w:rsidDel="00000000" w:rsidR="00000000" w:rsidRPr="00000000">
        <w:rPr>
          <w:rtl w:val="0"/>
        </w:rPr>
        <w:t xml:space="preserve">: Protección de los datos mediante medidas de seguridad sólidas, incluyendo autenticación y autorización adecuadas para los diferentes roles de usuario.</w:t>
      </w:r>
    </w:p>
    <w:p w:rsidR="00000000" w:rsidDel="00000000" w:rsidP="00000000" w:rsidRDefault="00000000" w:rsidRPr="00000000" w14:paraId="0000015B">
      <w:pPr>
        <w:ind w:left="0" w:hanging="2"/>
        <w:rPr>
          <w:b w:val="1"/>
        </w:rPr>
      </w:pPr>
      <w:r w:rsidDel="00000000" w:rsidR="00000000" w:rsidRPr="00000000">
        <w:rPr>
          <w:b w:val="1"/>
          <w:rtl w:val="0"/>
        </w:rPr>
        <w:t xml:space="preserve">Procedimientos de Control de Calidad</w:t>
      </w:r>
    </w:p>
    <w:p w:rsidR="00000000" w:rsidDel="00000000" w:rsidP="00000000" w:rsidRDefault="00000000" w:rsidRPr="00000000" w14:paraId="0000015C">
      <w:pPr>
        <w:ind w:left="0" w:hanging="2"/>
        <w:rPr/>
      </w:pPr>
      <w:r w:rsidDel="00000000" w:rsidR="00000000" w:rsidRPr="00000000">
        <w:rPr>
          <w:rtl w:val="0"/>
        </w:rPr>
        <w:t xml:space="preserve">Para asegurar que el proyecto cumple con los estándares definidos, se implementarán los siguientes procedimientos de control de calidad:</w:t>
      </w:r>
    </w:p>
    <w:p w:rsidR="00000000" w:rsidDel="00000000" w:rsidP="00000000" w:rsidRDefault="00000000" w:rsidRPr="00000000" w14:paraId="0000015D">
      <w:pPr>
        <w:numPr>
          <w:ilvl w:val="0"/>
          <w:numId w:val="112"/>
        </w:numPr>
        <w:ind w:left="0" w:hanging="2"/>
        <w:rPr/>
      </w:pPr>
      <w:r w:rsidDel="00000000" w:rsidR="00000000" w:rsidRPr="00000000">
        <w:rPr>
          <w:b w:val="1"/>
          <w:rtl w:val="0"/>
        </w:rPr>
        <w:t xml:space="preserve">Revisiones de Calidad</w:t>
      </w:r>
      <w:r w:rsidDel="00000000" w:rsidR="00000000" w:rsidRPr="00000000">
        <w:rPr>
          <w:rtl w:val="0"/>
        </w:rPr>
        <w:t xml:space="preserve">: En cada fase del proyecto, el equipo realizará revisiones internas para asegurar que los entregables cumplen con los criterios de calidad. Esto incluye revisiones de código, diseño y usabilidad.</w:t>
      </w:r>
    </w:p>
    <w:p w:rsidR="00000000" w:rsidDel="00000000" w:rsidP="00000000" w:rsidRDefault="00000000" w:rsidRPr="00000000" w14:paraId="0000015E">
      <w:pPr>
        <w:numPr>
          <w:ilvl w:val="0"/>
          <w:numId w:val="112"/>
        </w:numPr>
        <w:ind w:left="0" w:hanging="2"/>
        <w:rPr/>
      </w:pPr>
      <w:r w:rsidDel="00000000" w:rsidR="00000000" w:rsidRPr="00000000">
        <w:rPr>
          <w:b w:val="1"/>
          <w:rtl w:val="0"/>
        </w:rPr>
        <w:t xml:space="preserve">Pruebas Funcionales</w:t>
      </w:r>
      <w:r w:rsidDel="00000000" w:rsidR="00000000" w:rsidRPr="00000000">
        <w:rPr>
          <w:rtl w:val="0"/>
        </w:rPr>
        <w:t xml:space="preserve">: Cada módulo será sometido a pruebas funcionales para verificar que cada funcionalidad cumple con los requerimientos especificados. Las pruebas funcionales incluyen:</w:t>
      </w:r>
    </w:p>
    <w:p w:rsidR="00000000" w:rsidDel="00000000" w:rsidP="00000000" w:rsidRDefault="00000000" w:rsidRPr="00000000" w14:paraId="0000015F">
      <w:pPr>
        <w:numPr>
          <w:ilvl w:val="1"/>
          <w:numId w:val="112"/>
        </w:numPr>
        <w:ind w:left="0" w:hanging="2"/>
        <w:rPr/>
      </w:pPr>
      <w:r w:rsidDel="00000000" w:rsidR="00000000" w:rsidRPr="00000000">
        <w:rPr>
          <w:b w:val="1"/>
          <w:rtl w:val="0"/>
        </w:rPr>
        <w:t xml:space="preserve">Pruebas Unitarias</w:t>
      </w:r>
      <w:r w:rsidDel="00000000" w:rsidR="00000000" w:rsidRPr="00000000">
        <w:rPr>
          <w:rtl w:val="0"/>
        </w:rPr>
        <w:t xml:space="preserve">: Verificación de cada componente individual.</w:t>
      </w:r>
    </w:p>
    <w:p w:rsidR="00000000" w:rsidDel="00000000" w:rsidP="00000000" w:rsidRDefault="00000000" w:rsidRPr="00000000" w14:paraId="00000160">
      <w:pPr>
        <w:numPr>
          <w:ilvl w:val="1"/>
          <w:numId w:val="112"/>
        </w:numPr>
        <w:ind w:left="0" w:hanging="2"/>
        <w:rPr/>
      </w:pPr>
      <w:r w:rsidDel="00000000" w:rsidR="00000000" w:rsidRPr="00000000">
        <w:rPr>
          <w:b w:val="1"/>
          <w:rtl w:val="0"/>
        </w:rPr>
        <w:t xml:space="preserve">Pruebas de Integración</w:t>
      </w:r>
      <w:r w:rsidDel="00000000" w:rsidR="00000000" w:rsidRPr="00000000">
        <w:rPr>
          <w:rtl w:val="0"/>
        </w:rPr>
        <w:t xml:space="preserve">: Asegurar que los módulos interactúan correctamente entre sí.</w:t>
      </w:r>
    </w:p>
    <w:p w:rsidR="00000000" w:rsidDel="00000000" w:rsidP="00000000" w:rsidRDefault="00000000" w:rsidRPr="00000000" w14:paraId="00000161">
      <w:pPr>
        <w:numPr>
          <w:ilvl w:val="0"/>
          <w:numId w:val="112"/>
        </w:numPr>
        <w:ind w:left="0" w:hanging="2"/>
        <w:rPr/>
      </w:pPr>
      <w:r w:rsidDel="00000000" w:rsidR="00000000" w:rsidRPr="00000000">
        <w:rPr>
          <w:b w:val="1"/>
          <w:rtl w:val="0"/>
        </w:rPr>
        <w:t xml:space="preserve">Pruebas de Rendimiento</w:t>
      </w:r>
      <w:r w:rsidDel="00000000" w:rsidR="00000000" w:rsidRPr="00000000">
        <w:rPr>
          <w:rtl w:val="0"/>
        </w:rPr>
        <w:t xml:space="preserve">: Evaluación de la respuesta del sistema bajo diferentes condiciones de carga y volumen de datos para asegurar que mantiene el rendimiento adecuado.</w:t>
      </w:r>
    </w:p>
    <w:p w:rsidR="00000000" w:rsidDel="00000000" w:rsidP="00000000" w:rsidRDefault="00000000" w:rsidRPr="00000000" w14:paraId="00000162">
      <w:pPr>
        <w:numPr>
          <w:ilvl w:val="0"/>
          <w:numId w:val="112"/>
        </w:numPr>
        <w:ind w:left="0" w:hanging="2"/>
        <w:rPr/>
      </w:pPr>
      <w:r w:rsidDel="00000000" w:rsidR="00000000" w:rsidRPr="00000000">
        <w:rPr>
          <w:b w:val="1"/>
          <w:rtl w:val="0"/>
        </w:rPr>
        <w:t xml:space="preserve">Pruebas de Seguridad</w:t>
      </w:r>
      <w:r w:rsidDel="00000000" w:rsidR="00000000" w:rsidRPr="00000000">
        <w:rPr>
          <w:rtl w:val="0"/>
        </w:rPr>
        <w:t xml:space="preserve">: Se realizarán pruebas de seguridad para identificar y mitigar vulnerabilidades en el sistema, asegurando la protección de los datos y la privacidad de los usuarios.</w:t>
      </w:r>
    </w:p>
    <w:p w:rsidR="00000000" w:rsidDel="00000000" w:rsidP="00000000" w:rsidRDefault="00000000" w:rsidRPr="00000000" w14:paraId="00000163">
      <w:pPr>
        <w:numPr>
          <w:ilvl w:val="0"/>
          <w:numId w:val="112"/>
        </w:numPr>
        <w:ind w:left="0" w:hanging="2"/>
        <w:rPr/>
      </w:pPr>
      <w:r w:rsidDel="00000000" w:rsidR="00000000" w:rsidRPr="00000000">
        <w:rPr>
          <w:b w:val="1"/>
          <w:rtl w:val="0"/>
        </w:rPr>
        <w:t xml:space="preserve">Pruebas de Usuario Final</w:t>
      </w:r>
      <w:r w:rsidDel="00000000" w:rsidR="00000000" w:rsidRPr="00000000">
        <w:rPr>
          <w:rtl w:val="0"/>
        </w:rPr>
        <w:t xml:space="preserve">: Una vez completado el desarrollo, se realizará una fase de pruebas de usuario final, donde se evaluará la facilidad de uso y la funcionalidad del sistema según las expectativas del cliente.</w:t>
      </w:r>
    </w:p>
    <w:p w:rsidR="00000000" w:rsidDel="00000000" w:rsidP="00000000" w:rsidRDefault="00000000" w:rsidRPr="00000000" w14:paraId="00000164">
      <w:pPr>
        <w:ind w:left="0" w:hanging="2"/>
        <w:rPr>
          <w:b w:val="1"/>
        </w:rPr>
      </w:pPr>
      <w:r w:rsidDel="00000000" w:rsidR="00000000" w:rsidRPr="00000000">
        <w:rPr>
          <w:b w:val="1"/>
          <w:rtl w:val="0"/>
        </w:rPr>
        <w:t xml:space="preserve">Responsabilidades en la Gestión de Calidad</w:t>
      </w:r>
    </w:p>
    <w:p w:rsidR="00000000" w:rsidDel="00000000" w:rsidP="00000000" w:rsidRDefault="00000000" w:rsidRPr="00000000" w14:paraId="00000165">
      <w:pPr>
        <w:ind w:left="0" w:hanging="2"/>
        <w:rPr/>
      </w:pPr>
      <w:r w:rsidDel="00000000" w:rsidR="00000000" w:rsidRPr="00000000">
        <w:rPr>
          <w:rtl w:val="0"/>
        </w:rPr>
        <w:t xml:space="preserve">Las responsabilidades para asegurar la calidad del proyecto MagikStock están definidas de la siguiente manera:</w:t>
      </w:r>
    </w:p>
    <w:p w:rsidR="00000000" w:rsidDel="00000000" w:rsidP="00000000" w:rsidRDefault="00000000" w:rsidRPr="00000000" w14:paraId="00000166">
      <w:pPr>
        <w:numPr>
          <w:ilvl w:val="0"/>
          <w:numId w:val="114"/>
        </w:numPr>
        <w:ind w:left="0" w:hanging="2"/>
        <w:rPr/>
      </w:pPr>
      <w:r w:rsidDel="00000000" w:rsidR="00000000" w:rsidRPr="00000000">
        <w:rPr>
          <w:b w:val="1"/>
          <w:rtl w:val="0"/>
        </w:rPr>
        <w:t xml:space="preserve">Gerente de Proyecto</w:t>
      </w:r>
      <w:r w:rsidDel="00000000" w:rsidR="00000000" w:rsidRPr="00000000">
        <w:rPr>
          <w:rtl w:val="0"/>
        </w:rPr>
        <w:t xml:space="preserve">: Responsable de supervisar el cumplimiento de los estándares de calidad y de coordinar las revisiones y pruebas.</w:t>
      </w:r>
    </w:p>
    <w:p w:rsidR="00000000" w:rsidDel="00000000" w:rsidP="00000000" w:rsidRDefault="00000000" w:rsidRPr="00000000" w14:paraId="00000167">
      <w:pPr>
        <w:numPr>
          <w:ilvl w:val="0"/>
          <w:numId w:val="114"/>
        </w:numPr>
        <w:ind w:left="0" w:hanging="2"/>
        <w:rPr/>
      </w:pPr>
      <w:r w:rsidDel="00000000" w:rsidR="00000000" w:rsidRPr="00000000">
        <w:rPr>
          <w:b w:val="1"/>
          <w:rtl w:val="0"/>
        </w:rPr>
        <w:t xml:space="preserve">Equipo de Desarrollo</w:t>
      </w:r>
      <w:r w:rsidDel="00000000" w:rsidR="00000000" w:rsidRPr="00000000">
        <w:rPr>
          <w:rtl w:val="0"/>
        </w:rPr>
        <w:t xml:space="preserve">: Responsable de ejecutar pruebas unitarias y de integración, así como de corregir cualquier problema identificado durante el control de calidad.</w:t>
      </w:r>
    </w:p>
    <w:p w:rsidR="00000000" w:rsidDel="00000000" w:rsidP="00000000" w:rsidRDefault="00000000" w:rsidRPr="00000000" w14:paraId="00000168">
      <w:pPr>
        <w:numPr>
          <w:ilvl w:val="0"/>
          <w:numId w:val="114"/>
        </w:numPr>
        <w:ind w:left="0" w:hanging="2"/>
        <w:rPr/>
      </w:pPr>
      <w:r w:rsidDel="00000000" w:rsidR="00000000" w:rsidRPr="00000000">
        <w:rPr>
          <w:b w:val="1"/>
          <w:rtl w:val="0"/>
        </w:rPr>
        <w:t xml:space="preserve">Usuarios Finales</w:t>
      </w:r>
      <w:r w:rsidDel="00000000" w:rsidR="00000000" w:rsidRPr="00000000">
        <w:rPr>
          <w:rtl w:val="0"/>
        </w:rPr>
        <w:t xml:space="preserve">: Participarán en las pruebas de usuario, proporcionando retroalimentación sobre la usabilidad y efectividad del sistema.</w:t>
      </w:r>
    </w:p>
    <w:p w:rsidR="00000000" w:rsidDel="00000000" w:rsidP="00000000" w:rsidRDefault="00000000" w:rsidRPr="00000000" w14:paraId="00000169">
      <w:pPr>
        <w:numPr>
          <w:ilvl w:val="0"/>
          <w:numId w:val="114"/>
        </w:numPr>
        <w:ind w:left="0" w:hanging="2"/>
        <w:rPr/>
      </w:pPr>
      <w:r w:rsidDel="00000000" w:rsidR="00000000" w:rsidRPr="00000000">
        <w:rPr>
          <w:b w:val="1"/>
          <w:rtl w:val="0"/>
        </w:rPr>
        <w:t xml:space="preserve">Equipo de Calidad</w:t>
      </w:r>
      <w:r w:rsidDel="00000000" w:rsidR="00000000" w:rsidRPr="00000000">
        <w:rPr>
          <w:rtl w:val="0"/>
        </w:rPr>
        <w:t xml:space="preserve">: Realizará las revisiones de calidad y coordinará las pruebas de rendimiento y seguridad.</w:t>
      </w:r>
    </w:p>
    <w:p w:rsidR="00000000" w:rsidDel="00000000" w:rsidP="00000000" w:rsidRDefault="00000000" w:rsidRPr="00000000" w14:paraId="0000016A">
      <w:pPr>
        <w:ind w:left="0" w:hanging="2"/>
        <w:rPr>
          <w:b w:val="1"/>
        </w:rPr>
      </w:pPr>
      <w:r w:rsidDel="00000000" w:rsidR="00000000" w:rsidRPr="00000000">
        <w:rPr>
          <w:b w:val="1"/>
          <w:rtl w:val="0"/>
        </w:rPr>
        <w:t xml:space="preserve">Indicadores de Calidad</w:t>
      </w:r>
    </w:p>
    <w:p w:rsidR="00000000" w:rsidDel="00000000" w:rsidP="00000000" w:rsidRDefault="00000000" w:rsidRPr="00000000" w14:paraId="0000016B">
      <w:pPr>
        <w:ind w:left="0" w:hanging="2"/>
        <w:rPr/>
      </w:pPr>
      <w:r w:rsidDel="00000000" w:rsidR="00000000" w:rsidRPr="00000000">
        <w:rPr>
          <w:rtl w:val="0"/>
        </w:rPr>
        <w:t xml:space="preserve">Se definirán indicadores clave de calidad (KPI) para medir y evaluar el desempeño del proyecto en términos de calidad:</w:t>
      </w:r>
    </w:p>
    <w:p w:rsidR="00000000" w:rsidDel="00000000" w:rsidP="00000000" w:rsidRDefault="00000000" w:rsidRPr="00000000" w14:paraId="0000016C">
      <w:pPr>
        <w:numPr>
          <w:ilvl w:val="0"/>
          <w:numId w:val="115"/>
        </w:numPr>
        <w:ind w:left="0" w:hanging="2"/>
        <w:rPr/>
      </w:pPr>
      <w:r w:rsidDel="00000000" w:rsidR="00000000" w:rsidRPr="00000000">
        <w:rPr>
          <w:b w:val="1"/>
          <w:rtl w:val="0"/>
        </w:rPr>
        <w:t xml:space="preserve">Tasa de Errores</w:t>
      </w:r>
      <w:r w:rsidDel="00000000" w:rsidR="00000000" w:rsidRPr="00000000">
        <w:rPr>
          <w:rtl w:val="0"/>
        </w:rPr>
        <w:t xml:space="preserve">: Número de errores identificados en cada fase y su resolución.</w:t>
      </w:r>
    </w:p>
    <w:p w:rsidR="00000000" w:rsidDel="00000000" w:rsidP="00000000" w:rsidRDefault="00000000" w:rsidRPr="00000000" w14:paraId="0000016D">
      <w:pPr>
        <w:numPr>
          <w:ilvl w:val="0"/>
          <w:numId w:val="115"/>
        </w:numPr>
        <w:ind w:left="0" w:hanging="2"/>
        <w:rPr/>
      </w:pPr>
      <w:r w:rsidDel="00000000" w:rsidR="00000000" w:rsidRPr="00000000">
        <w:rPr>
          <w:b w:val="1"/>
          <w:rtl w:val="0"/>
        </w:rPr>
        <w:t xml:space="preserve">Tiempo de Respuesta del Sistema</w:t>
      </w:r>
      <w:r w:rsidDel="00000000" w:rsidR="00000000" w:rsidRPr="00000000">
        <w:rPr>
          <w:rtl w:val="0"/>
        </w:rPr>
        <w:t xml:space="preserve">: Medición del tiempo de respuesta para garantizar que el sistema cumple con los requisitos de rendimiento.</w:t>
      </w:r>
    </w:p>
    <w:p w:rsidR="00000000" w:rsidDel="00000000" w:rsidP="00000000" w:rsidRDefault="00000000" w:rsidRPr="00000000" w14:paraId="0000016E">
      <w:pPr>
        <w:numPr>
          <w:ilvl w:val="0"/>
          <w:numId w:val="115"/>
        </w:numPr>
        <w:ind w:left="0" w:hanging="2"/>
        <w:rPr/>
      </w:pPr>
      <w:r w:rsidDel="00000000" w:rsidR="00000000" w:rsidRPr="00000000">
        <w:rPr>
          <w:b w:val="1"/>
          <w:rtl w:val="0"/>
        </w:rPr>
        <w:t xml:space="preserve">Satisfacción del Usuario Final</w:t>
      </w:r>
      <w:r w:rsidDel="00000000" w:rsidR="00000000" w:rsidRPr="00000000">
        <w:rPr>
          <w:rtl w:val="0"/>
        </w:rPr>
        <w:t xml:space="preserve">: Encuestas de satisfacción para evaluar la experiencia de uso y detectar oportunidades de mejora.</w:t>
      </w:r>
    </w:p>
    <w:p w:rsidR="00000000" w:rsidDel="00000000" w:rsidP="00000000" w:rsidRDefault="00000000" w:rsidRPr="00000000" w14:paraId="0000016F">
      <w:pPr>
        <w:numPr>
          <w:ilvl w:val="0"/>
          <w:numId w:val="115"/>
        </w:numPr>
        <w:ind w:left="0" w:hanging="2"/>
        <w:rPr/>
      </w:pPr>
      <w:r w:rsidDel="00000000" w:rsidR="00000000" w:rsidRPr="00000000">
        <w:rPr>
          <w:b w:val="1"/>
          <w:rtl w:val="0"/>
        </w:rPr>
        <w:t xml:space="preserve">Cumplimiento de los Criterios de Aceptación</w:t>
      </w:r>
      <w:r w:rsidDel="00000000" w:rsidR="00000000" w:rsidRPr="00000000">
        <w:rPr>
          <w:rtl w:val="0"/>
        </w:rPr>
        <w:t xml:space="preserve">: Validación de cada módulo y entregable según los criterios de aceptación previamente definidos.</w:t>
      </w:r>
    </w:p>
    <w:p w:rsidR="00000000" w:rsidDel="00000000" w:rsidP="00000000" w:rsidRDefault="00000000" w:rsidRPr="00000000" w14:paraId="00000170">
      <w:pPr>
        <w:ind w:left="0" w:hanging="2"/>
        <w:rPr>
          <w:b w:val="1"/>
        </w:rPr>
      </w:pPr>
      <w:r w:rsidDel="00000000" w:rsidR="00000000" w:rsidRPr="00000000">
        <w:rPr>
          <w:b w:val="1"/>
          <w:rtl w:val="0"/>
        </w:rPr>
        <w:t xml:space="preserve">Herramientas y Técnicas para la Gestión de Calidad</w:t>
      </w:r>
    </w:p>
    <w:p w:rsidR="00000000" w:rsidDel="00000000" w:rsidP="00000000" w:rsidRDefault="00000000" w:rsidRPr="00000000" w14:paraId="00000171">
      <w:pPr>
        <w:ind w:left="0" w:hanging="2"/>
        <w:rPr/>
      </w:pPr>
      <w:r w:rsidDel="00000000" w:rsidR="00000000" w:rsidRPr="00000000">
        <w:rPr>
          <w:rtl w:val="0"/>
        </w:rPr>
        <w:t xml:space="preserve">Las siguientes herramientas y técnicas se utilizarán para la gestión y control de calidad del proyecto:</w:t>
      </w:r>
    </w:p>
    <w:p w:rsidR="00000000" w:rsidDel="00000000" w:rsidP="00000000" w:rsidRDefault="00000000" w:rsidRPr="00000000" w14:paraId="00000172">
      <w:pPr>
        <w:numPr>
          <w:ilvl w:val="0"/>
          <w:numId w:val="116"/>
        </w:numPr>
        <w:ind w:left="0" w:hanging="2"/>
        <w:rPr/>
      </w:pPr>
      <w:r w:rsidDel="00000000" w:rsidR="00000000" w:rsidRPr="00000000">
        <w:rPr>
          <w:b w:val="1"/>
          <w:rtl w:val="0"/>
        </w:rPr>
        <w:t xml:space="preserve">Documentación de Requisitos de Calidad</w:t>
      </w:r>
      <w:r w:rsidDel="00000000" w:rsidR="00000000" w:rsidRPr="00000000">
        <w:rPr>
          <w:rtl w:val="0"/>
        </w:rPr>
        <w:t xml:space="preserve">: Plantillas para registrar los estándares de calidad y los criterios de aceptación para cada entregable.</w:t>
      </w:r>
    </w:p>
    <w:p w:rsidR="00000000" w:rsidDel="00000000" w:rsidP="00000000" w:rsidRDefault="00000000" w:rsidRPr="00000000" w14:paraId="00000173">
      <w:pPr>
        <w:numPr>
          <w:ilvl w:val="0"/>
          <w:numId w:val="116"/>
        </w:numPr>
        <w:ind w:left="0" w:hanging="2"/>
        <w:rPr/>
      </w:pPr>
      <w:r w:rsidDel="00000000" w:rsidR="00000000" w:rsidRPr="00000000">
        <w:rPr>
          <w:b w:val="1"/>
          <w:rtl w:val="0"/>
        </w:rPr>
        <w:t xml:space="preserve">Software de Pruebas Automáticas</w:t>
      </w:r>
      <w:r w:rsidDel="00000000" w:rsidR="00000000" w:rsidRPr="00000000">
        <w:rPr>
          <w:rtl w:val="0"/>
        </w:rPr>
        <w:t xml:space="preserve">: Herramientas para realizar pruebas unitarias y de integración.</w:t>
      </w:r>
    </w:p>
    <w:p w:rsidR="00000000" w:rsidDel="00000000" w:rsidP="00000000" w:rsidRDefault="00000000" w:rsidRPr="00000000" w14:paraId="00000174">
      <w:pPr>
        <w:numPr>
          <w:ilvl w:val="0"/>
          <w:numId w:val="116"/>
        </w:numPr>
        <w:ind w:left="0" w:hanging="2"/>
        <w:rPr/>
      </w:pPr>
      <w:r w:rsidDel="00000000" w:rsidR="00000000" w:rsidRPr="00000000">
        <w:rPr>
          <w:b w:val="1"/>
          <w:rtl w:val="0"/>
        </w:rPr>
        <w:t xml:space="preserve">Encuestas de Satisfacción del Usuario Final</w:t>
      </w:r>
      <w:r w:rsidDel="00000000" w:rsidR="00000000" w:rsidRPr="00000000">
        <w:rPr>
          <w:rtl w:val="0"/>
        </w:rPr>
        <w:t xml:space="preserve">: Herramienta para evaluar la percepción de los usuarios finales sobre la usabilidad y funcionalidad del sistema.</w:t>
      </w:r>
    </w:p>
    <w:p w:rsidR="00000000" w:rsidDel="00000000" w:rsidP="00000000" w:rsidRDefault="00000000" w:rsidRPr="00000000" w14:paraId="00000175">
      <w:pPr>
        <w:numPr>
          <w:ilvl w:val="0"/>
          <w:numId w:val="116"/>
        </w:numPr>
        <w:ind w:left="0" w:hanging="2"/>
        <w:rPr/>
      </w:pPr>
      <w:bookmarkStart w:colFirst="0" w:colLast="0" w:name="_heading=h.2s8eyo1" w:id="10"/>
      <w:bookmarkEnd w:id="10"/>
      <w:r w:rsidDel="00000000" w:rsidR="00000000" w:rsidRPr="00000000">
        <w:rPr>
          <w:b w:val="1"/>
          <w:rtl w:val="0"/>
        </w:rPr>
        <w:t xml:space="preserve">Registro de Control de Calidad</w:t>
      </w:r>
      <w:r w:rsidDel="00000000" w:rsidR="00000000" w:rsidRPr="00000000">
        <w:rPr>
          <w:rtl w:val="0"/>
        </w:rPr>
        <w:t xml:space="preserve">: Documento donde se registran los resultados de las pruebas y revisiones, así como cualquier corrección realizada.</w:t>
      </w:r>
    </w:p>
    <w:p w:rsidR="00000000" w:rsidDel="00000000" w:rsidP="00000000" w:rsidRDefault="00000000" w:rsidRPr="00000000" w14:paraId="00000176">
      <w:pPr>
        <w:pBdr>
          <w:top w:space="0" w:sz="0" w:val="nil"/>
          <w:left w:space="0" w:sz="0" w:val="nil"/>
          <w:bottom w:space="0" w:sz="0" w:val="nil"/>
          <w:right w:space="0" w:sz="0" w:val="nil"/>
          <w:between w:space="0" w:sz="0" w:val="nil"/>
        </w:pBdr>
        <w:spacing w:after="280" w:before="280" w:line="240" w:lineRule="auto"/>
        <w:ind w:left="0" w:hanging="2"/>
        <w:rPr>
          <w:b w:val="1"/>
          <w:color w:val="365f91"/>
        </w:rPr>
      </w:pPr>
      <w:r w:rsidDel="00000000" w:rsidR="00000000" w:rsidRPr="00000000">
        <w:rPr>
          <w:b w:val="1"/>
          <w:color w:val="365f91"/>
          <w:rtl w:val="0"/>
        </w:rPr>
        <w:t xml:space="preserve">Plan de gestión de recursos</w:t>
      </w:r>
    </w:p>
    <w:p w:rsidR="00000000" w:rsidDel="00000000" w:rsidP="00000000" w:rsidRDefault="00000000" w:rsidRPr="00000000" w14:paraId="00000177">
      <w:pPr>
        <w:ind w:left="0" w:firstLine="0"/>
        <w:rPr/>
      </w:pPr>
      <w:r w:rsidDel="00000000" w:rsidR="00000000" w:rsidRPr="00000000">
        <w:rPr>
          <w:rtl w:val="0"/>
        </w:rPr>
      </w:r>
    </w:p>
    <w:tbl>
      <w:tblPr>
        <w:tblStyle w:val="Table4"/>
        <w:tblW w:w="9395.0" w:type="dxa"/>
        <w:jc w:val="left"/>
        <w:tblInd w:w="-577.0" w:type="dxa"/>
        <w:tblLayout w:type="fixed"/>
        <w:tblLook w:val="0400"/>
      </w:tblPr>
      <w:tblGrid>
        <w:gridCol w:w="1540"/>
        <w:gridCol w:w="3390"/>
        <w:gridCol w:w="1294"/>
        <w:gridCol w:w="1014"/>
        <w:gridCol w:w="1012"/>
        <w:gridCol w:w="1145"/>
        <w:tblGridChange w:id="0">
          <w:tblGrid>
            <w:gridCol w:w="1540"/>
            <w:gridCol w:w="3390"/>
            <w:gridCol w:w="1294"/>
            <w:gridCol w:w="1014"/>
            <w:gridCol w:w="1012"/>
            <w:gridCol w:w="1145"/>
          </w:tblGrid>
        </w:tblGridChange>
      </w:tblGrid>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8">
            <w:pPr>
              <w:ind w:left="0" w:hanging="2"/>
              <w:rPr/>
            </w:pPr>
            <w:r w:rsidDel="00000000" w:rsidR="00000000" w:rsidRPr="00000000">
              <w:rPr>
                <w:rtl w:val="0"/>
              </w:rPr>
              <w:t xml:space="preserve">Actividad</w:t>
            </w:r>
          </w:p>
        </w:tc>
        <w:tc>
          <w:tcPr>
            <w:gridSpan w:val="4"/>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A">
            <w:pPr>
              <w:ind w:left="0" w:hanging="2"/>
              <w:rPr/>
            </w:pPr>
            <w:r w:rsidDel="00000000" w:rsidR="00000000" w:rsidRPr="00000000">
              <w:rPr>
                <w:rtl w:val="0"/>
              </w:rPr>
              <w:t xml:space="preserve">Roles / Responsabilidades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E">
            <w:pPr>
              <w:ind w:left="0" w:hanging="2"/>
              <w:rPr/>
            </w:pPr>
            <w:r w:rsidDel="00000000" w:rsidR="00000000" w:rsidRPr="00000000">
              <w:rPr>
                <w:rtl w:val="0"/>
              </w:rPr>
              <w:t xml:space="preserve">ID Actividad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F">
            <w:pPr>
              <w:ind w:left="0" w:hanging="2"/>
              <w:rPr/>
            </w:pPr>
            <w:r w:rsidDel="00000000" w:rsidR="00000000" w:rsidRPr="00000000">
              <w:rPr>
                <w:rtl w:val="0"/>
              </w:rPr>
              <w:t xml:space="preserve">Actividad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0">
            <w:pPr>
              <w:ind w:left="0" w:hanging="2"/>
              <w:rPr/>
            </w:pPr>
            <w:r w:rsidDel="00000000" w:rsidR="00000000" w:rsidRPr="00000000">
              <w:rPr>
                <w:rtl w:val="0"/>
              </w:rPr>
              <w:t xml:space="preserve">Catary Rodriguez</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1">
            <w:pPr>
              <w:ind w:left="0" w:hanging="2"/>
              <w:rPr/>
            </w:pPr>
            <w:r w:rsidDel="00000000" w:rsidR="00000000" w:rsidRPr="00000000">
              <w:rPr>
                <w:rtl w:val="0"/>
              </w:rPr>
              <w:t xml:space="preserve">Nicolas Moreno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2">
            <w:pPr>
              <w:ind w:left="0" w:hanging="2"/>
              <w:rPr/>
            </w:pPr>
            <w:r w:rsidDel="00000000" w:rsidR="00000000" w:rsidRPr="00000000">
              <w:rPr>
                <w:rtl w:val="0"/>
              </w:rPr>
              <w:t xml:space="preserve">Cristian Nuñez</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3">
            <w:pPr>
              <w:ind w:left="0" w:hanging="2"/>
              <w:rPr/>
            </w:pPr>
            <w:r w:rsidDel="00000000" w:rsidR="00000000" w:rsidRPr="00000000">
              <w:rPr>
                <w:rtl w:val="0"/>
              </w:rPr>
              <w:t xml:space="preserve">Usuarios Finales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4">
            <w:pPr>
              <w:ind w:left="0" w:hanging="2"/>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5">
            <w:pPr>
              <w:ind w:left="0" w:hanging="2"/>
              <w:rPr/>
            </w:pPr>
            <w:r w:rsidDel="00000000" w:rsidR="00000000" w:rsidRPr="00000000">
              <w:rPr>
                <w:rtl w:val="0"/>
              </w:rPr>
              <w:t xml:space="preserve">Planificación del Proyecto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6">
            <w:pPr>
              <w:ind w:left="0" w:hanging="2"/>
              <w:rPr/>
            </w:pPr>
            <w:r w:rsidDel="00000000" w:rsidR="00000000" w:rsidRPr="00000000">
              <w:rPr>
                <w:rtl w:val="0"/>
              </w:rPr>
              <w:t xml:space="preserve">R, 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7">
            <w:pPr>
              <w:ind w:left="0" w:hanging="2"/>
              <w:rPr/>
            </w:pPr>
            <w:r w:rsidDel="00000000" w:rsidR="00000000" w:rsidRPr="00000000">
              <w:rPr>
                <w:rtl w:val="0"/>
              </w:rPr>
              <w:t xml:space="preserve">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8">
            <w:pPr>
              <w:ind w:left="0" w:hanging="2"/>
              <w:rPr/>
            </w:pPr>
            <w:r w:rsidDel="00000000" w:rsidR="00000000" w:rsidRPr="00000000">
              <w:rPr>
                <w:rtl w:val="0"/>
              </w:rPr>
              <w:t xml:space="preserve">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9">
            <w:pPr>
              <w:ind w:left="0" w:hanging="2"/>
              <w:rPr/>
            </w:pPr>
            <w:r w:rsidDel="00000000" w:rsidR="00000000" w:rsidRPr="00000000">
              <w:rPr>
                <w:rtl w:val="0"/>
              </w:rPr>
              <w:t xml:space="preserve">I</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A">
            <w:pPr>
              <w:ind w:left="0" w:hanging="2"/>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B">
            <w:pPr>
              <w:ind w:left="0" w:hanging="2"/>
              <w:rPr/>
            </w:pPr>
            <w:r w:rsidDel="00000000" w:rsidR="00000000" w:rsidRPr="00000000">
              <w:rPr>
                <w:rtl w:val="0"/>
              </w:rPr>
              <w:t xml:space="preserve">Desarrollo del Módulo de Inventario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C">
            <w:pPr>
              <w:ind w:left="0" w:hanging="2"/>
              <w:rPr/>
            </w:pPr>
            <w:r w:rsidDel="00000000" w:rsidR="00000000" w:rsidRPr="00000000">
              <w:rPr>
                <w:rtl w:val="0"/>
              </w:rPr>
              <w:t xml:space="preserve">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D">
            <w:pPr>
              <w:ind w:left="0" w:hanging="2"/>
              <w:rPr/>
            </w:pPr>
            <w:r w:rsidDel="00000000" w:rsidR="00000000" w:rsidRPr="00000000">
              <w:rPr>
                <w:rtl w:val="0"/>
              </w:rPr>
              <w:t xml:space="preserve">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E">
            <w:pPr>
              <w:ind w:left="0" w:hanging="2"/>
              <w:rPr/>
            </w:pPr>
            <w:r w:rsidDel="00000000" w:rsidR="00000000" w:rsidRPr="00000000">
              <w:rPr>
                <w:rtl w:val="0"/>
              </w:rPr>
              <w:t xml:space="preserve">R,A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F">
            <w:pPr>
              <w:ind w:left="0" w:hanging="2"/>
              <w:rPr/>
            </w:pPr>
            <w:r w:rsidDel="00000000" w:rsidR="00000000" w:rsidRPr="00000000">
              <w:rPr>
                <w:rtl w:val="0"/>
              </w:rPr>
              <w:t xml:space="preserve">I</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0">
            <w:pPr>
              <w:ind w:left="0" w:hanging="2"/>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1">
            <w:pPr>
              <w:ind w:left="0" w:hanging="2"/>
              <w:rPr/>
            </w:pPr>
            <w:r w:rsidDel="00000000" w:rsidR="00000000" w:rsidRPr="00000000">
              <w:rPr>
                <w:rtl w:val="0"/>
              </w:rPr>
              <w:t xml:space="preserve">Creación del Dashboard Predictivo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2">
            <w:pPr>
              <w:ind w:left="0" w:hanging="2"/>
              <w:rPr/>
            </w:pPr>
            <w:r w:rsidDel="00000000" w:rsidR="00000000" w:rsidRPr="00000000">
              <w:rPr>
                <w:rtl w:val="0"/>
              </w:rPr>
              <w:t xml:space="preserve">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3">
            <w:pPr>
              <w:ind w:left="0" w:hanging="2"/>
              <w:rPr/>
            </w:pPr>
            <w:r w:rsidDel="00000000" w:rsidR="00000000" w:rsidRPr="00000000">
              <w:rPr>
                <w:rtl w:val="0"/>
              </w:rPr>
              <w:t xml:space="preserv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4">
            <w:pPr>
              <w:ind w:left="0" w:hanging="2"/>
              <w:rPr/>
            </w:pPr>
            <w:r w:rsidDel="00000000" w:rsidR="00000000" w:rsidRPr="00000000">
              <w:rPr>
                <w:rtl w:val="0"/>
              </w:rPr>
              <w:t xml:space="preserve">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5">
            <w:pPr>
              <w:ind w:left="0" w:hanging="2"/>
              <w:rPr/>
            </w:pPr>
            <w:r w:rsidDel="00000000" w:rsidR="00000000" w:rsidRPr="00000000">
              <w:rPr>
                <w:rtl w:val="0"/>
              </w:rPr>
              <w:t xml:space="preserve">I</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6">
            <w:pPr>
              <w:ind w:left="0" w:hanging="2"/>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7">
            <w:pPr>
              <w:ind w:left="0" w:hanging="2"/>
              <w:rPr/>
            </w:pPr>
            <w:r w:rsidDel="00000000" w:rsidR="00000000" w:rsidRPr="00000000">
              <w:rPr>
                <w:rtl w:val="0"/>
              </w:rPr>
              <w:t xml:space="preserve">Integración de Base de Datos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8">
            <w:pPr>
              <w:ind w:left="0" w:hanging="2"/>
              <w:rPr/>
            </w:pPr>
            <w:r w:rsidDel="00000000" w:rsidR="00000000" w:rsidRPr="00000000">
              <w:rPr>
                <w:rtl w:val="0"/>
              </w:rPr>
              <w:t xml:space="preserve">A,C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9">
            <w:pPr>
              <w:ind w:left="0" w:hanging="2"/>
              <w:rPr/>
            </w:pPr>
            <w:r w:rsidDel="00000000" w:rsidR="00000000" w:rsidRPr="00000000">
              <w:rPr>
                <w:rtl w:val="0"/>
              </w:rPr>
              <w:t xml:space="preserv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A">
            <w:pPr>
              <w:ind w:left="0" w:hanging="2"/>
              <w:rPr/>
            </w:pPr>
            <w:r w:rsidDel="00000000" w:rsidR="00000000" w:rsidRPr="00000000">
              <w:rPr>
                <w:rtl w:val="0"/>
              </w:rPr>
              <w:t xml:space="preserve">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B">
            <w:pPr>
              <w:ind w:left="0" w:hanging="2"/>
              <w:rPr/>
            </w:pPr>
            <w:r w:rsidDel="00000000" w:rsidR="00000000" w:rsidRPr="00000000">
              <w:rPr>
                <w:rtl w:val="0"/>
              </w:rPr>
              <w:t xml:space="preserve">I</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C">
            <w:pPr>
              <w:ind w:left="0" w:hanging="2"/>
              <w:rPr/>
            </w:pPr>
            <w:r w:rsidDel="00000000" w:rsidR="00000000" w:rsidRPr="00000000">
              <w:rPr>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D">
            <w:pPr>
              <w:ind w:left="0" w:hanging="2"/>
              <w:rPr/>
            </w:pPr>
            <w:r w:rsidDel="00000000" w:rsidR="00000000" w:rsidRPr="00000000">
              <w:rPr>
                <w:rtl w:val="0"/>
              </w:rPr>
              <w:t xml:space="preserve">Pruebas y QA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E">
            <w:pPr>
              <w:ind w:left="0" w:hanging="2"/>
              <w:rPr/>
            </w:pPr>
            <w:r w:rsidDel="00000000" w:rsidR="00000000" w:rsidRPr="00000000">
              <w:rPr>
                <w:rtl w:val="0"/>
              </w:rPr>
              <w:t xml:space="preserve">R, 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F">
            <w:pPr>
              <w:ind w:left="0" w:hanging="2"/>
              <w:rPr/>
            </w:pPr>
            <w:r w:rsidDel="00000000" w:rsidR="00000000" w:rsidRPr="00000000">
              <w:rPr>
                <w:rtl w:val="0"/>
              </w:rPr>
              <w:t xml:space="preserve">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0">
            <w:pPr>
              <w:ind w:left="0" w:hanging="2"/>
              <w:rPr/>
            </w:pPr>
            <w:r w:rsidDel="00000000" w:rsidR="00000000" w:rsidRPr="00000000">
              <w:rPr>
                <w:rtl w:val="0"/>
              </w:rPr>
              <w:t xml:space="preserve">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1">
            <w:pPr>
              <w:ind w:left="0" w:hanging="2"/>
              <w:rPr/>
            </w:pPr>
            <w:r w:rsidDel="00000000" w:rsidR="00000000" w:rsidRPr="00000000">
              <w:rPr>
                <w:rtl w:val="0"/>
              </w:rPr>
              <w:t xml:space="preserve">I</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2">
            <w:pPr>
              <w:ind w:left="0" w:hanging="2"/>
              <w:rPr/>
            </w:pPr>
            <w:r w:rsidDel="00000000" w:rsidR="00000000" w:rsidRPr="00000000">
              <w:rPr>
                <w:rtl w:val="0"/>
              </w:rPr>
              <w:t xml:space="preserve">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3">
            <w:pPr>
              <w:ind w:left="0" w:hanging="2"/>
              <w:rPr/>
            </w:pPr>
            <w:r w:rsidDel="00000000" w:rsidR="00000000" w:rsidRPr="00000000">
              <w:rPr>
                <w:rtl w:val="0"/>
              </w:rPr>
              <w:t xml:space="preserve">Documentación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4">
            <w:pPr>
              <w:ind w:left="0" w:hanging="2"/>
              <w:rPr/>
            </w:pPr>
            <w:r w:rsidDel="00000000" w:rsidR="00000000" w:rsidRPr="00000000">
              <w:rPr>
                <w:rtl w:val="0"/>
              </w:rPr>
              <w:t xml:space="preserv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5">
            <w:pPr>
              <w:ind w:left="0" w:hanging="2"/>
              <w:rPr/>
            </w:pPr>
            <w:r w:rsidDel="00000000" w:rsidR="00000000" w:rsidRPr="00000000">
              <w:rPr>
                <w:rtl w:val="0"/>
              </w:rPr>
              <w:t xml:space="preserve">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6">
            <w:pPr>
              <w:ind w:left="0" w:hanging="2"/>
              <w:rPr/>
            </w:pPr>
            <w:r w:rsidDel="00000000" w:rsidR="00000000" w:rsidRPr="00000000">
              <w:rPr>
                <w:rtl w:val="0"/>
              </w:rPr>
              <w:t xml:space="preserve">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7">
            <w:pPr>
              <w:ind w:left="0" w:hanging="2"/>
              <w:rPr/>
            </w:pPr>
            <w:r w:rsidDel="00000000" w:rsidR="00000000" w:rsidRPr="00000000">
              <w:rPr>
                <w:rtl w:val="0"/>
              </w:rPr>
              <w:t xml:space="preserve">I</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8">
            <w:pPr>
              <w:ind w:left="0" w:hanging="2"/>
              <w:rPr/>
            </w:pPr>
            <w:r w:rsidDel="00000000" w:rsidR="00000000" w:rsidRPr="00000000">
              <w:rPr>
                <w:rtl w:val="0"/>
              </w:rPr>
              <w:t xml:space="preserve">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9">
            <w:pPr>
              <w:ind w:left="0" w:hanging="2"/>
              <w:rPr/>
            </w:pPr>
            <w:r w:rsidDel="00000000" w:rsidR="00000000" w:rsidRPr="00000000">
              <w:rPr>
                <w:rtl w:val="0"/>
              </w:rPr>
              <w:t xml:space="preserve">Implementación en Producción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A">
            <w:pPr>
              <w:ind w:left="0" w:hanging="2"/>
              <w:rPr/>
            </w:pPr>
            <w:r w:rsidDel="00000000" w:rsidR="00000000" w:rsidRPr="00000000">
              <w:rPr>
                <w:rtl w:val="0"/>
              </w:rPr>
              <w:t xml:space="preserve">R, 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B">
            <w:pPr>
              <w:ind w:left="0" w:hanging="2"/>
              <w:rPr/>
            </w:pPr>
            <w:r w:rsidDel="00000000" w:rsidR="00000000" w:rsidRPr="00000000">
              <w:rPr>
                <w:rtl w:val="0"/>
              </w:rPr>
              <w:t xml:space="preserve">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C">
            <w:pPr>
              <w:ind w:left="0" w:hanging="2"/>
              <w:rPr/>
            </w:pPr>
            <w:r w:rsidDel="00000000" w:rsidR="00000000" w:rsidRPr="00000000">
              <w:rPr>
                <w:rtl w:val="0"/>
              </w:rPr>
              <w:t xml:space="preserve">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D">
            <w:pPr>
              <w:ind w:left="0" w:hanging="2"/>
              <w:rPr/>
            </w:pPr>
            <w:r w:rsidDel="00000000" w:rsidR="00000000" w:rsidRPr="00000000">
              <w:rPr>
                <w:rtl w:val="0"/>
              </w:rPr>
              <w:t xml:space="preserve">I</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E">
            <w:pPr>
              <w:ind w:left="0" w:hanging="2"/>
              <w:rPr/>
            </w:pPr>
            <w:r w:rsidDel="00000000" w:rsidR="00000000" w:rsidRPr="00000000">
              <w:rPr>
                <w:rtl w:val="0"/>
              </w:rPr>
              <w:t xml:space="preserve">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F">
            <w:pPr>
              <w:ind w:left="0" w:hanging="2"/>
              <w:rPr/>
            </w:pPr>
            <w:r w:rsidDel="00000000" w:rsidR="00000000" w:rsidRPr="00000000">
              <w:rPr>
                <w:rtl w:val="0"/>
              </w:rPr>
              <w:t xml:space="preserve">Soporte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0">
            <w:pPr>
              <w:ind w:left="0" w:hanging="2"/>
              <w:rPr/>
            </w:pPr>
            <w:r w:rsidDel="00000000" w:rsidR="00000000" w:rsidRPr="00000000">
              <w:rPr>
                <w:rtl w:val="0"/>
              </w:rPr>
              <w:t xml:space="preserve">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1">
            <w:pPr>
              <w:ind w:left="0" w:hanging="2"/>
              <w:rPr/>
            </w:pPr>
            <w:r w:rsidDel="00000000" w:rsidR="00000000" w:rsidRPr="00000000">
              <w:rPr>
                <w:rtl w:val="0"/>
              </w:rPr>
              <w:t xml:space="preserve">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2">
            <w:pPr>
              <w:ind w:left="0" w:hanging="2"/>
              <w:rPr/>
            </w:pPr>
            <w:r w:rsidDel="00000000" w:rsidR="00000000" w:rsidRPr="00000000">
              <w:rPr>
                <w:rtl w:val="0"/>
              </w:rPr>
              <w:t xml:space="preserve">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3">
            <w:pPr>
              <w:ind w:left="0" w:hanging="2"/>
              <w:rPr/>
            </w:pPr>
            <w:r w:rsidDel="00000000" w:rsidR="00000000" w:rsidRPr="00000000">
              <w:rPr>
                <w:rtl w:val="0"/>
              </w:rPr>
              <w:t xml:space="preserve">R</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4">
            <w:pPr>
              <w:ind w:left="0" w:hanging="2"/>
              <w:rPr/>
            </w:pPr>
            <w:r w:rsidDel="00000000" w:rsidR="00000000" w:rsidRPr="00000000">
              <w:rPr>
                <w:rtl w:val="0"/>
              </w:rPr>
              <w:t xml:space="preserve">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5">
            <w:pPr>
              <w:ind w:left="0" w:hanging="2"/>
              <w:rPr/>
            </w:pPr>
            <w:r w:rsidDel="00000000" w:rsidR="00000000" w:rsidRPr="00000000">
              <w:rPr>
                <w:rtl w:val="0"/>
              </w:rPr>
              <w:t xml:space="preserve">Gestión de Seguridad y Cumplimiento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6">
            <w:pPr>
              <w:ind w:left="0" w:hanging="2"/>
              <w:rPr/>
            </w:pPr>
            <w:r w:rsidDel="00000000" w:rsidR="00000000" w:rsidRPr="00000000">
              <w:rPr>
                <w:rtl w:val="0"/>
              </w:rPr>
              <w:t xml:space="preserve">R, 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7">
            <w:pPr>
              <w:ind w:left="0" w:hanging="2"/>
              <w:rPr/>
            </w:pPr>
            <w:r w:rsidDel="00000000" w:rsidR="00000000" w:rsidRPr="00000000">
              <w:rPr>
                <w:rtl w:val="0"/>
              </w:rPr>
              <w:t xml:space="preserve">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8">
            <w:pPr>
              <w:ind w:left="0" w:hanging="2"/>
              <w:rPr/>
            </w:pPr>
            <w:r w:rsidDel="00000000" w:rsidR="00000000" w:rsidRPr="00000000">
              <w:rPr>
                <w:rtl w:val="0"/>
              </w:rPr>
              <w:t xml:space="preserve">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9">
            <w:pPr>
              <w:ind w:left="0" w:hanging="2"/>
              <w:rPr/>
            </w:pPr>
            <w:r w:rsidDel="00000000" w:rsidR="00000000" w:rsidRPr="00000000">
              <w:rPr>
                <w:rtl w:val="0"/>
              </w:rPr>
              <w:t xml:space="preserve">I</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A">
            <w:pPr>
              <w:ind w:left="0" w:hanging="2"/>
              <w:rPr/>
            </w:pPr>
            <w:r w:rsidDel="00000000" w:rsidR="00000000" w:rsidRPr="00000000">
              <w:rPr>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B">
            <w:pPr>
              <w:ind w:left="0" w:hanging="2"/>
              <w:rPr/>
            </w:pPr>
            <w:r w:rsidDel="00000000" w:rsidR="00000000" w:rsidRPr="00000000">
              <w:rPr>
                <w:rtl w:val="0"/>
              </w:rPr>
              <w:t xml:space="preserve">Gestión de Cambios en Requerimientos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C">
            <w:pPr>
              <w:ind w:left="0" w:hanging="2"/>
              <w:rPr/>
            </w:pPr>
            <w:r w:rsidDel="00000000" w:rsidR="00000000" w:rsidRPr="00000000">
              <w:rPr>
                <w:rtl w:val="0"/>
              </w:rPr>
              <w:t xml:space="preserve">R, 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D">
            <w:pPr>
              <w:ind w:left="0" w:hanging="2"/>
              <w:rPr/>
            </w:pPr>
            <w:r w:rsidDel="00000000" w:rsidR="00000000" w:rsidRPr="00000000">
              <w:rPr>
                <w:rtl w:val="0"/>
              </w:rPr>
              <w:t xml:space="preserve">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E">
            <w:pPr>
              <w:ind w:left="0" w:hanging="2"/>
              <w:rPr/>
            </w:pPr>
            <w:r w:rsidDel="00000000" w:rsidR="00000000" w:rsidRPr="00000000">
              <w:rPr>
                <w:rtl w:val="0"/>
              </w:rPr>
              <w:t xml:space="preserve">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F">
            <w:pPr>
              <w:ind w:left="0" w:hanging="2"/>
              <w:rPr/>
            </w:pPr>
            <w:r w:rsidDel="00000000" w:rsidR="00000000" w:rsidRPr="00000000">
              <w:rPr>
                <w:rtl w:val="0"/>
              </w:rPr>
              <w:t xml:space="preserve">I</w:t>
            </w:r>
          </w:p>
        </w:tc>
      </w:tr>
    </w:tbl>
    <w:p w:rsidR="00000000" w:rsidDel="00000000" w:rsidP="00000000" w:rsidRDefault="00000000" w:rsidRPr="00000000" w14:paraId="000001C0">
      <w:pPr>
        <w:ind w:left="0" w:firstLine="0"/>
        <w:rPr/>
      </w:pPr>
      <w:bookmarkStart w:colFirst="0" w:colLast="0" w:name="_heading=h.17dp8vu" w:id="11"/>
      <w:bookmarkEnd w:id="11"/>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spacing w:after="280" w:before="280" w:line="240" w:lineRule="auto"/>
        <w:ind w:left="0" w:hanging="2"/>
        <w:rPr>
          <w:b w:val="1"/>
          <w:color w:val="365f91"/>
        </w:rPr>
      </w:pPr>
      <w:r w:rsidDel="00000000" w:rsidR="00000000" w:rsidRPr="00000000">
        <w:rPr>
          <w:b w:val="1"/>
          <w:color w:val="365f91"/>
          <w:rtl w:val="0"/>
        </w:rPr>
        <w:t xml:space="preserve">Plan de gestión de comunicaciones</w:t>
      </w:r>
    </w:p>
    <w:p w:rsidR="00000000" w:rsidDel="00000000" w:rsidP="00000000" w:rsidRDefault="00000000" w:rsidRPr="00000000" w14:paraId="000001C2">
      <w:pPr>
        <w:ind w:left="0" w:hanging="2"/>
        <w:rPr/>
      </w:pPr>
      <w:r w:rsidDel="00000000" w:rsidR="00000000" w:rsidRPr="00000000">
        <w:rPr>
          <w:b w:val="1"/>
          <w:rtl w:val="0"/>
        </w:rPr>
        <w:t xml:space="preserve">Restricciones y Premisas</w:t>
      </w:r>
      <w:r w:rsidDel="00000000" w:rsidR="00000000" w:rsidRPr="00000000">
        <w:rPr>
          <w:rtl w:val="0"/>
        </w:rPr>
      </w:r>
    </w:p>
    <w:p w:rsidR="00000000" w:rsidDel="00000000" w:rsidP="00000000" w:rsidRDefault="00000000" w:rsidRPr="00000000" w14:paraId="000001C3">
      <w:pPr>
        <w:numPr>
          <w:ilvl w:val="0"/>
          <w:numId w:val="117"/>
        </w:numPr>
        <w:ind w:left="0" w:hanging="2"/>
        <w:rPr/>
      </w:pPr>
      <w:r w:rsidDel="00000000" w:rsidR="00000000" w:rsidRPr="00000000">
        <w:rPr>
          <w:b w:val="1"/>
          <w:rtl w:val="0"/>
        </w:rPr>
        <w:t xml:space="preserve">Restricciones de Comunicación:</w:t>
      </w:r>
      <w:r w:rsidDel="00000000" w:rsidR="00000000" w:rsidRPr="00000000">
        <w:rPr>
          <w:rtl w:val="0"/>
        </w:rPr>
      </w:r>
    </w:p>
    <w:p w:rsidR="00000000" w:rsidDel="00000000" w:rsidP="00000000" w:rsidRDefault="00000000" w:rsidRPr="00000000" w14:paraId="000001C4">
      <w:pPr>
        <w:numPr>
          <w:ilvl w:val="0"/>
          <w:numId w:val="118"/>
        </w:numPr>
        <w:ind w:left="0" w:hanging="2"/>
        <w:rPr/>
      </w:pPr>
      <w:r w:rsidDel="00000000" w:rsidR="00000000" w:rsidRPr="00000000">
        <w:rPr>
          <w:b w:val="1"/>
          <w:rtl w:val="0"/>
        </w:rPr>
        <w:t xml:space="preserve">Disponibilidad de Interesados:</w:t>
      </w:r>
      <w:r w:rsidDel="00000000" w:rsidR="00000000" w:rsidRPr="00000000">
        <w:rPr>
          <w:rtl w:val="0"/>
        </w:rPr>
        <w:t xml:space="preserve"> Las comunicaciones deberán adaptarse a los horarios de disponibilidad de los interesados clave, como los directivos y el equipo de desarrollo, quienes pueden tener agendas ajustadas.</w:t>
      </w:r>
    </w:p>
    <w:p w:rsidR="00000000" w:rsidDel="00000000" w:rsidP="00000000" w:rsidRDefault="00000000" w:rsidRPr="00000000" w14:paraId="000001C5">
      <w:pPr>
        <w:numPr>
          <w:ilvl w:val="0"/>
          <w:numId w:val="118"/>
        </w:numPr>
        <w:ind w:left="0" w:hanging="2"/>
        <w:rPr/>
      </w:pPr>
      <w:r w:rsidDel="00000000" w:rsidR="00000000" w:rsidRPr="00000000">
        <w:rPr>
          <w:b w:val="1"/>
          <w:rtl w:val="0"/>
        </w:rPr>
        <w:t xml:space="preserve">Herramientas y Recursos Limitados:</w:t>
      </w:r>
      <w:r w:rsidDel="00000000" w:rsidR="00000000" w:rsidRPr="00000000">
        <w:rPr>
          <w:rtl w:val="0"/>
        </w:rPr>
        <w:t xml:space="preserve"> El equipo debe utilizar los recursos disponibles, como plataformas de correo electrónico corporativo, aplicaciones de videoconferencia (Zoom o Google Meet), y sistemas de gestión de proyectos (como Trello o Jira), limitando el uso de plataformas externas para cumplir con las políticas de TI de la empresa.</w:t>
      </w:r>
    </w:p>
    <w:p w:rsidR="00000000" w:rsidDel="00000000" w:rsidP="00000000" w:rsidRDefault="00000000" w:rsidRPr="00000000" w14:paraId="000001C6">
      <w:pPr>
        <w:numPr>
          <w:ilvl w:val="0"/>
          <w:numId w:val="118"/>
        </w:numPr>
        <w:ind w:left="0" w:hanging="2"/>
        <w:rPr/>
      </w:pPr>
      <w:r w:rsidDel="00000000" w:rsidR="00000000" w:rsidRPr="00000000">
        <w:rPr>
          <w:b w:val="1"/>
          <w:rtl w:val="0"/>
        </w:rPr>
        <w:t xml:space="preserve">Seguridad de la Información:</w:t>
      </w:r>
      <w:r w:rsidDel="00000000" w:rsidR="00000000" w:rsidRPr="00000000">
        <w:rPr>
          <w:rtl w:val="0"/>
        </w:rPr>
        <w:t xml:space="preserve"> La comunicación debe cumplir con los estándares de seguridad de la organización para proteger la confidencialidad de los datos. Esto incluye el uso de medios seguros para la transmisión de información sensible y la protección de datos de los interesados.</w:t>
      </w:r>
    </w:p>
    <w:p w:rsidR="00000000" w:rsidDel="00000000" w:rsidP="00000000" w:rsidRDefault="00000000" w:rsidRPr="00000000" w14:paraId="000001C7">
      <w:pPr>
        <w:numPr>
          <w:ilvl w:val="0"/>
          <w:numId w:val="118"/>
        </w:numPr>
        <w:ind w:left="0" w:hanging="2"/>
        <w:rPr/>
      </w:pPr>
      <w:r w:rsidDel="00000000" w:rsidR="00000000" w:rsidRPr="00000000">
        <w:rPr>
          <w:b w:val="1"/>
          <w:rtl w:val="0"/>
        </w:rPr>
        <w:t xml:space="preserve">Frecuencia de Actualizaciones:</w:t>
      </w:r>
      <w:r w:rsidDel="00000000" w:rsidR="00000000" w:rsidRPr="00000000">
        <w:rPr>
          <w:rtl w:val="0"/>
        </w:rPr>
        <w:t xml:space="preserve"> La frecuencia de las comunicaciones estará limitada a evitar sobrecargar a los interesados, enviando solo la información crítica y evitando comunicaciones redundantes o innecesarias.</w:t>
      </w:r>
    </w:p>
    <w:p w:rsidR="00000000" w:rsidDel="00000000" w:rsidP="00000000" w:rsidRDefault="00000000" w:rsidRPr="00000000" w14:paraId="000001C8">
      <w:pPr>
        <w:numPr>
          <w:ilvl w:val="0"/>
          <w:numId w:val="119"/>
        </w:numPr>
        <w:ind w:left="0" w:hanging="2"/>
        <w:rPr/>
      </w:pPr>
      <w:r w:rsidDel="00000000" w:rsidR="00000000" w:rsidRPr="00000000">
        <w:rPr>
          <w:b w:val="1"/>
          <w:rtl w:val="0"/>
        </w:rPr>
        <w:t xml:space="preserve">Premisas de Comunicación:</w:t>
      </w:r>
      <w:r w:rsidDel="00000000" w:rsidR="00000000" w:rsidRPr="00000000">
        <w:rPr>
          <w:rtl w:val="0"/>
        </w:rPr>
      </w:r>
    </w:p>
    <w:p w:rsidR="00000000" w:rsidDel="00000000" w:rsidP="00000000" w:rsidRDefault="00000000" w:rsidRPr="00000000" w14:paraId="000001C9">
      <w:pPr>
        <w:numPr>
          <w:ilvl w:val="0"/>
          <w:numId w:val="120"/>
        </w:numPr>
        <w:ind w:left="0" w:hanging="2"/>
        <w:rPr/>
      </w:pPr>
      <w:r w:rsidDel="00000000" w:rsidR="00000000" w:rsidRPr="00000000">
        <w:rPr>
          <w:b w:val="1"/>
          <w:rtl w:val="0"/>
        </w:rPr>
        <w:t xml:space="preserve">Acceso a Tecnología Adecuada:</w:t>
      </w:r>
      <w:r w:rsidDel="00000000" w:rsidR="00000000" w:rsidRPr="00000000">
        <w:rPr>
          <w:rtl w:val="0"/>
        </w:rPr>
        <w:t xml:space="preserve"> Se asume que todos los interesados clave tienen acceso a las herramientas tecnológicas necesarias para recibir y responder a las comunicaciones, como correos electrónicos, videoconferencias y plataformas de encuestas.</w:t>
      </w:r>
    </w:p>
    <w:p w:rsidR="00000000" w:rsidDel="00000000" w:rsidP="00000000" w:rsidRDefault="00000000" w:rsidRPr="00000000" w14:paraId="000001CA">
      <w:pPr>
        <w:numPr>
          <w:ilvl w:val="0"/>
          <w:numId w:val="120"/>
        </w:numPr>
        <w:ind w:left="0" w:hanging="2"/>
        <w:rPr/>
      </w:pPr>
      <w:r w:rsidDel="00000000" w:rsidR="00000000" w:rsidRPr="00000000">
        <w:rPr>
          <w:b w:val="1"/>
          <w:rtl w:val="0"/>
        </w:rPr>
        <w:t xml:space="preserve">Participación Activa de los Interesados:</w:t>
      </w:r>
      <w:r w:rsidDel="00000000" w:rsidR="00000000" w:rsidRPr="00000000">
        <w:rPr>
          <w:rtl w:val="0"/>
        </w:rPr>
        <w:t xml:space="preserve"> Se espera que los interesados participen activamente en los canales de comunicación, revisando y respondiendo a las comunicaciones en los plazos establecidos.</w:t>
      </w:r>
    </w:p>
    <w:p w:rsidR="00000000" w:rsidDel="00000000" w:rsidP="00000000" w:rsidRDefault="00000000" w:rsidRPr="00000000" w14:paraId="000001CB">
      <w:pPr>
        <w:numPr>
          <w:ilvl w:val="0"/>
          <w:numId w:val="120"/>
        </w:numPr>
        <w:ind w:left="0" w:hanging="2"/>
        <w:rPr/>
      </w:pPr>
      <w:r w:rsidDel="00000000" w:rsidR="00000000" w:rsidRPr="00000000">
        <w:rPr>
          <w:b w:val="1"/>
          <w:rtl w:val="0"/>
        </w:rPr>
        <w:t xml:space="preserve">Apoyo del Patrocinador y la Gerencia:</w:t>
      </w:r>
      <w:r w:rsidDel="00000000" w:rsidR="00000000" w:rsidRPr="00000000">
        <w:rPr>
          <w:rtl w:val="0"/>
        </w:rPr>
        <w:t xml:space="preserve"> Se considera que el patrocinador y la gerencia apoyarán la implementación de este plan de comunicación, brindando el respaldo necesario para asegurar la participación de todos los interesados.</w:t>
      </w:r>
    </w:p>
    <w:p w:rsidR="00000000" w:rsidDel="00000000" w:rsidP="00000000" w:rsidRDefault="00000000" w:rsidRPr="00000000" w14:paraId="000001CC">
      <w:pPr>
        <w:numPr>
          <w:ilvl w:val="0"/>
          <w:numId w:val="120"/>
        </w:numPr>
        <w:ind w:left="0" w:hanging="2"/>
        <w:rPr/>
      </w:pPr>
      <w:r w:rsidDel="00000000" w:rsidR="00000000" w:rsidRPr="00000000">
        <w:rPr>
          <w:b w:val="1"/>
          <w:rtl w:val="0"/>
        </w:rPr>
        <w:t xml:space="preserve">Estabilidad de Canales de Comunicación:</w:t>
      </w:r>
      <w:r w:rsidDel="00000000" w:rsidR="00000000" w:rsidRPr="00000000">
        <w:rPr>
          <w:rtl w:val="0"/>
        </w:rPr>
        <w:t xml:space="preserve"> Se asume que las herramientas de comunicación (correo electrónico, videollamadas, etc.) estarán operativas y disponibles durante todo el proyecto sin interrupciones significativas.</w:t>
      </w:r>
    </w:p>
    <w:p w:rsidR="00000000" w:rsidDel="00000000" w:rsidP="00000000" w:rsidRDefault="00000000" w:rsidRPr="00000000" w14:paraId="000001CD">
      <w:pPr>
        <w:ind w:left="0" w:hanging="2"/>
        <w:rPr/>
      </w:pPr>
      <w:r w:rsidDel="00000000" w:rsidR="00000000" w:rsidRPr="00000000">
        <w:rPr>
          <w:rtl w:val="0"/>
        </w:rPr>
        <w:br w:type="textWrapping"/>
        <w:br w:type="textWrapping"/>
        <w:br w:type="textWrapping"/>
        <w:br w:type="textWrapping"/>
        <w:br w:type="textWrapping"/>
      </w:r>
    </w:p>
    <w:p w:rsidR="00000000" w:rsidDel="00000000" w:rsidP="00000000" w:rsidRDefault="00000000" w:rsidRPr="00000000" w14:paraId="000001CE">
      <w:pPr>
        <w:ind w:left="0" w:hanging="2"/>
        <w:rPr/>
      </w:pPr>
      <w:r w:rsidDel="00000000" w:rsidR="00000000" w:rsidRPr="00000000">
        <w:rPr>
          <w:b w:val="1"/>
          <w:rtl w:val="0"/>
        </w:rPr>
        <w:t xml:space="preserve">Requisitos de Comunicaciones de los Interesados</w:t>
      </w:r>
      <w:r w:rsidDel="00000000" w:rsidR="00000000" w:rsidRPr="00000000">
        <w:rPr>
          <w:rtl w:val="0"/>
        </w:rPr>
      </w:r>
    </w:p>
    <w:p w:rsidR="00000000" w:rsidDel="00000000" w:rsidP="00000000" w:rsidRDefault="00000000" w:rsidRPr="00000000" w14:paraId="000001CF">
      <w:pPr>
        <w:numPr>
          <w:ilvl w:val="0"/>
          <w:numId w:val="121"/>
        </w:numPr>
        <w:ind w:left="0" w:hanging="2"/>
        <w:rPr/>
      </w:pPr>
      <w:r w:rsidDel="00000000" w:rsidR="00000000" w:rsidRPr="00000000">
        <w:rPr>
          <w:b w:val="1"/>
          <w:rtl w:val="0"/>
        </w:rPr>
        <w:t xml:space="preserve">Directivos y Gerencia</w:t>
      </w:r>
      <w:r w:rsidDel="00000000" w:rsidR="00000000" w:rsidRPr="00000000">
        <w:rPr>
          <w:rtl w:val="0"/>
        </w:rPr>
      </w:r>
    </w:p>
    <w:p w:rsidR="00000000" w:rsidDel="00000000" w:rsidP="00000000" w:rsidRDefault="00000000" w:rsidRPr="00000000" w14:paraId="000001D0">
      <w:pPr>
        <w:numPr>
          <w:ilvl w:val="0"/>
          <w:numId w:val="122"/>
        </w:numPr>
        <w:ind w:left="0" w:hanging="2"/>
        <w:rPr/>
      </w:pPr>
      <w:r w:rsidDel="00000000" w:rsidR="00000000" w:rsidRPr="00000000">
        <w:rPr>
          <w:b w:val="1"/>
          <w:rtl w:val="0"/>
        </w:rPr>
        <w:t xml:space="preserve">Objetivo:</w:t>
      </w:r>
      <w:r w:rsidDel="00000000" w:rsidR="00000000" w:rsidRPr="00000000">
        <w:rPr>
          <w:rtl w:val="0"/>
        </w:rPr>
        <w:t xml:space="preserve"> Mantenerlos informados sobre el avance del proyecto y los riesgos críticos que puedan afectar los objetivos estratégicos de la organización.</w:t>
      </w:r>
    </w:p>
    <w:p w:rsidR="00000000" w:rsidDel="00000000" w:rsidP="00000000" w:rsidRDefault="00000000" w:rsidRPr="00000000" w14:paraId="000001D1">
      <w:pPr>
        <w:numPr>
          <w:ilvl w:val="0"/>
          <w:numId w:val="122"/>
        </w:numPr>
        <w:ind w:left="0" w:hanging="2"/>
        <w:rPr/>
      </w:pPr>
      <w:r w:rsidDel="00000000" w:rsidR="00000000" w:rsidRPr="00000000">
        <w:rPr>
          <w:b w:val="1"/>
          <w:rtl w:val="0"/>
        </w:rPr>
        <w:t xml:space="preserve">Requisitos de Comunicación:</w:t>
      </w:r>
      <w:r w:rsidDel="00000000" w:rsidR="00000000" w:rsidRPr="00000000">
        <w:rPr>
          <w:rtl w:val="0"/>
        </w:rPr>
      </w:r>
    </w:p>
    <w:p w:rsidR="00000000" w:rsidDel="00000000" w:rsidP="00000000" w:rsidRDefault="00000000" w:rsidRPr="00000000" w14:paraId="000001D2">
      <w:pPr>
        <w:numPr>
          <w:ilvl w:val="1"/>
          <w:numId w:val="123"/>
        </w:numPr>
        <w:ind w:left="0" w:hanging="2"/>
        <w:rPr/>
      </w:pPr>
      <w:r w:rsidDel="00000000" w:rsidR="00000000" w:rsidRPr="00000000">
        <w:rPr>
          <w:b w:val="1"/>
          <w:rtl w:val="0"/>
        </w:rPr>
        <w:t xml:space="preserve">Periodicidad:</w:t>
      </w:r>
      <w:r w:rsidDel="00000000" w:rsidR="00000000" w:rsidRPr="00000000">
        <w:rPr>
          <w:rtl w:val="0"/>
        </w:rPr>
        <w:t xml:space="preserve"> Informes mensuales y reuniones trimestrales de revisión de avance.</w:t>
      </w:r>
    </w:p>
    <w:p w:rsidR="00000000" w:rsidDel="00000000" w:rsidP="00000000" w:rsidRDefault="00000000" w:rsidRPr="00000000" w14:paraId="000001D3">
      <w:pPr>
        <w:numPr>
          <w:ilvl w:val="1"/>
          <w:numId w:val="125"/>
        </w:numPr>
        <w:ind w:left="0" w:hanging="2"/>
        <w:rPr/>
      </w:pPr>
      <w:r w:rsidDel="00000000" w:rsidR="00000000" w:rsidRPr="00000000">
        <w:rPr>
          <w:b w:val="1"/>
          <w:rtl w:val="0"/>
        </w:rPr>
        <w:t xml:space="preserve">Formato:</w:t>
      </w:r>
      <w:r w:rsidDel="00000000" w:rsidR="00000000" w:rsidRPr="00000000">
        <w:rPr>
          <w:rtl w:val="0"/>
        </w:rPr>
        <w:t xml:space="preserve"> Informes ejecutivos claros y concisos, resúmenes gráficos (dashboards) y presentaciones.</w:t>
      </w:r>
    </w:p>
    <w:p w:rsidR="00000000" w:rsidDel="00000000" w:rsidP="00000000" w:rsidRDefault="00000000" w:rsidRPr="00000000" w14:paraId="000001D4">
      <w:pPr>
        <w:numPr>
          <w:ilvl w:val="1"/>
          <w:numId w:val="126"/>
        </w:numPr>
        <w:ind w:left="0" w:hanging="2"/>
        <w:rPr/>
      </w:pPr>
      <w:r w:rsidDel="00000000" w:rsidR="00000000" w:rsidRPr="00000000">
        <w:rPr>
          <w:b w:val="1"/>
          <w:rtl w:val="0"/>
        </w:rPr>
        <w:t xml:space="preserve">Nivel de Detalle:</w:t>
      </w:r>
      <w:r w:rsidDel="00000000" w:rsidR="00000000" w:rsidRPr="00000000">
        <w:rPr>
          <w:rtl w:val="0"/>
        </w:rPr>
        <w:t xml:space="preserve"> Alto nivel de síntesis, enfocándose en los principales resultados, riesgos y decisiones clave.</w:t>
      </w:r>
    </w:p>
    <w:p w:rsidR="00000000" w:rsidDel="00000000" w:rsidP="00000000" w:rsidRDefault="00000000" w:rsidRPr="00000000" w14:paraId="000001D5">
      <w:pPr>
        <w:numPr>
          <w:ilvl w:val="1"/>
          <w:numId w:val="127"/>
        </w:numPr>
        <w:ind w:left="0" w:hanging="2"/>
        <w:rPr/>
      </w:pPr>
      <w:r w:rsidDel="00000000" w:rsidR="00000000" w:rsidRPr="00000000">
        <w:rPr>
          <w:b w:val="1"/>
          <w:rtl w:val="0"/>
        </w:rPr>
        <w:t xml:space="preserve">Medio:</w:t>
      </w:r>
      <w:r w:rsidDel="00000000" w:rsidR="00000000" w:rsidRPr="00000000">
        <w:rPr>
          <w:rtl w:val="0"/>
        </w:rPr>
        <w:t xml:space="preserve"> Correo electrónico y reuniones presenciales o virtuales.</w:t>
      </w:r>
    </w:p>
    <w:p w:rsidR="00000000" w:rsidDel="00000000" w:rsidP="00000000" w:rsidRDefault="00000000" w:rsidRPr="00000000" w14:paraId="000001D6">
      <w:pPr>
        <w:numPr>
          <w:ilvl w:val="0"/>
          <w:numId w:val="128"/>
        </w:numPr>
        <w:ind w:left="0" w:hanging="2"/>
        <w:rPr/>
      </w:pPr>
      <w:r w:rsidDel="00000000" w:rsidR="00000000" w:rsidRPr="00000000">
        <w:rPr>
          <w:b w:val="1"/>
          <w:rtl w:val="0"/>
        </w:rPr>
        <w:t xml:space="preserve">Equipo de Implementación y Desarrollo</w:t>
      </w:r>
      <w:r w:rsidDel="00000000" w:rsidR="00000000" w:rsidRPr="00000000">
        <w:rPr>
          <w:rtl w:val="0"/>
        </w:rPr>
      </w:r>
    </w:p>
    <w:p w:rsidR="00000000" w:rsidDel="00000000" w:rsidP="00000000" w:rsidRDefault="00000000" w:rsidRPr="00000000" w14:paraId="000001D7">
      <w:pPr>
        <w:numPr>
          <w:ilvl w:val="0"/>
          <w:numId w:val="129"/>
        </w:numPr>
        <w:ind w:left="0" w:hanging="2"/>
        <w:rPr/>
      </w:pPr>
      <w:r w:rsidDel="00000000" w:rsidR="00000000" w:rsidRPr="00000000">
        <w:rPr>
          <w:b w:val="1"/>
          <w:rtl w:val="0"/>
        </w:rPr>
        <w:t xml:space="preserve">Objetivo:</w:t>
      </w:r>
      <w:r w:rsidDel="00000000" w:rsidR="00000000" w:rsidRPr="00000000">
        <w:rPr>
          <w:rtl w:val="0"/>
        </w:rPr>
        <w:t xml:space="preserve"> Facilitar la coordinación efectiva entre los miembros del equipo para asegurar un flujo de trabajo continuo y eficiente.</w:t>
      </w:r>
    </w:p>
    <w:p w:rsidR="00000000" w:rsidDel="00000000" w:rsidP="00000000" w:rsidRDefault="00000000" w:rsidRPr="00000000" w14:paraId="000001D8">
      <w:pPr>
        <w:numPr>
          <w:ilvl w:val="0"/>
          <w:numId w:val="129"/>
        </w:numPr>
        <w:ind w:left="0" w:hanging="2"/>
        <w:rPr/>
      </w:pPr>
      <w:r w:rsidDel="00000000" w:rsidR="00000000" w:rsidRPr="00000000">
        <w:rPr>
          <w:b w:val="1"/>
          <w:rtl w:val="0"/>
        </w:rPr>
        <w:t xml:space="preserve">Requisitos de Comunicación:</w:t>
      </w:r>
      <w:r w:rsidDel="00000000" w:rsidR="00000000" w:rsidRPr="00000000">
        <w:rPr>
          <w:rtl w:val="0"/>
        </w:rPr>
      </w:r>
    </w:p>
    <w:p w:rsidR="00000000" w:rsidDel="00000000" w:rsidP="00000000" w:rsidRDefault="00000000" w:rsidRPr="00000000" w14:paraId="000001D9">
      <w:pPr>
        <w:numPr>
          <w:ilvl w:val="1"/>
          <w:numId w:val="130"/>
        </w:numPr>
        <w:ind w:left="0" w:hanging="2"/>
        <w:rPr/>
      </w:pPr>
      <w:r w:rsidDel="00000000" w:rsidR="00000000" w:rsidRPr="00000000">
        <w:rPr>
          <w:b w:val="1"/>
          <w:rtl w:val="0"/>
        </w:rPr>
        <w:t xml:space="preserve">Periodicidad:</w:t>
      </w:r>
      <w:r w:rsidDel="00000000" w:rsidR="00000000" w:rsidRPr="00000000">
        <w:rPr>
          <w:rtl w:val="0"/>
        </w:rPr>
        <w:t xml:space="preserve"> Reuniones semanales de seguimiento y reportes diarios de progreso (si es necesario).</w:t>
      </w:r>
    </w:p>
    <w:p w:rsidR="00000000" w:rsidDel="00000000" w:rsidP="00000000" w:rsidRDefault="00000000" w:rsidRPr="00000000" w14:paraId="000001DA">
      <w:pPr>
        <w:numPr>
          <w:ilvl w:val="1"/>
          <w:numId w:val="131"/>
        </w:numPr>
        <w:ind w:left="0" w:hanging="2"/>
        <w:rPr/>
      </w:pPr>
      <w:r w:rsidDel="00000000" w:rsidR="00000000" w:rsidRPr="00000000">
        <w:rPr>
          <w:b w:val="1"/>
          <w:rtl w:val="0"/>
        </w:rPr>
        <w:t xml:space="preserve">Formato:</w:t>
      </w:r>
      <w:r w:rsidDel="00000000" w:rsidR="00000000" w:rsidRPr="00000000">
        <w:rPr>
          <w:rtl w:val="0"/>
        </w:rPr>
        <w:t xml:space="preserve"> Detalles operativos de las tareas y asignaciones, registro de problemas técnicos.</w:t>
      </w:r>
    </w:p>
    <w:p w:rsidR="00000000" w:rsidDel="00000000" w:rsidP="00000000" w:rsidRDefault="00000000" w:rsidRPr="00000000" w14:paraId="000001DB">
      <w:pPr>
        <w:numPr>
          <w:ilvl w:val="1"/>
          <w:numId w:val="132"/>
        </w:numPr>
        <w:ind w:left="0" w:hanging="2"/>
        <w:rPr/>
      </w:pPr>
      <w:r w:rsidDel="00000000" w:rsidR="00000000" w:rsidRPr="00000000">
        <w:rPr>
          <w:b w:val="1"/>
          <w:rtl w:val="0"/>
        </w:rPr>
        <w:t xml:space="preserve">Nivel de Detalle:</w:t>
      </w:r>
      <w:r w:rsidDel="00000000" w:rsidR="00000000" w:rsidRPr="00000000">
        <w:rPr>
          <w:rtl w:val="0"/>
        </w:rPr>
        <w:t xml:space="preserve"> Información detallada sobre problemas específicos, soluciones técnicas y próximas acciones.</w:t>
      </w:r>
    </w:p>
    <w:p w:rsidR="00000000" w:rsidDel="00000000" w:rsidP="00000000" w:rsidRDefault="00000000" w:rsidRPr="00000000" w14:paraId="000001DC">
      <w:pPr>
        <w:numPr>
          <w:ilvl w:val="1"/>
          <w:numId w:val="133"/>
        </w:numPr>
        <w:ind w:left="0" w:hanging="2"/>
        <w:rPr/>
      </w:pPr>
      <w:r w:rsidDel="00000000" w:rsidR="00000000" w:rsidRPr="00000000">
        <w:rPr>
          <w:b w:val="1"/>
          <w:rtl w:val="0"/>
        </w:rPr>
        <w:t xml:space="preserve">Medio:</w:t>
      </w:r>
      <w:r w:rsidDel="00000000" w:rsidR="00000000" w:rsidRPr="00000000">
        <w:rPr>
          <w:rtl w:val="0"/>
        </w:rPr>
        <w:t xml:space="preserve"> Videollamadas, sistema de gestión de tareas (Trello, Jira), y correo electrónico.</w:t>
      </w:r>
    </w:p>
    <w:p w:rsidR="00000000" w:rsidDel="00000000" w:rsidP="00000000" w:rsidRDefault="00000000" w:rsidRPr="00000000" w14:paraId="000001DD">
      <w:pPr>
        <w:numPr>
          <w:ilvl w:val="0"/>
          <w:numId w:val="134"/>
        </w:numPr>
        <w:ind w:left="0" w:hanging="2"/>
        <w:rPr/>
      </w:pPr>
      <w:r w:rsidDel="00000000" w:rsidR="00000000" w:rsidRPr="00000000">
        <w:rPr>
          <w:b w:val="1"/>
          <w:rtl w:val="0"/>
        </w:rPr>
        <w:t xml:space="preserve">Proveedores</w:t>
      </w:r>
      <w:r w:rsidDel="00000000" w:rsidR="00000000" w:rsidRPr="00000000">
        <w:rPr>
          <w:rtl w:val="0"/>
        </w:rPr>
      </w:r>
    </w:p>
    <w:p w:rsidR="00000000" w:rsidDel="00000000" w:rsidP="00000000" w:rsidRDefault="00000000" w:rsidRPr="00000000" w14:paraId="000001DE">
      <w:pPr>
        <w:numPr>
          <w:ilvl w:val="0"/>
          <w:numId w:val="136"/>
        </w:numPr>
        <w:ind w:left="0" w:hanging="2"/>
        <w:rPr/>
      </w:pPr>
      <w:r w:rsidDel="00000000" w:rsidR="00000000" w:rsidRPr="00000000">
        <w:rPr>
          <w:b w:val="1"/>
          <w:rtl w:val="0"/>
        </w:rPr>
        <w:t xml:space="preserve">Objetivo:</w:t>
      </w:r>
      <w:r w:rsidDel="00000000" w:rsidR="00000000" w:rsidRPr="00000000">
        <w:rPr>
          <w:rtl w:val="0"/>
        </w:rPr>
        <w:t xml:space="preserve"> Informar sobre las necesidades de reabastecimiento y coordinar la logística para mantener el inventario dentro de los niveles óptimos.</w:t>
      </w:r>
    </w:p>
    <w:p w:rsidR="00000000" w:rsidDel="00000000" w:rsidP="00000000" w:rsidRDefault="00000000" w:rsidRPr="00000000" w14:paraId="000001DF">
      <w:pPr>
        <w:numPr>
          <w:ilvl w:val="0"/>
          <w:numId w:val="136"/>
        </w:numPr>
        <w:ind w:left="0" w:hanging="2"/>
        <w:rPr/>
      </w:pPr>
      <w:r w:rsidDel="00000000" w:rsidR="00000000" w:rsidRPr="00000000">
        <w:rPr>
          <w:b w:val="1"/>
          <w:rtl w:val="0"/>
        </w:rPr>
        <w:t xml:space="preserve">Requisitos de Comunicación:</w:t>
      </w:r>
      <w:r w:rsidDel="00000000" w:rsidR="00000000" w:rsidRPr="00000000">
        <w:rPr>
          <w:rtl w:val="0"/>
        </w:rPr>
      </w:r>
    </w:p>
    <w:p w:rsidR="00000000" w:rsidDel="00000000" w:rsidP="00000000" w:rsidRDefault="00000000" w:rsidRPr="00000000" w14:paraId="000001E0">
      <w:pPr>
        <w:numPr>
          <w:ilvl w:val="1"/>
          <w:numId w:val="137"/>
        </w:numPr>
        <w:ind w:left="0" w:hanging="2"/>
        <w:rPr/>
      </w:pPr>
      <w:r w:rsidDel="00000000" w:rsidR="00000000" w:rsidRPr="00000000">
        <w:rPr>
          <w:b w:val="1"/>
          <w:rtl w:val="0"/>
        </w:rPr>
        <w:t xml:space="preserve">Periodicidad:</w:t>
      </w:r>
      <w:r w:rsidDel="00000000" w:rsidR="00000000" w:rsidRPr="00000000">
        <w:rPr>
          <w:rtl w:val="0"/>
        </w:rPr>
        <w:t xml:space="preserve"> Comunicaciones de abastecimiento enviadas en tiempo real y reuniones semestrales para revisar los términos de colaboración.</w:t>
      </w:r>
    </w:p>
    <w:p w:rsidR="00000000" w:rsidDel="00000000" w:rsidP="00000000" w:rsidRDefault="00000000" w:rsidRPr="00000000" w14:paraId="000001E1">
      <w:pPr>
        <w:numPr>
          <w:ilvl w:val="1"/>
          <w:numId w:val="138"/>
        </w:numPr>
        <w:ind w:left="0" w:hanging="2"/>
        <w:rPr/>
      </w:pPr>
      <w:r w:rsidDel="00000000" w:rsidR="00000000" w:rsidRPr="00000000">
        <w:rPr>
          <w:b w:val="1"/>
          <w:rtl w:val="0"/>
        </w:rPr>
        <w:t xml:space="preserve">Formato:</w:t>
      </w:r>
      <w:r w:rsidDel="00000000" w:rsidR="00000000" w:rsidRPr="00000000">
        <w:rPr>
          <w:rtl w:val="0"/>
        </w:rPr>
        <w:t xml:space="preserve"> Listado de productos y cantidades requeridas, fechas de entrega.</w:t>
      </w:r>
    </w:p>
    <w:p w:rsidR="00000000" w:rsidDel="00000000" w:rsidP="00000000" w:rsidRDefault="00000000" w:rsidRPr="00000000" w14:paraId="000001E2">
      <w:pPr>
        <w:numPr>
          <w:ilvl w:val="1"/>
          <w:numId w:val="139"/>
        </w:numPr>
        <w:ind w:left="0" w:hanging="2"/>
        <w:rPr/>
      </w:pPr>
      <w:r w:rsidDel="00000000" w:rsidR="00000000" w:rsidRPr="00000000">
        <w:rPr>
          <w:b w:val="1"/>
          <w:rtl w:val="0"/>
        </w:rPr>
        <w:t xml:space="preserve">Nivel de Detalle:</w:t>
      </w:r>
      <w:r w:rsidDel="00000000" w:rsidR="00000000" w:rsidRPr="00000000">
        <w:rPr>
          <w:rtl w:val="0"/>
        </w:rPr>
        <w:t xml:space="preserve"> Información básica y específica sobre necesidades de stock.</w:t>
      </w:r>
    </w:p>
    <w:p w:rsidR="00000000" w:rsidDel="00000000" w:rsidP="00000000" w:rsidRDefault="00000000" w:rsidRPr="00000000" w14:paraId="000001E3">
      <w:pPr>
        <w:numPr>
          <w:ilvl w:val="1"/>
          <w:numId w:val="140"/>
        </w:numPr>
        <w:ind w:left="0" w:hanging="2"/>
        <w:rPr/>
      </w:pPr>
      <w:r w:rsidDel="00000000" w:rsidR="00000000" w:rsidRPr="00000000">
        <w:rPr>
          <w:b w:val="1"/>
          <w:rtl w:val="0"/>
        </w:rPr>
        <w:t xml:space="preserve">Medio:</w:t>
      </w:r>
      <w:r w:rsidDel="00000000" w:rsidR="00000000" w:rsidRPr="00000000">
        <w:rPr>
          <w:rtl w:val="0"/>
        </w:rPr>
        <w:t xml:space="preserve"> Correo electrónico, llamadas telefónicas, y plataforma de gestión de inventarios (si aplica).</w:t>
      </w:r>
    </w:p>
    <w:p w:rsidR="00000000" w:rsidDel="00000000" w:rsidP="00000000" w:rsidRDefault="00000000" w:rsidRPr="00000000" w14:paraId="000001E4">
      <w:pPr>
        <w:numPr>
          <w:ilvl w:val="0"/>
          <w:numId w:val="141"/>
        </w:numPr>
        <w:ind w:left="0" w:hanging="2"/>
        <w:rPr/>
      </w:pPr>
      <w:r w:rsidDel="00000000" w:rsidR="00000000" w:rsidRPr="00000000">
        <w:rPr>
          <w:b w:val="1"/>
          <w:rtl w:val="0"/>
        </w:rPr>
        <w:t xml:space="preserve">Usuarios Finales (Equipo de Ventas y Personal de Inventario)</w:t>
      </w:r>
      <w:r w:rsidDel="00000000" w:rsidR="00000000" w:rsidRPr="00000000">
        <w:rPr>
          <w:rtl w:val="0"/>
        </w:rPr>
      </w:r>
    </w:p>
    <w:p w:rsidR="00000000" w:rsidDel="00000000" w:rsidP="00000000" w:rsidRDefault="00000000" w:rsidRPr="00000000" w14:paraId="000001E5">
      <w:pPr>
        <w:numPr>
          <w:ilvl w:val="0"/>
          <w:numId w:val="142"/>
        </w:numPr>
        <w:ind w:left="0" w:hanging="2"/>
        <w:rPr/>
      </w:pPr>
      <w:r w:rsidDel="00000000" w:rsidR="00000000" w:rsidRPr="00000000">
        <w:rPr>
          <w:b w:val="1"/>
          <w:rtl w:val="0"/>
        </w:rPr>
        <w:t xml:space="preserve">Objetivo:</w:t>
      </w:r>
      <w:r w:rsidDel="00000000" w:rsidR="00000000" w:rsidRPr="00000000">
        <w:rPr>
          <w:rtl w:val="0"/>
        </w:rPr>
        <w:t xml:space="preserve"> Garantizar que los usuarios comprendan y usen eficazmente el sistema MagikStock en sus actividades diarias.</w:t>
      </w:r>
    </w:p>
    <w:p w:rsidR="00000000" w:rsidDel="00000000" w:rsidP="00000000" w:rsidRDefault="00000000" w:rsidRPr="00000000" w14:paraId="000001E6">
      <w:pPr>
        <w:numPr>
          <w:ilvl w:val="0"/>
          <w:numId w:val="142"/>
        </w:numPr>
        <w:ind w:left="0" w:hanging="2"/>
        <w:rPr/>
      </w:pPr>
      <w:r w:rsidDel="00000000" w:rsidR="00000000" w:rsidRPr="00000000">
        <w:rPr>
          <w:b w:val="1"/>
          <w:rtl w:val="0"/>
        </w:rPr>
        <w:t xml:space="preserve">Requisitos de Comunicación:</w:t>
      </w:r>
      <w:r w:rsidDel="00000000" w:rsidR="00000000" w:rsidRPr="00000000">
        <w:rPr>
          <w:rtl w:val="0"/>
        </w:rPr>
      </w:r>
    </w:p>
    <w:p w:rsidR="00000000" w:rsidDel="00000000" w:rsidP="00000000" w:rsidRDefault="00000000" w:rsidRPr="00000000" w14:paraId="000001E7">
      <w:pPr>
        <w:numPr>
          <w:ilvl w:val="1"/>
          <w:numId w:val="143"/>
        </w:numPr>
        <w:ind w:left="0" w:hanging="2"/>
        <w:rPr/>
      </w:pPr>
      <w:r w:rsidDel="00000000" w:rsidR="00000000" w:rsidRPr="00000000">
        <w:rPr>
          <w:b w:val="1"/>
          <w:rtl w:val="0"/>
        </w:rPr>
        <w:t xml:space="preserve">Periodicidad:</w:t>
      </w:r>
      <w:r w:rsidDel="00000000" w:rsidR="00000000" w:rsidRPr="00000000">
        <w:rPr>
          <w:rtl w:val="0"/>
        </w:rPr>
        <w:t xml:space="preserve"> Boletines informativos trimestrales y sesiones de capacitación según sea necesario.</w:t>
      </w:r>
    </w:p>
    <w:p w:rsidR="00000000" w:rsidDel="00000000" w:rsidP="00000000" w:rsidRDefault="00000000" w:rsidRPr="00000000" w14:paraId="000001E8">
      <w:pPr>
        <w:numPr>
          <w:ilvl w:val="1"/>
          <w:numId w:val="144"/>
        </w:numPr>
        <w:ind w:left="0" w:hanging="2"/>
        <w:rPr/>
      </w:pPr>
      <w:r w:rsidDel="00000000" w:rsidR="00000000" w:rsidRPr="00000000">
        <w:rPr>
          <w:b w:val="1"/>
          <w:rtl w:val="0"/>
        </w:rPr>
        <w:t xml:space="preserve">Formato:</w:t>
      </w:r>
      <w:r w:rsidDel="00000000" w:rsidR="00000000" w:rsidRPr="00000000">
        <w:rPr>
          <w:rtl w:val="0"/>
        </w:rPr>
        <w:t xml:space="preserve"> Instrucciones paso a paso, tutoriales visuales, guías de usuario.</w:t>
      </w:r>
    </w:p>
    <w:p w:rsidR="00000000" w:rsidDel="00000000" w:rsidP="00000000" w:rsidRDefault="00000000" w:rsidRPr="00000000" w14:paraId="000001E9">
      <w:pPr>
        <w:numPr>
          <w:ilvl w:val="1"/>
          <w:numId w:val="145"/>
        </w:numPr>
        <w:ind w:left="0" w:hanging="2"/>
        <w:rPr/>
      </w:pPr>
      <w:r w:rsidDel="00000000" w:rsidR="00000000" w:rsidRPr="00000000">
        <w:rPr>
          <w:b w:val="1"/>
          <w:rtl w:val="0"/>
        </w:rPr>
        <w:t xml:space="preserve">Nivel de Detalle:</w:t>
      </w:r>
      <w:r w:rsidDel="00000000" w:rsidR="00000000" w:rsidRPr="00000000">
        <w:rPr>
          <w:rtl w:val="0"/>
        </w:rPr>
        <w:t xml:space="preserve"> Información práctica y aplicable directamente a sus funciones.</w:t>
      </w:r>
    </w:p>
    <w:p w:rsidR="00000000" w:rsidDel="00000000" w:rsidP="00000000" w:rsidRDefault="00000000" w:rsidRPr="00000000" w14:paraId="000001EA">
      <w:pPr>
        <w:numPr>
          <w:ilvl w:val="1"/>
          <w:numId w:val="147"/>
        </w:numPr>
        <w:ind w:left="0" w:hanging="2"/>
        <w:rPr/>
      </w:pPr>
      <w:r w:rsidDel="00000000" w:rsidR="00000000" w:rsidRPr="00000000">
        <w:rPr>
          <w:b w:val="1"/>
          <w:rtl w:val="0"/>
        </w:rPr>
        <w:t xml:space="preserve">Medio:</w:t>
      </w:r>
      <w:r w:rsidDel="00000000" w:rsidR="00000000" w:rsidRPr="00000000">
        <w:rPr>
          <w:rtl w:val="0"/>
        </w:rPr>
        <w:t xml:space="preserve"> Correo electrónico, plataforma de intranet de la empresa, reuniones virtuales o presenciales de capacitación.</w:t>
      </w:r>
    </w:p>
    <w:p w:rsidR="00000000" w:rsidDel="00000000" w:rsidP="00000000" w:rsidRDefault="00000000" w:rsidRPr="00000000" w14:paraId="000001EB">
      <w:pPr>
        <w:numPr>
          <w:ilvl w:val="0"/>
          <w:numId w:val="148"/>
        </w:numPr>
        <w:ind w:left="0" w:hanging="2"/>
        <w:rPr/>
      </w:pPr>
      <w:r w:rsidDel="00000000" w:rsidR="00000000" w:rsidRPr="00000000">
        <w:rPr>
          <w:b w:val="1"/>
          <w:rtl w:val="0"/>
        </w:rPr>
        <w:t xml:space="preserve">Clientes</w:t>
      </w:r>
      <w:r w:rsidDel="00000000" w:rsidR="00000000" w:rsidRPr="00000000">
        <w:rPr>
          <w:rtl w:val="0"/>
        </w:rPr>
      </w:r>
    </w:p>
    <w:p w:rsidR="00000000" w:rsidDel="00000000" w:rsidP="00000000" w:rsidRDefault="00000000" w:rsidRPr="00000000" w14:paraId="000001EC">
      <w:pPr>
        <w:numPr>
          <w:ilvl w:val="0"/>
          <w:numId w:val="149"/>
        </w:numPr>
        <w:ind w:left="0" w:hanging="2"/>
        <w:rPr/>
      </w:pPr>
      <w:r w:rsidDel="00000000" w:rsidR="00000000" w:rsidRPr="00000000">
        <w:rPr>
          <w:b w:val="1"/>
          <w:rtl w:val="0"/>
        </w:rPr>
        <w:t xml:space="preserve">Objetivo:</w:t>
      </w:r>
      <w:r w:rsidDel="00000000" w:rsidR="00000000" w:rsidRPr="00000000">
        <w:rPr>
          <w:rtl w:val="0"/>
        </w:rPr>
        <w:t xml:space="preserve"> Comunicar mejoras que impacten directamente en la disponibilidad de productos y tiempos de reposición, mejorando su experiencia de compra.</w:t>
      </w:r>
    </w:p>
    <w:p w:rsidR="00000000" w:rsidDel="00000000" w:rsidP="00000000" w:rsidRDefault="00000000" w:rsidRPr="00000000" w14:paraId="000001ED">
      <w:pPr>
        <w:numPr>
          <w:ilvl w:val="0"/>
          <w:numId w:val="149"/>
        </w:numPr>
        <w:ind w:left="0" w:hanging="2"/>
        <w:rPr/>
      </w:pPr>
      <w:r w:rsidDel="00000000" w:rsidR="00000000" w:rsidRPr="00000000">
        <w:rPr>
          <w:b w:val="1"/>
          <w:rtl w:val="0"/>
        </w:rPr>
        <w:t xml:space="preserve">Requisitos de Comunicación:</w:t>
      </w:r>
      <w:r w:rsidDel="00000000" w:rsidR="00000000" w:rsidRPr="00000000">
        <w:rPr>
          <w:rtl w:val="0"/>
        </w:rPr>
      </w:r>
    </w:p>
    <w:p w:rsidR="00000000" w:rsidDel="00000000" w:rsidP="00000000" w:rsidRDefault="00000000" w:rsidRPr="00000000" w14:paraId="000001EE">
      <w:pPr>
        <w:numPr>
          <w:ilvl w:val="1"/>
          <w:numId w:val="150"/>
        </w:numPr>
        <w:ind w:left="0" w:hanging="2"/>
        <w:rPr/>
      </w:pPr>
      <w:r w:rsidDel="00000000" w:rsidR="00000000" w:rsidRPr="00000000">
        <w:rPr>
          <w:b w:val="1"/>
          <w:rtl w:val="0"/>
        </w:rPr>
        <w:t xml:space="preserve">Periodicidad:</w:t>
      </w:r>
      <w:r w:rsidDel="00000000" w:rsidR="00000000" w:rsidRPr="00000000">
        <w:rPr>
          <w:rtl w:val="0"/>
        </w:rPr>
        <w:t xml:space="preserve"> Actualizaciones en el sitio web y publicaciones en redes sociales sobre disponibilidad de productos.</w:t>
      </w:r>
    </w:p>
    <w:p w:rsidR="00000000" w:rsidDel="00000000" w:rsidP="00000000" w:rsidRDefault="00000000" w:rsidRPr="00000000" w14:paraId="000001EF">
      <w:pPr>
        <w:numPr>
          <w:ilvl w:val="1"/>
          <w:numId w:val="151"/>
        </w:numPr>
        <w:ind w:left="0" w:hanging="2"/>
        <w:rPr/>
      </w:pPr>
      <w:r w:rsidDel="00000000" w:rsidR="00000000" w:rsidRPr="00000000">
        <w:rPr>
          <w:b w:val="1"/>
          <w:rtl w:val="0"/>
        </w:rPr>
        <w:t xml:space="preserve">Formato:</w:t>
      </w:r>
      <w:r w:rsidDel="00000000" w:rsidR="00000000" w:rsidRPr="00000000">
        <w:rPr>
          <w:rtl w:val="0"/>
        </w:rPr>
        <w:t xml:space="preserve"> Publicaciones breves y visuales, centradas en los beneficios y mejoras del sistema.</w:t>
      </w:r>
    </w:p>
    <w:p w:rsidR="00000000" w:rsidDel="00000000" w:rsidP="00000000" w:rsidRDefault="00000000" w:rsidRPr="00000000" w14:paraId="000001F0">
      <w:pPr>
        <w:numPr>
          <w:ilvl w:val="1"/>
          <w:numId w:val="152"/>
        </w:numPr>
        <w:ind w:left="0" w:hanging="2"/>
        <w:rPr/>
      </w:pPr>
      <w:r w:rsidDel="00000000" w:rsidR="00000000" w:rsidRPr="00000000">
        <w:rPr>
          <w:b w:val="1"/>
          <w:rtl w:val="0"/>
        </w:rPr>
        <w:t xml:space="preserve">Nivel de Detalle:</w:t>
      </w:r>
      <w:r w:rsidDel="00000000" w:rsidR="00000000" w:rsidRPr="00000000">
        <w:rPr>
          <w:rtl w:val="0"/>
        </w:rPr>
        <w:t xml:space="preserve"> Información general sobre cómo las mejoras en inventario afectan la disponibilidad de productos.</w:t>
      </w:r>
    </w:p>
    <w:p w:rsidR="00000000" w:rsidDel="00000000" w:rsidP="00000000" w:rsidRDefault="00000000" w:rsidRPr="00000000" w14:paraId="000001F1">
      <w:pPr>
        <w:numPr>
          <w:ilvl w:val="1"/>
          <w:numId w:val="153"/>
        </w:numPr>
        <w:ind w:left="0" w:hanging="2"/>
        <w:rPr/>
      </w:pPr>
      <w:r w:rsidDel="00000000" w:rsidR="00000000" w:rsidRPr="00000000">
        <w:rPr>
          <w:b w:val="1"/>
          <w:rtl w:val="0"/>
        </w:rPr>
        <w:t xml:space="preserve">Medio:</w:t>
      </w:r>
      <w:r w:rsidDel="00000000" w:rsidR="00000000" w:rsidRPr="00000000">
        <w:rPr>
          <w:rtl w:val="0"/>
        </w:rPr>
        <w:t xml:space="preserve"> Página web de la empresa, redes sociales y correo electrónico (si corresponde).</w:t>
      </w:r>
    </w:p>
    <w:p w:rsidR="00000000" w:rsidDel="00000000" w:rsidP="00000000" w:rsidRDefault="00000000" w:rsidRPr="00000000" w14:paraId="000001F2">
      <w:pPr>
        <w:ind w:left="0" w:hanging="2"/>
        <w:rPr/>
      </w:pPr>
      <w:r w:rsidDel="00000000" w:rsidR="00000000" w:rsidRPr="00000000">
        <w:rPr>
          <w:rtl w:val="0"/>
        </w:rPr>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1F3">
      <w:pPr>
        <w:ind w:left="0" w:hanging="2"/>
        <w:rPr/>
      </w:pPr>
      <w:r w:rsidDel="00000000" w:rsidR="00000000" w:rsidRPr="00000000">
        <w:rPr>
          <w:b w:val="1"/>
          <w:rtl w:val="0"/>
        </w:rPr>
        <w:t xml:space="preserve">Tabla de Requerimientos de Comunicación del Proyecto</w:t>
      </w:r>
      <w:r w:rsidDel="00000000" w:rsidR="00000000" w:rsidRPr="00000000">
        <w:rPr>
          <w:rtl w:val="0"/>
        </w:rPr>
      </w:r>
    </w:p>
    <w:p w:rsidR="00000000" w:rsidDel="00000000" w:rsidP="00000000" w:rsidRDefault="00000000" w:rsidRPr="00000000" w14:paraId="000001F4">
      <w:pPr>
        <w:ind w:left="0" w:hanging="2"/>
        <w:rPr/>
        <w:sectPr>
          <w:headerReference r:id="rId7" w:type="default"/>
          <w:footerReference r:id="rId8" w:type="default"/>
          <w:pgSz w:h="15840" w:w="12240" w:orient="portrait"/>
          <w:pgMar w:bottom="1418" w:top="1985" w:left="1701" w:right="1701" w:header="709" w:footer="709"/>
          <w:pgNumType w:start="1"/>
        </w:sect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
        <w:tblW w:w="17889.0" w:type="dxa"/>
        <w:jc w:val="left"/>
        <w:tblInd w:w="-1139.0" w:type="dxa"/>
        <w:tblLayout w:type="fixed"/>
        <w:tblLook w:val="0400"/>
      </w:tblPr>
      <w:tblGrid>
        <w:gridCol w:w="1868"/>
        <w:gridCol w:w="2105"/>
        <w:gridCol w:w="1882"/>
        <w:gridCol w:w="1528"/>
        <w:gridCol w:w="1750"/>
        <w:gridCol w:w="1620"/>
        <w:gridCol w:w="1917"/>
        <w:gridCol w:w="2052"/>
        <w:gridCol w:w="1592"/>
        <w:gridCol w:w="1575"/>
        <w:tblGridChange w:id="0">
          <w:tblGrid>
            <w:gridCol w:w="1868"/>
            <w:gridCol w:w="2105"/>
            <w:gridCol w:w="1882"/>
            <w:gridCol w:w="1528"/>
            <w:gridCol w:w="1750"/>
            <w:gridCol w:w="1620"/>
            <w:gridCol w:w="1917"/>
            <w:gridCol w:w="2052"/>
            <w:gridCol w:w="1592"/>
            <w:gridCol w:w="1575"/>
          </w:tblGrid>
        </w:tblGridChange>
      </w:tblGrid>
      <w:tr>
        <w:trPr>
          <w:cantSplit w:val="0"/>
          <w:tblHeader w:val="1"/>
        </w:trPr>
        <w:tc>
          <w:tcPr>
            <w:tcBorders>
              <w:top w:color="000000" w:space="0" w:sz="4" w:val="single"/>
              <w:left w:color="000000" w:space="0" w:sz="4" w:val="single"/>
              <w:bottom w:color="000000" w:space="0" w:sz="4" w:val="single"/>
              <w:right w:color="000000" w:space="0" w:sz="4" w:val="single"/>
            </w:tcBorders>
            <w:shd w:fill="bfbfbf" w:val="clear"/>
            <w:tcMar>
              <w:top w:w="0.0" w:type="dxa"/>
              <w:left w:w="108.0" w:type="dxa"/>
              <w:bottom w:w="0.0" w:type="dxa"/>
              <w:right w:w="108.0" w:type="dxa"/>
            </w:tcMar>
          </w:tcPr>
          <w:p w:rsidR="00000000" w:rsidDel="00000000" w:rsidP="00000000" w:rsidRDefault="00000000" w:rsidRPr="00000000" w14:paraId="000001F6">
            <w:pPr>
              <w:ind w:left="0" w:hanging="2"/>
              <w:rPr>
                <w:b w:val="1"/>
              </w:rPr>
            </w:pPr>
            <w:r w:rsidDel="00000000" w:rsidR="00000000" w:rsidRPr="00000000">
              <w:rPr>
                <w:b w:val="1"/>
                <w:rtl w:val="0"/>
              </w:rPr>
              <w:t xml:space="preserve">Comunicación</w:t>
            </w:r>
          </w:p>
        </w:tc>
        <w:tc>
          <w:tcPr>
            <w:tcBorders>
              <w:top w:color="000000" w:space="0" w:sz="4" w:val="single"/>
              <w:left w:color="000000" w:space="0" w:sz="4" w:val="single"/>
              <w:bottom w:color="000000" w:space="0" w:sz="4" w:val="single"/>
              <w:right w:color="000000" w:space="0" w:sz="4" w:val="single"/>
            </w:tcBorders>
            <w:shd w:fill="bfbfbf" w:val="clear"/>
            <w:tcMar>
              <w:top w:w="0.0" w:type="dxa"/>
              <w:left w:w="108.0" w:type="dxa"/>
              <w:bottom w:w="0.0" w:type="dxa"/>
              <w:right w:w="108.0" w:type="dxa"/>
            </w:tcMar>
          </w:tcPr>
          <w:p w:rsidR="00000000" w:rsidDel="00000000" w:rsidP="00000000" w:rsidRDefault="00000000" w:rsidRPr="00000000" w14:paraId="000001F7">
            <w:pPr>
              <w:ind w:left="0" w:hanging="2"/>
              <w:rPr>
                <w:b w:val="1"/>
              </w:rPr>
            </w:pPr>
            <w:r w:rsidDel="00000000" w:rsidR="00000000" w:rsidRPr="00000000">
              <w:rPr>
                <w:b w:val="1"/>
                <w:rtl w:val="0"/>
              </w:rPr>
              <w:t xml:space="preserve">Objetivo</w:t>
            </w:r>
          </w:p>
        </w:tc>
        <w:tc>
          <w:tcPr>
            <w:tcBorders>
              <w:top w:color="000000" w:space="0" w:sz="4" w:val="single"/>
              <w:left w:color="000000" w:space="0" w:sz="4" w:val="single"/>
              <w:bottom w:color="000000" w:space="0" w:sz="4" w:val="single"/>
              <w:right w:color="000000" w:space="0" w:sz="4" w:val="single"/>
            </w:tcBorders>
            <w:shd w:fill="bfbfbf" w:val="clear"/>
            <w:tcMar>
              <w:top w:w="0.0" w:type="dxa"/>
              <w:left w:w="108.0" w:type="dxa"/>
              <w:bottom w:w="0.0" w:type="dxa"/>
              <w:right w:w="108.0" w:type="dxa"/>
            </w:tcMar>
          </w:tcPr>
          <w:p w:rsidR="00000000" w:rsidDel="00000000" w:rsidP="00000000" w:rsidRDefault="00000000" w:rsidRPr="00000000" w14:paraId="000001F8">
            <w:pPr>
              <w:ind w:left="0" w:hanging="2"/>
              <w:rPr>
                <w:b w:val="1"/>
              </w:rPr>
            </w:pPr>
            <w:r w:rsidDel="00000000" w:rsidR="00000000" w:rsidRPr="00000000">
              <w:rPr>
                <w:b w:val="1"/>
                <w:rtl w:val="0"/>
              </w:rPr>
              <w:t xml:space="preserve">Contenido</w:t>
            </w:r>
          </w:p>
        </w:tc>
        <w:tc>
          <w:tcPr>
            <w:tcBorders>
              <w:top w:color="000000" w:space="0" w:sz="4" w:val="single"/>
              <w:left w:color="000000" w:space="0" w:sz="4" w:val="single"/>
              <w:bottom w:color="000000" w:space="0" w:sz="4" w:val="single"/>
              <w:right w:color="000000" w:space="0" w:sz="4" w:val="single"/>
            </w:tcBorders>
            <w:shd w:fill="bfbfbf" w:val="clear"/>
            <w:tcMar>
              <w:top w:w="0.0" w:type="dxa"/>
              <w:left w:w="108.0" w:type="dxa"/>
              <w:bottom w:w="0.0" w:type="dxa"/>
              <w:right w:w="108.0" w:type="dxa"/>
            </w:tcMar>
          </w:tcPr>
          <w:p w:rsidR="00000000" w:rsidDel="00000000" w:rsidP="00000000" w:rsidRDefault="00000000" w:rsidRPr="00000000" w14:paraId="000001F9">
            <w:pPr>
              <w:ind w:left="0" w:hanging="2"/>
              <w:rPr>
                <w:b w:val="1"/>
              </w:rPr>
            </w:pPr>
            <w:r w:rsidDel="00000000" w:rsidR="00000000" w:rsidRPr="00000000">
              <w:rPr>
                <w:b w:val="1"/>
                <w:rtl w:val="0"/>
              </w:rPr>
              <w:t xml:space="preserve">Formato</w:t>
            </w:r>
          </w:p>
        </w:tc>
        <w:tc>
          <w:tcPr>
            <w:tcBorders>
              <w:top w:color="000000" w:space="0" w:sz="4" w:val="single"/>
              <w:left w:color="000000" w:space="0" w:sz="4" w:val="single"/>
              <w:bottom w:color="000000" w:space="0" w:sz="4" w:val="single"/>
              <w:right w:color="000000" w:space="0" w:sz="4" w:val="single"/>
            </w:tcBorders>
            <w:shd w:fill="bfbfbf" w:val="clear"/>
            <w:tcMar>
              <w:top w:w="0.0" w:type="dxa"/>
              <w:left w:w="108.0" w:type="dxa"/>
              <w:bottom w:w="0.0" w:type="dxa"/>
              <w:right w:w="108.0" w:type="dxa"/>
            </w:tcMar>
          </w:tcPr>
          <w:p w:rsidR="00000000" w:rsidDel="00000000" w:rsidP="00000000" w:rsidRDefault="00000000" w:rsidRPr="00000000" w14:paraId="000001FA">
            <w:pPr>
              <w:ind w:left="0" w:hanging="2"/>
              <w:rPr>
                <w:b w:val="1"/>
              </w:rPr>
            </w:pPr>
            <w:r w:rsidDel="00000000" w:rsidR="00000000" w:rsidRPr="00000000">
              <w:rPr>
                <w:b w:val="1"/>
                <w:rtl w:val="0"/>
              </w:rPr>
              <w:t xml:space="preserve">Medio</w:t>
            </w:r>
          </w:p>
        </w:tc>
        <w:tc>
          <w:tcPr>
            <w:tcBorders>
              <w:top w:color="000000" w:space="0" w:sz="4" w:val="single"/>
              <w:left w:color="000000" w:space="0" w:sz="4" w:val="single"/>
              <w:bottom w:color="000000" w:space="0" w:sz="4" w:val="single"/>
              <w:right w:color="000000" w:space="0" w:sz="4" w:val="single"/>
            </w:tcBorders>
            <w:shd w:fill="bfbfbf" w:val="clear"/>
            <w:tcMar>
              <w:top w:w="0.0" w:type="dxa"/>
              <w:left w:w="108.0" w:type="dxa"/>
              <w:bottom w:w="0.0" w:type="dxa"/>
              <w:right w:w="108.0" w:type="dxa"/>
            </w:tcMar>
          </w:tcPr>
          <w:p w:rsidR="00000000" w:rsidDel="00000000" w:rsidP="00000000" w:rsidRDefault="00000000" w:rsidRPr="00000000" w14:paraId="000001FB">
            <w:pPr>
              <w:ind w:left="0" w:hanging="2"/>
              <w:rPr>
                <w:b w:val="1"/>
              </w:rPr>
            </w:pPr>
            <w:r w:rsidDel="00000000" w:rsidR="00000000" w:rsidRPr="00000000">
              <w:rPr>
                <w:b w:val="1"/>
                <w:rtl w:val="0"/>
              </w:rPr>
              <w:t xml:space="preserve">Frecuencia</w:t>
            </w:r>
          </w:p>
        </w:tc>
        <w:tc>
          <w:tcPr>
            <w:tcBorders>
              <w:top w:color="000000" w:space="0" w:sz="4" w:val="single"/>
              <w:left w:color="000000" w:space="0" w:sz="4" w:val="single"/>
              <w:bottom w:color="000000" w:space="0" w:sz="4" w:val="single"/>
              <w:right w:color="000000" w:space="0" w:sz="4" w:val="single"/>
            </w:tcBorders>
            <w:shd w:fill="bfbfbf" w:val="clear"/>
            <w:tcMar>
              <w:top w:w="0.0" w:type="dxa"/>
              <w:left w:w="108.0" w:type="dxa"/>
              <w:bottom w:w="0.0" w:type="dxa"/>
              <w:right w:w="108.0" w:type="dxa"/>
            </w:tcMar>
          </w:tcPr>
          <w:p w:rsidR="00000000" w:rsidDel="00000000" w:rsidP="00000000" w:rsidRDefault="00000000" w:rsidRPr="00000000" w14:paraId="000001FC">
            <w:pPr>
              <w:ind w:left="0" w:hanging="2"/>
              <w:rPr>
                <w:b w:val="1"/>
              </w:rPr>
            </w:pPr>
            <w:r w:rsidDel="00000000" w:rsidR="00000000" w:rsidRPr="00000000">
              <w:rPr>
                <w:b w:val="1"/>
                <w:rtl w:val="0"/>
              </w:rPr>
              <w:t xml:space="preserve">Plazo para confirmar recepción</w:t>
            </w:r>
          </w:p>
        </w:tc>
        <w:tc>
          <w:tcPr>
            <w:tcBorders>
              <w:top w:color="000000" w:space="0" w:sz="4" w:val="single"/>
              <w:left w:color="000000" w:space="0" w:sz="4" w:val="single"/>
              <w:bottom w:color="000000" w:space="0" w:sz="4" w:val="single"/>
              <w:right w:color="000000" w:space="0" w:sz="4" w:val="single"/>
            </w:tcBorders>
            <w:shd w:fill="bfbfbf" w:val="clear"/>
            <w:tcMar>
              <w:top w:w="0.0" w:type="dxa"/>
              <w:left w:w="108.0" w:type="dxa"/>
              <w:bottom w:w="0.0" w:type="dxa"/>
              <w:right w:w="108.0" w:type="dxa"/>
            </w:tcMar>
          </w:tcPr>
          <w:p w:rsidR="00000000" w:rsidDel="00000000" w:rsidP="00000000" w:rsidRDefault="00000000" w:rsidRPr="00000000" w14:paraId="000001FD">
            <w:pPr>
              <w:ind w:left="0" w:hanging="2"/>
              <w:rPr>
                <w:b w:val="1"/>
              </w:rPr>
            </w:pPr>
            <w:r w:rsidDel="00000000" w:rsidR="00000000" w:rsidRPr="00000000">
              <w:rPr>
                <w:b w:val="1"/>
                <w:rtl w:val="0"/>
              </w:rPr>
              <w:t xml:space="preserve">Responsable</w:t>
            </w:r>
          </w:p>
        </w:tc>
        <w:tc>
          <w:tcPr>
            <w:tcBorders>
              <w:top w:color="000000" w:space="0" w:sz="4" w:val="single"/>
              <w:left w:color="000000" w:space="0" w:sz="4" w:val="single"/>
              <w:bottom w:color="000000" w:space="0" w:sz="4" w:val="single"/>
              <w:right w:color="000000" w:space="0" w:sz="4" w:val="single"/>
            </w:tcBorders>
            <w:shd w:fill="bfbfbf" w:val="clear"/>
            <w:tcMar>
              <w:top w:w="0.0" w:type="dxa"/>
              <w:left w:w="108.0" w:type="dxa"/>
              <w:bottom w:w="0.0" w:type="dxa"/>
              <w:right w:w="108.0" w:type="dxa"/>
            </w:tcMar>
          </w:tcPr>
          <w:p w:rsidR="00000000" w:rsidDel="00000000" w:rsidP="00000000" w:rsidRDefault="00000000" w:rsidRPr="00000000" w14:paraId="000001FE">
            <w:pPr>
              <w:ind w:left="0" w:hanging="2"/>
              <w:rPr>
                <w:b w:val="1"/>
              </w:rPr>
            </w:pPr>
            <w:r w:rsidDel="00000000" w:rsidR="00000000" w:rsidRPr="00000000">
              <w:rPr>
                <w:b w:val="1"/>
                <w:rtl w:val="0"/>
              </w:rPr>
              <w:t xml:space="preserve">Aprobador</w:t>
            </w:r>
          </w:p>
        </w:tc>
        <w:tc>
          <w:tcPr>
            <w:tcBorders>
              <w:top w:color="000000" w:space="0" w:sz="4" w:val="single"/>
              <w:left w:color="000000" w:space="0" w:sz="4" w:val="single"/>
              <w:bottom w:color="000000" w:space="0" w:sz="4" w:val="single"/>
              <w:right w:color="000000" w:space="0" w:sz="4" w:val="single"/>
            </w:tcBorders>
            <w:shd w:fill="bfbfbf" w:val="clear"/>
            <w:tcMar>
              <w:top w:w="0.0" w:type="dxa"/>
              <w:left w:w="108.0" w:type="dxa"/>
              <w:bottom w:w="0.0" w:type="dxa"/>
              <w:right w:w="108.0" w:type="dxa"/>
            </w:tcMar>
          </w:tcPr>
          <w:p w:rsidR="00000000" w:rsidDel="00000000" w:rsidP="00000000" w:rsidRDefault="00000000" w:rsidRPr="00000000" w14:paraId="000001FF">
            <w:pPr>
              <w:ind w:left="0" w:hanging="2"/>
              <w:rPr>
                <w:b w:val="1"/>
              </w:rPr>
            </w:pPr>
            <w:r w:rsidDel="00000000" w:rsidR="00000000" w:rsidRPr="00000000">
              <w:rPr>
                <w:b w:val="1"/>
                <w:rtl w:val="0"/>
              </w:rPr>
              <w:t xml:space="preserve">Audiencia / Receptores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0">
            <w:pPr>
              <w:ind w:left="0" w:hanging="2"/>
              <w:rPr/>
            </w:pPr>
            <w:r w:rsidDel="00000000" w:rsidR="00000000" w:rsidRPr="00000000">
              <w:rPr>
                <w:rtl w:val="0"/>
              </w:rPr>
              <w:t xml:space="preserve">Informe de Progreso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1">
            <w:pPr>
              <w:ind w:left="0" w:hanging="2"/>
              <w:rPr/>
            </w:pPr>
            <w:r w:rsidDel="00000000" w:rsidR="00000000" w:rsidRPr="00000000">
              <w:rPr>
                <w:rtl w:val="0"/>
              </w:rPr>
              <w:t xml:space="preserve">Informar sobre el estado y avance del proyecto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2">
            <w:pPr>
              <w:ind w:left="0" w:hanging="2"/>
              <w:rPr/>
            </w:pPr>
            <w:r w:rsidDel="00000000" w:rsidR="00000000" w:rsidRPr="00000000">
              <w:rPr>
                <w:rtl w:val="0"/>
              </w:rPr>
              <w:t xml:space="preserve">Resumen de actividades, hitos y riesgos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3">
            <w:pPr>
              <w:ind w:left="0" w:hanging="2"/>
              <w:rPr/>
            </w:pPr>
            <w:r w:rsidDel="00000000" w:rsidR="00000000" w:rsidRPr="00000000">
              <w:rPr>
                <w:rtl w:val="0"/>
              </w:rPr>
              <w:t xml:space="preserve">Documento PDF</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4">
            <w:pPr>
              <w:ind w:left="0" w:hanging="2"/>
              <w:rPr/>
            </w:pPr>
            <w:r w:rsidDel="00000000" w:rsidR="00000000" w:rsidRPr="00000000">
              <w:rPr>
                <w:rtl w:val="0"/>
              </w:rPr>
              <w:t xml:space="preserve">Correo electrónico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5">
            <w:pPr>
              <w:ind w:left="0" w:hanging="2"/>
              <w:rPr/>
            </w:pPr>
            <w:r w:rsidDel="00000000" w:rsidR="00000000" w:rsidRPr="00000000">
              <w:rPr>
                <w:rtl w:val="0"/>
              </w:rPr>
              <w:t xml:space="preserve">Mensual</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6">
            <w:pPr>
              <w:ind w:left="0" w:hanging="2"/>
              <w:rPr/>
            </w:pPr>
            <w:r w:rsidDel="00000000" w:rsidR="00000000" w:rsidRPr="00000000">
              <w:rPr>
                <w:rtl w:val="0"/>
              </w:rPr>
              <w:t xml:space="preserve">2 días hábiles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7">
            <w:pPr>
              <w:ind w:left="0" w:hanging="2"/>
              <w:rPr/>
            </w:pPr>
            <w:r w:rsidDel="00000000" w:rsidR="00000000" w:rsidRPr="00000000">
              <w:rPr>
                <w:rtl w:val="0"/>
              </w:rPr>
              <w:t xml:space="preserve">Gerente de Proyecto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8">
            <w:pPr>
              <w:ind w:left="0" w:hanging="2"/>
              <w:rPr/>
            </w:pPr>
            <w:r w:rsidDel="00000000" w:rsidR="00000000" w:rsidRPr="00000000">
              <w:rPr>
                <w:rtl w:val="0"/>
              </w:rPr>
              <w:t xml:space="preserve">Patrocinador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9">
            <w:pPr>
              <w:ind w:left="0" w:hanging="2"/>
              <w:rPr/>
            </w:pPr>
            <w:r w:rsidDel="00000000" w:rsidR="00000000" w:rsidRPr="00000000">
              <w:rPr>
                <w:rtl w:val="0"/>
              </w:rPr>
              <w:t xml:space="preserve">Directivos, equipo interno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A">
            <w:pPr>
              <w:ind w:left="0" w:hanging="2"/>
              <w:rPr/>
            </w:pPr>
            <w:r w:rsidDel="00000000" w:rsidR="00000000" w:rsidRPr="00000000">
              <w:rPr>
                <w:rtl w:val="0"/>
              </w:rPr>
              <w:t xml:space="preserve">Reunión de Seguimiento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B">
            <w:pPr>
              <w:ind w:left="0" w:hanging="2"/>
              <w:rPr/>
            </w:pPr>
            <w:r w:rsidDel="00000000" w:rsidR="00000000" w:rsidRPr="00000000">
              <w:rPr>
                <w:rtl w:val="0"/>
              </w:rPr>
              <w:t xml:space="preserve">Revisar avances y resolver problemas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C">
            <w:pPr>
              <w:ind w:left="0" w:hanging="2"/>
              <w:rPr/>
            </w:pPr>
            <w:r w:rsidDel="00000000" w:rsidR="00000000" w:rsidRPr="00000000">
              <w:rPr>
                <w:rtl w:val="0"/>
              </w:rPr>
              <w:t xml:space="preserve">Detalles de progreso, problemas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D">
            <w:pPr>
              <w:ind w:left="0" w:hanging="2"/>
              <w:rPr/>
            </w:pPr>
            <w:r w:rsidDel="00000000" w:rsidR="00000000" w:rsidRPr="00000000">
              <w:rPr>
                <w:rtl w:val="0"/>
              </w:rPr>
              <w:t xml:space="preserve">Reunión virtual</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E">
            <w:pPr>
              <w:ind w:left="0" w:hanging="2"/>
              <w:rPr/>
            </w:pPr>
            <w:r w:rsidDel="00000000" w:rsidR="00000000" w:rsidRPr="00000000">
              <w:rPr>
                <w:rtl w:val="0"/>
              </w:rPr>
              <w:t xml:space="preserve">Videollamada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0F">
            <w:pPr>
              <w:ind w:left="0" w:hanging="2"/>
              <w:rPr/>
            </w:pPr>
            <w:r w:rsidDel="00000000" w:rsidR="00000000" w:rsidRPr="00000000">
              <w:rPr>
                <w:rtl w:val="0"/>
              </w:rPr>
              <w:t xml:space="preserve">Semanal</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0">
            <w:pPr>
              <w:ind w:left="0" w:hanging="2"/>
              <w:rPr/>
            </w:pPr>
            <w:r w:rsidDel="00000000" w:rsidR="00000000" w:rsidRPr="00000000">
              <w:rPr>
                <w:rtl w:val="0"/>
              </w:rPr>
              <w:t xml:space="preserve">Confirmación en vivo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1">
            <w:pPr>
              <w:ind w:left="0" w:hanging="2"/>
              <w:rPr/>
            </w:pPr>
            <w:r w:rsidDel="00000000" w:rsidR="00000000" w:rsidRPr="00000000">
              <w:rPr>
                <w:rtl w:val="0"/>
              </w:rPr>
              <w:t xml:space="preserve">Líder de Implementación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2">
            <w:pPr>
              <w:ind w:left="0" w:hanging="2"/>
              <w:rPr/>
            </w:pPr>
            <w:r w:rsidDel="00000000" w:rsidR="00000000" w:rsidRPr="00000000">
              <w:rPr>
                <w:rtl w:val="0"/>
              </w:rPr>
              <w:t xml:space="preserve">Gerente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3">
            <w:pPr>
              <w:ind w:left="0" w:hanging="2"/>
              <w:rPr/>
            </w:pPr>
            <w:r w:rsidDel="00000000" w:rsidR="00000000" w:rsidRPr="00000000">
              <w:rPr>
                <w:rtl w:val="0"/>
              </w:rPr>
              <w:t xml:space="preserve">Equipo de desarrollo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4">
            <w:pPr>
              <w:ind w:left="0" w:hanging="2"/>
              <w:rPr/>
            </w:pPr>
            <w:r w:rsidDel="00000000" w:rsidR="00000000" w:rsidRPr="00000000">
              <w:rPr>
                <w:rtl w:val="0"/>
              </w:rPr>
              <w:t xml:space="preserve">Reporte de Inventario Bajo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5">
            <w:pPr>
              <w:ind w:left="0" w:hanging="2"/>
              <w:rPr/>
            </w:pPr>
            <w:r w:rsidDel="00000000" w:rsidR="00000000" w:rsidRPr="00000000">
              <w:rPr>
                <w:rtl w:val="0"/>
              </w:rPr>
              <w:t xml:space="preserve">Notificar niveles bajos de stock a proveedores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6">
            <w:pPr>
              <w:ind w:left="0" w:hanging="2"/>
              <w:rPr/>
            </w:pPr>
            <w:r w:rsidDel="00000000" w:rsidR="00000000" w:rsidRPr="00000000">
              <w:rPr>
                <w:rtl w:val="0"/>
              </w:rPr>
              <w:t xml:space="preserve">Productos con bajo stock</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7">
            <w:pPr>
              <w:ind w:left="0" w:hanging="2"/>
              <w:rPr/>
            </w:pPr>
            <w:r w:rsidDel="00000000" w:rsidR="00000000" w:rsidRPr="00000000">
              <w:rPr>
                <w:rtl w:val="0"/>
              </w:rPr>
              <w:t xml:space="preserve">Email</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8">
            <w:pPr>
              <w:ind w:left="0" w:hanging="2"/>
              <w:rPr/>
            </w:pPr>
            <w:r w:rsidDel="00000000" w:rsidR="00000000" w:rsidRPr="00000000">
              <w:rPr>
                <w:rtl w:val="0"/>
              </w:rPr>
              <w:t xml:space="preserve">Correo electrónico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9">
            <w:pPr>
              <w:ind w:left="0" w:hanging="2"/>
              <w:rPr/>
            </w:pPr>
            <w:r w:rsidDel="00000000" w:rsidR="00000000" w:rsidRPr="00000000">
              <w:rPr>
                <w:rtl w:val="0"/>
              </w:rPr>
              <w:t xml:space="preserve">Cada vez que ocurra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A">
            <w:pPr>
              <w:ind w:left="0" w:hanging="2"/>
              <w:rPr/>
            </w:pPr>
            <w:r w:rsidDel="00000000" w:rsidR="00000000" w:rsidRPr="00000000">
              <w:rPr>
                <w:rtl w:val="0"/>
              </w:rPr>
              <w:t xml:space="preserve">1 día hábil</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B">
            <w:pPr>
              <w:ind w:left="0" w:hanging="2"/>
              <w:rPr/>
            </w:pPr>
            <w:r w:rsidDel="00000000" w:rsidR="00000000" w:rsidRPr="00000000">
              <w:rPr>
                <w:rtl w:val="0"/>
              </w:rPr>
              <w:t xml:space="preserve">Coordinador de Logística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C">
            <w:pPr>
              <w:ind w:left="0" w:hanging="2"/>
              <w:rPr/>
            </w:pPr>
            <w:r w:rsidDel="00000000" w:rsidR="00000000" w:rsidRPr="00000000">
              <w:rPr>
                <w:rtl w:val="0"/>
              </w:rPr>
              <w:t xml:space="preserve">Gerente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D">
            <w:pPr>
              <w:ind w:left="0" w:hanging="2"/>
              <w:rPr/>
            </w:pPr>
            <w:r w:rsidDel="00000000" w:rsidR="00000000" w:rsidRPr="00000000">
              <w:rPr>
                <w:rtl w:val="0"/>
              </w:rPr>
              <w:t xml:space="preserve">Proveedores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E">
            <w:pPr>
              <w:ind w:left="0" w:hanging="2"/>
              <w:rPr/>
            </w:pPr>
            <w:r w:rsidDel="00000000" w:rsidR="00000000" w:rsidRPr="00000000">
              <w:rPr>
                <w:rtl w:val="0"/>
              </w:rPr>
              <w:t xml:space="preserve">Boletín Informativo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1F">
            <w:pPr>
              <w:ind w:left="0" w:hanging="2"/>
              <w:rPr/>
            </w:pPr>
            <w:r w:rsidDel="00000000" w:rsidR="00000000" w:rsidRPr="00000000">
              <w:rPr>
                <w:rtl w:val="0"/>
              </w:rPr>
              <w:t xml:space="preserve">Mantener informados a los usuarios del sistema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0">
            <w:pPr>
              <w:ind w:left="0" w:hanging="2"/>
              <w:rPr/>
            </w:pPr>
            <w:r w:rsidDel="00000000" w:rsidR="00000000" w:rsidRPr="00000000">
              <w:rPr>
                <w:rtl w:val="0"/>
              </w:rPr>
              <w:t xml:space="preserve">Novedades y cambios en el sistema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1">
            <w:pPr>
              <w:ind w:left="0" w:hanging="2"/>
              <w:rPr/>
            </w:pPr>
            <w:r w:rsidDel="00000000" w:rsidR="00000000" w:rsidRPr="00000000">
              <w:rPr>
                <w:rtl w:val="0"/>
              </w:rPr>
              <w:t xml:space="preserve">Boletín digital</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2">
            <w:pPr>
              <w:ind w:left="0" w:hanging="2"/>
              <w:rPr/>
            </w:pPr>
            <w:r w:rsidDel="00000000" w:rsidR="00000000" w:rsidRPr="00000000">
              <w:rPr>
                <w:rtl w:val="0"/>
              </w:rPr>
              <w:t xml:space="preserve">Email y web</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3">
            <w:pPr>
              <w:ind w:left="0" w:hanging="2"/>
              <w:rPr/>
            </w:pPr>
            <w:r w:rsidDel="00000000" w:rsidR="00000000" w:rsidRPr="00000000">
              <w:rPr>
                <w:rtl w:val="0"/>
              </w:rPr>
              <w:t xml:space="preserve">Trimestral</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4">
            <w:pPr>
              <w:ind w:left="0" w:hanging="2"/>
              <w:rPr/>
            </w:pPr>
            <w:r w:rsidDel="00000000" w:rsidR="00000000" w:rsidRPr="00000000">
              <w:rPr>
                <w:rtl w:val="0"/>
              </w:rPr>
              <w:t xml:space="preserve">No requiere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5">
            <w:pPr>
              <w:ind w:left="0" w:hanging="2"/>
              <w:rPr/>
            </w:pPr>
            <w:r w:rsidDel="00000000" w:rsidR="00000000" w:rsidRPr="00000000">
              <w:rPr>
                <w:rtl w:val="0"/>
              </w:rPr>
              <w:t xml:space="preserve">Equipo de Comunicación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6">
            <w:pPr>
              <w:ind w:left="0" w:hanging="2"/>
              <w:rPr/>
            </w:pPr>
            <w:r w:rsidDel="00000000" w:rsidR="00000000" w:rsidRPr="00000000">
              <w:rPr>
                <w:rtl w:val="0"/>
              </w:rPr>
              <w:t xml:space="preserve">Gerente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7">
            <w:pPr>
              <w:ind w:left="0" w:hanging="2"/>
              <w:rPr/>
            </w:pPr>
            <w:r w:rsidDel="00000000" w:rsidR="00000000" w:rsidRPr="00000000">
              <w:rPr>
                <w:rtl w:val="0"/>
              </w:rPr>
              <w:t xml:space="preserve">Usuarios y clientes internos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8">
            <w:pPr>
              <w:ind w:left="0" w:hanging="2"/>
              <w:rPr/>
            </w:pPr>
            <w:r w:rsidDel="00000000" w:rsidR="00000000" w:rsidRPr="00000000">
              <w:rPr>
                <w:rtl w:val="0"/>
              </w:rPr>
              <w:t xml:space="preserve">Encuesta de Satisfacción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9">
            <w:pPr>
              <w:ind w:left="0" w:hanging="2"/>
              <w:rPr/>
            </w:pPr>
            <w:r w:rsidDel="00000000" w:rsidR="00000000" w:rsidRPr="00000000">
              <w:rPr>
                <w:rtl w:val="0"/>
              </w:rPr>
              <w:t xml:space="preserve">Recopilar opiniones de los usuarios sobre el sistema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A">
            <w:pPr>
              <w:ind w:left="0" w:hanging="2"/>
              <w:rPr/>
            </w:pPr>
            <w:r w:rsidDel="00000000" w:rsidR="00000000" w:rsidRPr="00000000">
              <w:rPr>
                <w:rtl w:val="0"/>
              </w:rPr>
              <w:t xml:space="preserve">Preguntas sobre uso y eficacia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B">
            <w:pPr>
              <w:ind w:left="0" w:hanging="2"/>
              <w:rPr/>
            </w:pPr>
            <w:r w:rsidDel="00000000" w:rsidR="00000000" w:rsidRPr="00000000">
              <w:rPr>
                <w:rtl w:val="0"/>
              </w:rPr>
              <w:t xml:space="preserve">Encuesta online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C">
            <w:pPr>
              <w:ind w:left="0" w:hanging="2"/>
              <w:rPr/>
            </w:pPr>
            <w:r w:rsidDel="00000000" w:rsidR="00000000" w:rsidRPr="00000000">
              <w:rPr>
                <w:rtl w:val="0"/>
              </w:rPr>
              <w:t xml:space="preserve">Enlace en correo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D">
            <w:pPr>
              <w:ind w:left="0" w:hanging="2"/>
              <w:rPr/>
            </w:pPr>
            <w:r w:rsidDel="00000000" w:rsidR="00000000" w:rsidRPr="00000000">
              <w:rPr>
                <w:rtl w:val="0"/>
              </w:rPr>
              <w:t xml:space="preserve">Semestral</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E">
            <w:pPr>
              <w:ind w:left="0" w:hanging="2"/>
              <w:rPr/>
            </w:pPr>
            <w:r w:rsidDel="00000000" w:rsidR="00000000" w:rsidRPr="00000000">
              <w:rPr>
                <w:rtl w:val="0"/>
              </w:rPr>
              <w:t xml:space="preserve">No requiere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2F">
            <w:pPr>
              <w:ind w:left="0" w:hanging="2"/>
              <w:rPr/>
            </w:pPr>
            <w:r w:rsidDel="00000000" w:rsidR="00000000" w:rsidRPr="00000000">
              <w:rPr>
                <w:rtl w:val="0"/>
              </w:rPr>
              <w:t xml:space="preserve">Equipo de Comunicación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30">
            <w:pPr>
              <w:ind w:left="0" w:hanging="2"/>
              <w:rPr/>
            </w:pPr>
            <w:r w:rsidDel="00000000" w:rsidR="00000000" w:rsidRPr="00000000">
              <w:rPr>
                <w:rtl w:val="0"/>
              </w:rPr>
              <w:t xml:space="preserve">Gerente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31">
            <w:pPr>
              <w:ind w:left="0" w:hanging="2"/>
              <w:rPr/>
            </w:pPr>
            <w:r w:rsidDel="00000000" w:rsidR="00000000" w:rsidRPr="00000000">
              <w:rPr>
                <w:rtl w:val="0"/>
              </w:rPr>
              <w:t xml:space="preserve">Todos los usuarios</w:t>
            </w:r>
          </w:p>
        </w:tc>
      </w:tr>
    </w:tbl>
    <w:p w:rsidR="00000000" w:rsidDel="00000000" w:rsidP="00000000" w:rsidRDefault="00000000" w:rsidRPr="00000000" w14:paraId="00000232">
      <w:pPr>
        <w:ind w:left="0" w:hanging="2"/>
        <w:rPr/>
        <w:sectPr>
          <w:type w:val="nextPage"/>
          <w:pgSz w:h="12240" w:w="15840" w:orient="landscape"/>
          <w:pgMar w:bottom="1701" w:top="1701" w:left="1985" w:right="1418" w:header="709" w:footer="709"/>
          <w:pgNumType w:start="1"/>
        </w:sectPr>
      </w:pPr>
      <w:r w:rsidDel="00000000" w:rsidR="00000000" w:rsidRPr="00000000">
        <w:rPr>
          <w:rtl w:val="0"/>
        </w:rPr>
      </w:r>
    </w:p>
    <w:p w:rsidR="00000000" w:rsidDel="00000000" w:rsidP="00000000" w:rsidRDefault="00000000" w:rsidRPr="00000000" w14:paraId="00000233">
      <w:pPr>
        <w:ind w:left="0" w:hanging="2"/>
        <w:rPr/>
      </w:pPr>
      <w:r w:rsidDel="00000000" w:rsidR="00000000" w:rsidRPr="00000000">
        <w:rPr>
          <w:rtl w:val="0"/>
        </w:rPr>
        <w:br w:type="textWrapping"/>
      </w:r>
      <w:r w:rsidDel="00000000" w:rsidR="00000000" w:rsidRPr="00000000">
        <w:rPr>
          <w:b w:val="1"/>
          <w:rtl w:val="0"/>
        </w:rPr>
        <w:br w:type="textWrapping"/>
      </w:r>
      <w:r w:rsidDel="00000000" w:rsidR="00000000" w:rsidRPr="00000000">
        <w:rPr>
          <w:rtl w:val="0"/>
        </w:rPr>
      </w:r>
    </w:p>
    <w:p w:rsidR="00000000" w:rsidDel="00000000" w:rsidP="00000000" w:rsidRDefault="00000000" w:rsidRPr="00000000" w14:paraId="00000234">
      <w:pPr>
        <w:ind w:left="0" w:hanging="2"/>
        <w:rPr/>
      </w:pPr>
      <w:r w:rsidDel="00000000" w:rsidR="00000000" w:rsidRPr="00000000">
        <w:rPr>
          <w:b w:val="1"/>
          <w:rtl w:val="0"/>
        </w:rPr>
        <w:t xml:space="preserve">Recursos asignados a actividades de comunicaciones</w:t>
      </w:r>
      <w:r w:rsidDel="00000000" w:rsidR="00000000" w:rsidRPr="00000000">
        <w:rPr>
          <w:rtl w:val="0"/>
        </w:rPr>
      </w:r>
    </w:p>
    <w:p w:rsidR="00000000" w:rsidDel="00000000" w:rsidP="00000000" w:rsidRDefault="00000000" w:rsidRPr="00000000" w14:paraId="00000235">
      <w:pPr>
        <w:ind w:left="0" w:hanging="2"/>
        <w:rPr/>
      </w:pPr>
      <w:r w:rsidDel="00000000" w:rsidR="00000000" w:rsidRPr="00000000">
        <w:rPr>
          <w:rtl w:val="0"/>
        </w:rPr>
        <w:br w:type="textWrapping"/>
      </w:r>
    </w:p>
    <w:p w:rsidR="00000000" w:rsidDel="00000000" w:rsidP="00000000" w:rsidRDefault="00000000" w:rsidRPr="00000000" w14:paraId="00000236">
      <w:pPr>
        <w:numPr>
          <w:ilvl w:val="0"/>
          <w:numId w:val="154"/>
        </w:numPr>
        <w:ind w:left="0" w:hanging="2"/>
        <w:rPr/>
      </w:pPr>
      <w:r w:rsidDel="00000000" w:rsidR="00000000" w:rsidRPr="00000000">
        <w:rPr>
          <w:b w:val="1"/>
          <w:rtl w:val="0"/>
        </w:rPr>
        <w:t xml:space="preserve">Recursos Humanos</w:t>
      </w:r>
      <w:r w:rsidDel="00000000" w:rsidR="00000000" w:rsidRPr="00000000">
        <w:rPr>
          <w:rtl w:val="0"/>
        </w:rPr>
      </w:r>
    </w:p>
    <w:p w:rsidR="00000000" w:rsidDel="00000000" w:rsidP="00000000" w:rsidRDefault="00000000" w:rsidRPr="00000000" w14:paraId="00000237">
      <w:pPr>
        <w:numPr>
          <w:ilvl w:val="0"/>
          <w:numId w:val="155"/>
        </w:numPr>
        <w:ind w:left="0" w:hanging="2"/>
        <w:rPr/>
      </w:pPr>
      <w:r w:rsidDel="00000000" w:rsidR="00000000" w:rsidRPr="00000000">
        <w:rPr>
          <w:b w:val="1"/>
          <w:rtl w:val="0"/>
        </w:rPr>
        <w:t xml:space="preserve">Gerente de Proyecto:</w:t>
      </w:r>
      <w:r w:rsidDel="00000000" w:rsidR="00000000" w:rsidRPr="00000000">
        <w:rPr>
          <w:rtl w:val="0"/>
        </w:rPr>
        <w:t xml:space="preserve"> Responsable de supervisar y aprobar todas las comunicaciones clave, asegurando que el contenido cumpla con los objetivos del proyecto y se adapte a las necesidades de los interesados.</w:t>
      </w:r>
    </w:p>
    <w:p w:rsidR="00000000" w:rsidDel="00000000" w:rsidP="00000000" w:rsidRDefault="00000000" w:rsidRPr="00000000" w14:paraId="00000238">
      <w:pPr>
        <w:numPr>
          <w:ilvl w:val="0"/>
          <w:numId w:val="155"/>
        </w:numPr>
        <w:ind w:left="0" w:hanging="2"/>
        <w:rPr/>
      </w:pPr>
      <w:r w:rsidDel="00000000" w:rsidR="00000000" w:rsidRPr="00000000">
        <w:rPr>
          <w:b w:val="1"/>
          <w:rtl w:val="0"/>
        </w:rPr>
        <w:t xml:space="preserve">Equipo de Comunicación:</w:t>
      </w:r>
      <w:r w:rsidDel="00000000" w:rsidR="00000000" w:rsidRPr="00000000">
        <w:rPr>
          <w:rtl w:val="0"/>
        </w:rPr>
        <w:t xml:space="preserve"> Un equipo compuesto por un coordinador de comunicaciones y un asistente, encargado de la redacción, revisión y envío de boletines, informes, y actualizaciones para los interesados.</w:t>
      </w:r>
    </w:p>
    <w:p w:rsidR="00000000" w:rsidDel="00000000" w:rsidP="00000000" w:rsidRDefault="00000000" w:rsidRPr="00000000" w14:paraId="00000239">
      <w:pPr>
        <w:numPr>
          <w:ilvl w:val="0"/>
          <w:numId w:val="155"/>
        </w:numPr>
        <w:ind w:left="0" w:hanging="2"/>
        <w:rPr/>
      </w:pPr>
      <w:r w:rsidDel="00000000" w:rsidR="00000000" w:rsidRPr="00000000">
        <w:rPr>
          <w:b w:val="1"/>
          <w:rtl w:val="0"/>
        </w:rPr>
        <w:t xml:space="preserve">Líder de Implementación y Soporte Técnico:</w:t>
      </w:r>
      <w:r w:rsidDel="00000000" w:rsidR="00000000" w:rsidRPr="00000000">
        <w:rPr>
          <w:rtl w:val="0"/>
        </w:rPr>
        <w:t xml:space="preserve"> Responsable de coordinar reuniones técnicas, gestionar las sesiones de capacitación y asegurar que los interesados comprendan los aspectos operativos de MagikStock.</w:t>
      </w:r>
    </w:p>
    <w:p w:rsidR="00000000" w:rsidDel="00000000" w:rsidP="00000000" w:rsidRDefault="00000000" w:rsidRPr="00000000" w14:paraId="0000023A">
      <w:pPr>
        <w:numPr>
          <w:ilvl w:val="0"/>
          <w:numId w:val="155"/>
        </w:numPr>
        <w:ind w:left="0" w:hanging="2"/>
        <w:rPr/>
      </w:pPr>
      <w:r w:rsidDel="00000000" w:rsidR="00000000" w:rsidRPr="00000000">
        <w:rPr>
          <w:b w:val="1"/>
          <w:rtl w:val="0"/>
        </w:rPr>
        <w:t xml:space="preserve">Equipo de Desarrollo:</w:t>
      </w:r>
      <w:r w:rsidDel="00000000" w:rsidR="00000000" w:rsidRPr="00000000">
        <w:rPr>
          <w:rtl w:val="0"/>
        </w:rPr>
        <w:t xml:space="preserve"> Involucrado en la generación de informes técnicos y en la resolución de problemas, participando activamente en las reuniones de seguimiento y en la documentación de problemas y soluciones.</w:t>
      </w:r>
    </w:p>
    <w:p w:rsidR="00000000" w:rsidDel="00000000" w:rsidP="00000000" w:rsidRDefault="00000000" w:rsidRPr="00000000" w14:paraId="0000023B">
      <w:pPr>
        <w:numPr>
          <w:ilvl w:val="0"/>
          <w:numId w:val="156"/>
        </w:numPr>
        <w:ind w:left="0" w:hanging="2"/>
        <w:rPr/>
      </w:pPr>
      <w:r w:rsidDel="00000000" w:rsidR="00000000" w:rsidRPr="00000000">
        <w:rPr>
          <w:b w:val="1"/>
          <w:rtl w:val="0"/>
        </w:rPr>
        <w:t xml:space="preserve">Herramientas y Plataformas de Comunicación</w:t>
      </w:r>
      <w:r w:rsidDel="00000000" w:rsidR="00000000" w:rsidRPr="00000000">
        <w:rPr>
          <w:rtl w:val="0"/>
        </w:rPr>
      </w:r>
    </w:p>
    <w:p w:rsidR="00000000" w:rsidDel="00000000" w:rsidP="00000000" w:rsidRDefault="00000000" w:rsidRPr="00000000" w14:paraId="0000023C">
      <w:pPr>
        <w:numPr>
          <w:ilvl w:val="0"/>
          <w:numId w:val="158"/>
        </w:numPr>
        <w:ind w:left="0" w:hanging="2"/>
        <w:rPr/>
      </w:pPr>
      <w:r w:rsidDel="00000000" w:rsidR="00000000" w:rsidRPr="00000000">
        <w:rPr>
          <w:b w:val="1"/>
          <w:rtl w:val="0"/>
        </w:rPr>
        <w:t xml:space="preserve">Correo Electrónico Corporativo (Outlook/Gmail):</w:t>
      </w:r>
      <w:r w:rsidDel="00000000" w:rsidR="00000000" w:rsidRPr="00000000">
        <w:rPr>
          <w:rtl w:val="0"/>
        </w:rPr>
        <w:t xml:space="preserve"> Para el envío de informes, boletines informativos y notificaciones de bajo stock. Permite un seguimiento formal y facilita la confirmación de recepción.</w:t>
      </w:r>
    </w:p>
    <w:p w:rsidR="00000000" w:rsidDel="00000000" w:rsidP="00000000" w:rsidRDefault="00000000" w:rsidRPr="00000000" w14:paraId="0000023D">
      <w:pPr>
        <w:numPr>
          <w:ilvl w:val="0"/>
          <w:numId w:val="158"/>
        </w:numPr>
        <w:ind w:left="0" w:hanging="2"/>
        <w:rPr/>
      </w:pPr>
      <w:r w:rsidDel="00000000" w:rsidR="00000000" w:rsidRPr="00000000">
        <w:rPr>
          <w:b w:val="1"/>
          <w:rtl w:val="0"/>
        </w:rPr>
        <w:t xml:space="preserve">Plataforma de Videoconferencias (Zoom o Google Meet):</w:t>
      </w:r>
      <w:r w:rsidDel="00000000" w:rsidR="00000000" w:rsidRPr="00000000">
        <w:rPr>
          <w:rtl w:val="0"/>
        </w:rPr>
        <w:t xml:space="preserve"> Utilizada para las reuniones semanales de seguimiento, revisiones mensuales con la gerencia, y sesiones de capacitación para los usuarios finales.</w:t>
      </w:r>
    </w:p>
    <w:p w:rsidR="00000000" w:rsidDel="00000000" w:rsidP="00000000" w:rsidRDefault="00000000" w:rsidRPr="00000000" w14:paraId="0000023E">
      <w:pPr>
        <w:numPr>
          <w:ilvl w:val="0"/>
          <w:numId w:val="158"/>
        </w:numPr>
        <w:ind w:left="0" w:hanging="2"/>
        <w:rPr/>
      </w:pPr>
      <w:r w:rsidDel="00000000" w:rsidR="00000000" w:rsidRPr="00000000">
        <w:rPr>
          <w:b w:val="1"/>
          <w:rtl w:val="0"/>
        </w:rPr>
        <w:t xml:space="preserve">Sistema de Gestión de Proyectos (Trello o Jira):</w:t>
      </w:r>
      <w:r w:rsidDel="00000000" w:rsidR="00000000" w:rsidRPr="00000000">
        <w:rPr>
          <w:rtl w:val="0"/>
        </w:rPr>
        <w:t xml:space="preserve"> Empleado para la gestión de tareas, asignación de responsabilidades, y para que el equipo de desarrollo mantenga un registro actualizado del avance y de los problemas técnicos.</w:t>
      </w:r>
    </w:p>
    <w:p w:rsidR="00000000" w:rsidDel="00000000" w:rsidP="00000000" w:rsidRDefault="00000000" w:rsidRPr="00000000" w14:paraId="0000023F">
      <w:pPr>
        <w:numPr>
          <w:ilvl w:val="0"/>
          <w:numId w:val="158"/>
        </w:numPr>
        <w:ind w:left="0" w:hanging="2"/>
        <w:rPr/>
      </w:pPr>
      <w:r w:rsidDel="00000000" w:rsidR="00000000" w:rsidRPr="00000000">
        <w:rPr>
          <w:b w:val="1"/>
          <w:rtl w:val="0"/>
        </w:rPr>
        <w:t xml:space="preserve">Intranet Corporativa y Sistema de Boletines Internos:</w:t>
      </w:r>
      <w:r w:rsidDel="00000000" w:rsidR="00000000" w:rsidRPr="00000000">
        <w:rPr>
          <w:rtl w:val="0"/>
        </w:rPr>
        <w:t xml:space="preserve"> Facilita la distribución de boletines y guías de uso del sistema para usuarios internos, como el equipo de ventas y personal de inventario.</w:t>
      </w:r>
    </w:p>
    <w:p w:rsidR="00000000" w:rsidDel="00000000" w:rsidP="00000000" w:rsidRDefault="00000000" w:rsidRPr="00000000" w14:paraId="00000240">
      <w:pPr>
        <w:numPr>
          <w:ilvl w:val="0"/>
          <w:numId w:val="158"/>
        </w:numPr>
        <w:ind w:left="0" w:hanging="2"/>
        <w:rPr/>
      </w:pPr>
      <w:r w:rsidDel="00000000" w:rsidR="00000000" w:rsidRPr="00000000">
        <w:rPr>
          <w:b w:val="1"/>
          <w:rtl w:val="0"/>
        </w:rPr>
        <w:t xml:space="preserve">Redes Sociales y Página Web de la Empresa:</w:t>
      </w:r>
      <w:r w:rsidDel="00000000" w:rsidR="00000000" w:rsidRPr="00000000">
        <w:rPr>
          <w:rtl w:val="0"/>
        </w:rPr>
        <w:t xml:space="preserve"> Para comunicar mejoras de disponibilidad y servicio al cliente, informando al público sobre los beneficios y cambios en los tiempos de reposición de productos.</w:t>
      </w:r>
    </w:p>
    <w:p w:rsidR="00000000" w:rsidDel="00000000" w:rsidP="00000000" w:rsidRDefault="00000000" w:rsidRPr="00000000" w14:paraId="00000241">
      <w:pPr>
        <w:numPr>
          <w:ilvl w:val="0"/>
          <w:numId w:val="159"/>
        </w:numPr>
        <w:ind w:left="0" w:hanging="2"/>
        <w:rPr/>
      </w:pPr>
      <w:r w:rsidDel="00000000" w:rsidR="00000000" w:rsidRPr="00000000">
        <w:rPr>
          <w:b w:val="1"/>
          <w:rtl w:val="0"/>
        </w:rPr>
        <w:t xml:space="preserve">Materiales de Apoyo y Capacitación</w:t>
      </w:r>
      <w:r w:rsidDel="00000000" w:rsidR="00000000" w:rsidRPr="00000000">
        <w:rPr>
          <w:rtl w:val="0"/>
        </w:rPr>
      </w:r>
    </w:p>
    <w:p w:rsidR="00000000" w:rsidDel="00000000" w:rsidP="00000000" w:rsidRDefault="00000000" w:rsidRPr="00000000" w14:paraId="00000242">
      <w:pPr>
        <w:numPr>
          <w:ilvl w:val="0"/>
          <w:numId w:val="160"/>
        </w:numPr>
        <w:ind w:left="0" w:hanging="2"/>
        <w:rPr/>
      </w:pPr>
      <w:r w:rsidDel="00000000" w:rsidR="00000000" w:rsidRPr="00000000">
        <w:rPr>
          <w:b w:val="1"/>
          <w:rtl w:val="0"/>
        </w:rPr>
        <w:t xml:space="preserve">Guías de Usuario y Tutoriales Visuales:</w:t>
      </w:r>
      <w:r w:rsidDel="00000000" w:rsidR="00000000" w:rsidRPr="00000000">
        <w:rPr>
          <w:rtl w:val="0"/>
        </w:rPr>
        <w:t xml:space="preserve"> Documentación detallada y videos explicativos diseñados para los usuarios finales del sistema MagikStock, distribuidos en formato digital a través de la intranet de la empresa y por correo electrónico.</w:t>
      </w:r>
    </w:p>
    <w:p w:rsidR="00000000" w:rsidDel="00000000" w:rsidP="00000000" w:rsidRDefault="00000000" w:rsidRPr="00000000" w14:paraId="00000243">
      <w:pPr>
        <w:numPr>
          <w:ilvl w:val="0"/>
          <w:numId w:val="160"/>
        </w:numPr>
        <w:ind w:left="0" w:hanging="2"/>
        <w:rPr/>
      </w:pPr>
      <w:r w:rsidDel="00000000" w:rsidR="00000000" w:rsidRPr="00000000">
        <w:rPr>
          <w:b w:val="1"/>
          <w:rtl w:val="0"/>
        </w:rPr>
        <w:t xml:space="preserve">Boletines Informativos y Reportes Ejecutivos:</w:t>
      </w:r>
      <w:r w:rsidDel="00000000" w:rsidR="00000000" w:rsidRPr="00000000">
        <w:rPr>
          <w:rtl w:val="0"/>
        </w:rPr>
        <w:t xml:space="preserve"> Documentos formales de actualización periódica sobre el estado y logros del proyecto, distribuidos mensualmente o trimestralmente para los directivos y otros interesados clave.</w:t>
      </w:r>
    </w:p>
    <w:p w:rsidR="00000000" w:rsidDel="00000000" w:rsidP="00000000" w:rsidRDefault="00000000" w:rsidRPr="00000000" w14:paraId="00000244">
      <w:pPr>
        <w:numPr>
          <w:ilvl w:val="0"/>
          <w:numId w:val="160"/>
        </w:numPr>
        <w:ind w:left="0" w:hanging="2"/>
        <w:rPr/>
      </w:pPr>
      <w:r w:rsidDel="00000000" w:rsidR="00000000" w:rsidRPr="00000000">
        <w:rPr>
          <w:b w:val="1"/>
          <w:rtl w:val="0"/>
        </w:rPr>
        <w:t xml:space="preserve">Encuestas y Formularios de Retroalimentación:</w:t>
      </w:r>
      <w:r w:rsidDel="00000000" w:rsidR="00000000" w:rsidRPr="00000000">
        <w:rPr>
          <w:rtl w:val="0"/>
        </w:rPr>
        <w:t xml:space="preserve"> Herramientas digitales como Google Forms para recopilar opiniones y sugerencias de los interesados sobre la efectividad del sistema y del proceso de comunicación.</w:t>
      </w:r>
    </w:p>
    <w:p w:rsidR="00000000" w:rsidDel="00000000" w:rsidP="00000000" w:rsidRDefault="00000000" w:rsidRPr="00000000" w14:paraId="00000245">
      <w:pPr>
        <w:ind w:left="0" w:hanging="2"/>
        <w:rPr/>
      </w:pPr>
      <w:r w:rsidDel="00000000" w:rsidR="00000000" w:rsidRPr="00000000">
        <w:rPr>
          <w:rtl w:val="0"/>
        </w:rPr>
      </w:r>
    </w:p>
    <w:p w:rsidR="00000000" w:rsidDel="00000000" w:rsidP="00000000" w:rsidRDefault="00000000" w:rsidRPr="00000000" w14:paraId="00000246">
      <w:pPr>
        <w:ind w:left="0" w:hanging="2"/>
        <w:rPr/>
      </w:pPr>
      <w:r w:rsidDel="00000000" w:rsidR="00000000" w:rsidRPr="00000000">
        <w:rPr>
          <w:b w:val="1"/>
          <w:rtl w:val="0"/>
        </w:rPr>
        <w:t xml:space="preserve">Proceso de Escalamiento</w:t>
      </w:r>
      <w:r w:rsidDel="00000000" w:rsidR="00000000" w:rsidRPr="00000000">
        <w:rPr>
          <w:rtl w:val="0"/>
        </w:rPr>
      </w:r>
    </w:p>
    <w:p w:rsidR="00000000" w:rsidDel="00000000" w:rsidP="00000000" w:rsidRDefault="00000000" w:rsidRPr="00000000" w14:paraId="00000247">
      <w:pPr>
        <w:ind w:left="0" w:hanging="2"/>
        <w:rPr/>
      </w:pPr>
      <w:r w:rsidDel="00000000" w:rsidR="00000000" w:rsidRPr="00000000">
        <w:rPr>
          <w:rtl w:val="0"/>
        </w:rPr>
        <w:t xml:space="preserve">El proceso de escalamiento de MagikStock está diseñado para garantizar que cualquier problema, riesgo o inquietud identificado durante el proyecto se gestione de manera eficiente y se comunique a los niveles apropiados de acuerdo con su gravedad y urgencia. A continuación, se describe cómo se abordarán y escalarán los distintos tipos de situaciones.</w:t>
      </w:r>
    </w:p>
    <w:p w:rsidR="00000000" w:rsidDel="00000000" w:rsidP="00000000" w:rsidRDefault="00000000" w:rsidRPr="00000000" w14:paraId="00000248">
      <w:pPr>
        <w:numPr>
          <w:ilvl w:val="0"/>
          <w:numId w:val="161"/>
        </w:numPr>
        <w:ind w:left="0" w:hanging="2"/>
        <w:rPr/>
      </w:pPr>
      <w:r w:rsidDel="00000000" w:rsidR="00000000" w:rsidRPr="00000000">
        <w:rPr>
          <w:b w:val="1"/>
          <w:rtl w:val="0"/>
        </w:rPr>
        <w:t xml:space="preserve">Niveles de Escalamiento</w:t>
      </w:r>
      <w:r w:rsidDel="00000000" w:rsidR="00000000" w:rsidRPr="00000000">
        <w:rPr>
          <w:rtl w:val="0"/>
        </w:rPr>
      </w:r>
    </w:p>
    <w:p w:rsidR="00000000" w:rsidDel="00000000" w:rsidP="00000000" w:rsidRDefault="00000000" w:rsidRPr="00000000" w14:paraId="00000249">
      <w:pPr>
        <w:numPr>
          <w:ilvl w:val="1"/>
          <w:numId w:val="162"/>
        </w:numPr>
        <w:ind w:left="0" w:hanging="2"/>
        <w:rPr/>
      </w:pPr>
      <w:r w:rsidDel="00000000" w:rsidR="00000000" w:rsidRPr="00000000">
        <w:rPr>
          <w:b w:val="1"/>
          <w:rtl w:val="0"/>
        </w:rPr>
        <w:t xml:space="preserve">Incidentes Menores:</w:t>
      </w:r>
      <w:r w:rsidDel="00000000" w:rsidR="00000000" w:rsidRPr="00000000">
        <w:rPr>
          <w:rtl w:val="0"/>
        </w:rPr>
        <w:t xml:space="preserve"> Problemas que pueden ser resueltos rápidamente dentro del equipo de implementación sin afectar el cronograma o la calidad del proyecto.</w:t>
      </w:r>
    </w:p>
    <w:p w:rsidR="00000000" w:rsidDel="00000000" w:rsidP="00000000" w:rsidRDefault="00000000" w:rsidRPr="00000000" w14:paraId="0000024A">
      <w:pPr>
        <w:numPr>
          <w:ilvl w:val="2"/>
          <w:numId w:val="163"/>
        </w:numPr>
        <w:ind w:left="0" w:hanging="2"/>
        <w:rPr/>
      </w:pPr>
      <w:r w:rsidDel="00000000" w:rsidR="00000000" w:rsidRPr="00000000">
        <w:rPr>
          <w:b w:val="1"/>
          <w:rtl w:val="0"/>
        </w:rPr>
        <w:t xml:space="preserve">Acción:</w:t>
      </w:r>
      <w:r w:rsidDel="00000000" w:rsidR="00000000" w:rsidRPr="00000000">
        <w:rPr>
          <w:rtl w:val="0"/>
        </w:rPr>
        <w:t xml:space="preserve"> El equipo de implementación documentará el incidente y lo resolverá dentro de 24 horas. No requiere escalamiento.</w:t>
      </w:r>
    </w:p>
    <w:p w:rsidR="00000000" w:rsidDel="00000000" w:rsidP="00000000" w:rsidRDefault="00000000" w:rsidRPr="00000000" w14:paraId="0000024B">
      <w:pPr>
        <w:numPr>
          <w:ilvl w:val="2"/>
          <w:numId w:val="164"/>
        </w:numPr>
        <w:ind w:left="0" w:hanging="2"/>
        <w:rPr/>
      </w:pPr>
      <w:r w:rsidDel="00000000" w:rsidR="00000000" w:rsidRPr="00000000">
        <w:rPr>
          <w:b w:val="1"/>
          <w:rtl w:val="0"/>
        </w:rPr>
        <w:t xml:space="preserve">Responsable:</w:t>
      </w:r>
      <w:r w:rsidDel="00000000" w:rsidR="00000000" w:rsidRPr="00000000">
        <w:rPr>
          <w:rtl w:val="0"/>
        </w:rPr>
        <w:t xml:space="preserve"> Líder de Implementación.</w:t>
      </w:r>
    </w:p>
    <w:p w:rsidR="00000000" w:rsidDel="00000000" w:rsidP="00000000" w:rsidRDefault="00000000" w:rsidRPr="00000000" w14:paraId="0000024C">
      <w:pPr>
        <w:numPr>
          <w:ilvl w:val="1"/>
          <w:numId w:val="165"/>
        </w:numPr>
        <w:ind w:left="0" w:hanging="2"/>
        <w:rPr/>
      </w:pPr>
      <w:r w:rsidDel="00000000" w:rsidR="00000000" w:rsidRPr="00000000">
        <w:rPr>
          <w:b w:val="1"/>
          <w:rtl w:val="0"/>
        </w:rPr>
        <w:t xml:space="preserve">Incidentes Moderados:</w:t>
      </w:r>
      <w:r w:rsidDel="00000000" w:rsidR="00000000" w:rsidRPr="00000000">
        <w:rPr>
          <w:rtl w:val="0"/>
        </w:rPr>
        <w:t xml:space="preserve"> Problemas que pueden impactar el cronograma o calidad del proyecto si no se resuelven en un tiempo adecuado.</w:t>
      </w:r>
    </w:p>
    <w:p w:rsidR="00000000" w:rsidDel="00000000" w:rsidP="00000000" w:rsidRDefault="00000000" w:rsidRPr="00000000" w14:paraId="0000024D">
      <w:pPr>
        <w:numPr>
          <w:ilvl w:val="2"/>
          <w:numId w:val="166"/>
        </w:numPr>
        <w:ind w:left="0" w:hanging="2"/>
        <w:rPr/>
      </w:pPr>
      <w:r w:rsidDel="00000000" w:rsidR="00000000" w:rsidRPr="00000000">
        <w:rPr>
          <w:b w:val="1"/>
          <w:rtl w:val="0"/>
        </w:rPr>
        <w:t xml:space="preserve">Acción:</w:t>
      </w:r>
      <w:r w:rsidDel="00000000" w:rsidR="00000000" w:rsidRPr="00000000">
        <w:rPr>
          <w:rtl w:val="0"/>
        </w:rPr>
        <w:t xml:space="preserve"> Si no se resuelve en 48 horas, el problema se escalara al Gerente de Proyecto para revisión y apoyo en la toma de decisiones.</w:t>
      </w:r>
    </w:p>
    <w:p w:rsidR="00000000" w:rsidDel="00000000" w:rsidP="00000000" w:rsidRDefault="00000000" w:rsidRPr="00000000" w14:paraId="0000024E">
      <w:pPr>
        <w:numPr>
          <w:ilvl w:val="2"/>
          <w:numId w:val="167"/>
        </w:numPr>
        <w:ind w:left="0" w:hanging="2"/>
        <w:rPr/>
      </w:pPr>
      <w:r w:rsidDel="00000000" w:rsidR="00000000" w:rsidRPr="00000000">
        <w:rPr>
          <w:b w:val="1"/>
          <w:rtl w:val="0"/>
        </w:rPr>
        <w:t xml:space="preserve">Responsable:</w:t>
      </w:r>
      <w:r w:rsidDel="00000000" w:rsidR="00000000" w:rsidRPr="00000000">
        <w:rPr>
          <w:rtl w:val="0"/>
        </w:rPr>
        <w:t xml:space="preserve"> Líder de Implementación; escalado al Gerente de Proyecto si no se resuelve a tiempo.</w:t>
      </w:r>
    </w:p>
    <w:p w:rsidR="00000000" w:rsidDel="00000000" w:rsidP="00000000" w:rsidRDefault="00000000" w:rsidRPr="00000000" w14:paraId="0000024F">
      <w:pPr>
        <w:numPr>
          <w:ilvl w:val="1"/>
          <w:numId w:val="169"/>
        </w:numPr>
        <w:ind w:left="0" w:hanging="2"/>
        <w:rPr/>
      </w:pPr>
      <w:r w:rsidDel="00000000" w:rsidR="00000000" w:rsidRPr="00000000">
        <w:rPr>
          <w:b w:val="1"/>
          <w:rtl w:val="0"/>
        </w:rPr>
        <w:t xml:space="preserve">Incidentes Críticos:</w:t>
      </w:r>
      <w:r w:rsidDel="00000000" w:rsidR="00000000" w:rsidRPr="00000000">
        <w:rPr>
          <w:rtl w:val="0"/>
        </w:rPr>
        <w:t xml:space="preserve"> Problemas graves que afectan significativamente el avance del proyecto o que ponen en riesgo el cumplimiento de sus objetivos, plazos o calidad.</w:t>
      </w:r>
    </w:p>
    <w:p w:rsidR="00000000" w:rsidDel="00000000" w:rsidP="00000000" w:rsidRDefault="00000000" w:rsidRPr="00000000" w14:paraId="00000250">
      <w:pPr>
        <w:numPr>
          <w:ilvl w:val="2"/>
          <w:numId w:val="170"/>
        </w:numPr>
        <w:ind w:left="0" w:hanging="2"/>
        <w:rPr/>
      </w:pPr>
      <w:r w:rsidDel="00000000" w:rsidR="00000000" w:rsidRPr="00000000">
        <w:rPr>
          <w:b w:val="1"/>
          <w:rtl w:val="0"/>
        </w:rPr>
        <w:t xml:space="preserve">Acción:</w:t>
      </w:r>
      <w:r w:rsidDel="00000000" w:rsidR="00000000" w:rsidRPr="00000000">
        <w:rPr>
          <w:rtl w:val="0"/>
        </w:rPr>
        <w:t xml:space="preserve"> Estos problemas deben ser escalados inmediatamente al Gerente de Proyecto, quien informará al Patrocinador y, si es necesario, al Comité de Dirección para tomar decisiones rápidas y estratégicas.</w:t>
      </w:r>
    </w:p>
    <w:p w:rsidR="00000000" w:rsidDel="00000000" w:rsidP="00000000" w:rsidRDefault="00000000" w:rsidRPr="00000000" w14:paraId="00000251">
      <w:pPr>
        <w:numPr>
          <w:ilvl w:val="2"/>
          <w:numId w:val="171"/>
        </w:numPr>
        <w:ind w:left="0" w:hanging="2"/>
        <w:rPr/>
      </w:pPr>
      <w:r w:rsidDel="00000000" w:rsidR="00000000" w:rsidRPr="00000000">
        <w:rPr>
          <w:b w:val="1"/>
          <w:rtl w:val="0"/>
        </w:rPr>
        <w:t xml:space="preserve">Responsable:</w:t>
      </w:r>
      <w:r w:rsidDel="00000000" w:rsidR="00000000" w:rsidRPr="00000000">
        <w:rPr>
          <w:rtl w:val="0"/>
        </w:rPr>
        <w:t xml:space="preserve"> Gerente de Proyecto y, si procede, Patrocinador y Comité de Dirección.</w:t>
      </w:r>
    </w:p>
    <w:p w:rsidR="00000000" w:rsidDel="00000000" w:rsidP="00000000" w:rsidRDefault="00000000" w:rsidRPr="00000000" w14:paraId="00000252">
      <w:pPr>
        <w:numPr>
          <w:ilvl w:val="2"/>
          <w:numId w:val="172"/>
        </w:numPr>
        <w:ind w:left="0" w:hanging="2"/>
        <w:rPr/>
      </w:pPr>
      <w:r w:rsidDel="00000000" w:rsidR="00000000" w:rsidRPr="00000000">
        <w:rPr>
          <w:b w:val="1"/>
          <w:rtl w:val="0"/>
        </w:rPr>
        <w:t xml:space="preserve">Tiempo de Escalamiento:</w:t>
      </w:r>
      <w:r w:rsidDel="00000000" w:rsidR="00000000" w:rsidRPr="00000000">
        <w:rPr>
          <w:rtl w:val="0"/>
        </w:rPr>
        <w:t xml:space="preserve"> Inmediato, con una respuesta esperada en menos de 24 horas.</w:t>
      </w:r>
    </w:p>
    <w:p w:rsidR="00000000" w:rsidDel="00000000" w:rsidP="00000000" w:rsidRDefault="00000000" w:rsidRPr="00000000" w14:paraId="00000253">
      <w:pPr>
        <w:numPr>
          <w:ilvl w:val="0"/>
          <w:numId w:val="172"/>
        </w:numPr>
        <w:ind w:left="0" w:hanging="2"/>
        <w:rPr/>
      </w:pPr>
      <w:r w:rsidDel="00000000" w:rsidR="00000000" w:rsidRPr="00000000">
        <w:rPr>
          <w:b w:val="1"/>
          <w:rtl w:val="0"/>
        </w:rPr>
        <w:t xml:space="preserve">Pasos del Proceso de Escalamiento</w:t>
      </w:r>
      <w:r w:rsidDel="00000000" w:rsidR="00000000" w:rsidRPr="00000000">
        <w:rPr>
          <w:rtl w:val="0"/>
        </w:rPr>
      </w:r>
    </w:p>
    <w:p w:rsidR="00000000" w:rsidDel="00000000" w:rsidP="00000000" w:rsidRDefault="00000000" w:rsidRPr="00000000" w14:paraId="00000254">
      <w:pPr>
        <w:numPr>
          <w:ilvl w:val="1"/>
          <w:numId w:val="173"/>
        </w:numPr>
        <w:ind w:left="0" w:hanging="2"/>
        <w:rPr/>
      </w:pPr>
      <w:r w:rsidDel="00000000" w:rsidR="00000000" w:rsidRPr="00000000">
        <w:rPr>
          <w:b w:val="1"/>
          <w:rtl w:val="0"/>
        </w:rPr>
        <w:t xml:space="preserve">Identificación del Incidente:</w:t>
      </w:r>
      <w:r w:rsidDel="00000000" w:rsidR="00000000" w:rsidRPr="00000000">
        <w:rPr>
          <w:rtl w:val="0"/>
        </w:rPr>
        <w:t xml:space="preserve"> Todo miembro del equipo tiene la responsabilidad de reportar cualquier problema o riesgo que considere relevante para el desarrollo del proyecto.</w:t>
      </w:r>
    </w:p>
    <w:p w:rsidR="00000000" w:rsidDel="00000000" w:rsidP="00000000" w:rsidRDefault="00000000" w:rsidRPr="00000000" w14:paraId="00000255">
      <w:pPr>
        <w:numPr>
          <w:ilvl w:val="1"/>
          <w:numId w:val="174"/>
        </w:numPr>
        <w:ind w:left="0" w:hanging="2"/>
        <w:rPr/>
      </w:pPr>
      <w:r w:rsidDel="00000000" w:rsidR="00000000" w:rsidRPr="00000000">
        <w:rPr>
          <w:b w:val="1"/>
          <w:rtl w:val="0"/>
        </w:rPr>
        <w:t xml:space="preserve">Clasificación del Incidente:</w:t>
      </w:r>
      <w:r w:rsidDel="00000000" w:rsidR="00000000" w:rsidRPr="00000000">
        <w:rPr>
          <w:rtl w:val="0"/>
        </w:rPr>
        <w:t xml:space="preserve"> El problema se clasifica en menor, moderado o crítico, basado en su impacto potencial y urgencia.</w:t>
      </w:r>
    </w:p>
    <w:p w:rsidR="00000000" w:rsidDel="00000000" w:rsidP="00000000" w:rsidRDefault="00000000" w:rsidRPr="00000000" w14:paraId="00000256">
      <w:pPr>
        <w:numPr>
          <w:ilvl w:val="1"/>
          <w:numId w:val="175"/>
        </w:numPr>
        <w:ind w:left="0" w:hanging="2"/>
        <w:rPr/>
      </w:pPr>
      <w:r w:rsidDel="00000000" w:rsidR="00000000" w:rsidRPr="00000000">
        <w:rPr>
          <w:b w:val="1"/>
          <w:rtl w:val="0"/>
        </w:rPr>
        <w:t xml:space="preserve">Notificación:</w:t>
      </w:r>
      <w:r w:rsidDel="00000000" w:rsidR="00000000" w:rsidRPr="00000000">
        <w:rPr>
          <w:rtl w:val="0"/>
        </w:rPr>
        <w:t xml:space="preserve"> Dependiendo de la clasificación, se notificará al responsable correspondiente (Líder de Implementación, Gerente de Proyecto, o Patrocinador).</w:t>
      </w:r>
    </w:p>
    <w:p w:rsidR="00000000" w:rsidDel="00000000" w:rsidP="00000000" w:rsidRDefault="00000000" w:rsidRPr="00000000" w14:paraId="00000257">
      <w:pPr>
        <w:numPr>
          <w:ilvl w:val="1"/>
          <w:numId w:val="176"/>
        </w:numPr>
        <w:ind w:left="0" w:hanging="2"/>
        <w:rPr/>
      </w:pPr>
      <w:r w:rsidDel="00000000" w:rsidR="00000000" w:rsidRPr="00000000">
        <w:rPr>
          <w:b w:val="1"/>
          <w:rtl w:val="0"/>
        </w:rPr>
        <w:t xml:space="preserve">Documentación:</w:t>
      </w:r>
      <w:r w:rsidDel="00000000" w:rsidR="00000000" w:rsidRPr="00000000">
        <w:rPr>
          <w:rtl w:val="0"/>
        </w:rPr>
        <w:t xml:space="preserve"> Cada incidente escalado se registrará en el sistema de gestión de proyectos, especificando el tipo de problema, las acciones tomadas, y el nivel de escalamiento alcanzado.</w:t>
      </w:r>
    </w:p>
    <w:p w:rsidR="00000000" w:rsidDel="00000000" w:rsidP="00000000" w:rsidRDefault="00000000" w:rsidRPr="00000000" w14:paraId="00000258">
      <w:pPr>
        <w:numPr>
          <w:ilvl w:val="1"/>
          <w:numId w:val="177"/>
        </w:numPr>
        <w:ind w:left="0" w:hanging="2"/>
        <w:rPr/>
      </w:pPr>
      <w:r w:rsidDel="00000000" w:rsidR="00000000" w:rsidRPr="00000000">
        <w:rPr>
          <w:b w:val="1"/>
          <w:rtl w:val="0"/>
        </w:rPr>
        <w:t xml:space="preserve">Resolución y Seguimiento:</w:t>
      </w:r>
      <w:r w:rsidDel="00000000" w:rsidR="00000000" w:rsidRPr="00000000">
        <w:rPr>
          <w:rtl w:val="0"/>
        </w:rPr>
        <w:t xml:space="preserve"> Se establecerán acciones correctivas para cada incidente, y el equipo realizará un seguimiento para asegurar que el problema se haya resuelto y que no reaparezca.</w:t>
      </w:r>
    </w:p>
    <w:p w:rsidR="00000000" w:rsidDel="00000000" w:rsidP="00000000" w:rsidRDefault="00000000" w:rsidRPr="00000000" w14:paraId="00000259">
      <w:pPr>
        <w:numPr>
          <w:ilvl w:val="0"/>
          <w:numId w:val="177"/>
        </w:numPr>
        <w:ind w:left="0" w:hanging="2"/>
        <w:rPr/>
      </w:pPr>
      <w:r w:rsidDel="00000000" w:rsidR="00000000" w:rsidRPr="00000000">
        <w:rPr>
          <w:b w:val="1"/>
          <w:rtl w:val="0"/>
        </w:rPr>
        <w:t xml:space="preserve">Comunicación del Estado del Incidente</w:t>
      </w:r>
      <w:r w:rsidDel="00000000" w:rsidR="00000000" w:rsidRPr="00000000">
        <w:rPr>
          <w:rtl w:val="0"/>
        </w:rPr>
      </w:r>
    </w:p>
    <w:p w:rsidR="00000000" w:rsidDel="00000000" w:rsidP="00000000" w:rsidRDefault="00000000" w:rsidRPr="00000000" w14:paraId="0000025A">
      <w:pPr>
        <w:numPr>
          <w:ilvl w:val="1"/>
          <w:numId w:val="178"/>
        </w:numPr>
        <w:ind w:left="0" w:hanging="2"/>
        <w:rPr/>
      </w:pPr>
      <w:r w:rsidDel="00000000" w:rsidR="00000000" w:rsidRPr="00000000">
        <w:rPr>
          <w:b w:val="1"/>
          <w:rtl w:val="0"/>
        </w:rPr>
        <w:t xml:space="preserve">Reportes de Estado:</w:t>
      </w:r>
      <w:r w:rsidDel="00000000" w:rsidR="00000000" w:rsidRPr="00000000">
        <w:rPr>
          <w:rtl w:val="0"/>
        </w:rPr>
        <w:t xml:space="preserve"> Los incidentes moderados y críticos se incluirán en los informes semanales de avance del proyecto para mantener a los interesados informados.</w:t>
      </w:r>
    </w:p>
    <w:p w:rsidR="00000000" w:rsidDel="00000000" w:rsidP="00000000" w:rsidRDefault="00000000" w:rsidRPr="00000000" w14:paraId="0000025B">
      <w:pPr>
        <w:numPr>
          <w:ilvl w:val="1"/>
          <w:numId w:val="180"/>
        </w:numPr>
        <w:ind w:left="0" w:hanging="2"/>
        <w:rPr/>
      </w:pPr>
      <w:r w:rsidDel="00000000" w:rsidR="00000000" w:rsidRPr="00000000">
        <w:rPr>
          <w:b w:val="1"/>
          <w:rtl w:val="0"/>
        </w:rPr>
        <w:t xml:space="preserve">Actualizaciones de Progreso:</w:t>
      </w:r>
      <w:r w:rsidDel="00000000" w:rsidR="00000000" w:rsidRPr="00000000">
        <w:rPr>
          <w:rtl w:val="0"/>
        </w:rPr>
        <w:t xml:space="preserve"> Si un incidente crítico afecta directamente a algún interesado clave, se les notificará de forma inmediata sobre el estado del problema y las medidas que se están tomando para solucionarlo.</w:t>
      </w:r>
    </w:p>
    <w:p w:rsidR="00000000" w:rsidDel="00000000" w:rsidP="00000000" w:rsidRDefault="00000000" w:rsidRPr="00000000" w14:paraId="0000025C">
      <w:pPr>
        <w:ind w:left="0" w:hanging="2"/>
        <w:rPr/>
      </w:pPr>
      <w:r w:rsidDel="00000000" w:rsidR="00000000" w:rsidRPr="00000000">
        <w:rPr>
          <w:rtl w:val="0"/>
        </w:rPr>
        <w:t xml:space="preserve">Este proceso de escalamiento asegura que los problemas sean gestionados con eficiencia y se eviten retrasos innecesarios en el proyecto MagikStock, proporcionando claridad y transparencia en la comunicación</w:t>
      </w:r>
    </w:p>
    <w:p w:rsidR="00000000" w:rsidDel="00000000" w:rsidP="00000000" w:rsidRDefault="00000000" w:rsidRPr="00000000" w14:paraId="0000025D">
      <w:pPr>
        <w:ind w:left="0" w:hanging="2"/>
        <w:rPr/>
      </w:pPr>
      <w:r w:rsidDel="00000000" w:rsidR="00000000" w:rsidRPr="00000000">
        <w:rPr>
          <w:b w:val="1"/>
          <w:rtl w:val="0"/>
        </w:rPr>
        <w:t xml:space="preserve">Diagrama de Flujo de Información</w:t>
      </w:r>
      <w:r w:rsidDel="00000000" w:rsidR="00000000" w:rsidRPr="00000000">
        <w:rPr>
          <w:rtl w:val="0"/>
        </w:rPr>
      </w:r>
    </w:p>
    <w:p w:rsidR="00000000" w:rsidDel="00000000" w:rsidP="00000000" w:rsidRDefault="00000000" w:rsidRPr="00000000" w14:paraId="0000025E">
      <w:pPr>
        <w:ind w:left="0" w:hanging="2"/>
        <w:rPr/>
      </w:pPr>
      <w:r w:rsidDel="00000000" w:rsidR="00000000" w:rsidRPr="00000000">
        <w:rPr>
          <w:rtl w:val="0"/>
        </w:rPr>
        <w:br w:type="textWrapping"/>
      </w:r>
      <w:r w:rsidDel="00000000" w:rsidR="00000000" w:rsidRPr="00000000">
        <w:rPr/>
        <w:drawing>
          <wp:inline distB="0" distT="0" distL="0" distR="0">
            <wp:extent cx="2676525" cy="2695575"/>
            <wp:effectExtent b="0" l="0" r="0" t="0"/>
            <wp:docPr descr="Una captura de pantalla de un celular con texto e imágenes&#10;&#10;Descripción generada automáticamente con confianza media" id="806845678" name="image2.png"/>
            <a:graphic>
              <a:graphicData uri="http://schemas.openxmlformats.org/drawingml/2006/picture">
                <pic:pic>
                  <pic:nvPicPr>
                    <pic:cNvPr descr="Una captura de pantalla de un celular con texto e imágenes&#10;&#10;Descripción generada automáticamente con confianza media" id="0" name="image2.png"/>
                    <pic:cNvPicPr preferRelativeResize="0"/>
                  </pic:nvPicPr>
                  <pic:blipFill>
                    <a:blip r:embed="rId9"/>
                    <a:srcRect b="0" l="0" r="0" t="0"/>
                    <a:stretch>
                      <a:fillRect/>
                    </a:stretch>
                  </pic:blipFill>
                  <pic:spPr>
                    <a:xfrm>
                      <a:off x="0" y="0"/>
                      <a:ext cx="2676525" cy="2695575"/>
                    </a:xfrm>
                    <a:prstGeom prst="rect"/>
                    <a:ln/>
                  </pic:spPr>
                </pic:pic>
              </a:graphicData>
            </a:graphic>
          </wp:inline>
        </w:drawing>
      </w:r>
      <w:r w:rsidDel="00000000" w:rsidR="00000000" w:rsidRPr="00000000">
        <w:rPr>
          <w:rtl w:val="0"/>
        </w:rPr>
        <w:br w:type="textWrapping"/>
        <w:br w:type="textWrapping"/>
        <w:br w:type="textWrapping"/>
      </w:r>
    </w:p>
    <w:p w:rsidR="00000000" w:rsidDel="00000000" w:rsidP="00000000" w:rsidRDefault="00000000" w:rsidRPr="00000000" w14:paraId="0000025F">
      <w:pPr>
        <w:ind w:left="0" w:hanging="2"/>
        <w:rPr/>
      </w:pPr>
      <w:r w:rsidDel="00000000" w:rsidR="00000000" w:rsidRPr="00000000">
        <w:rPr>
          <w:rtl w:val="0"/>
        </w:rPr>
        <w:tab/>
      </w:r>
    </w:p>
    <w:p w:rsidR="00000000" w:rsidDel="00000000" w:rsidP="00000000" w:rsidRDefault="00000000" w:rsidRPr="00000000" w14:paraId="00000260">
      <w:pPr>
        <w:ind w:left="0" w:hanging="2"/>
        <w:rPr/>
      </w:pPr>
      <w:r w:rsidDel="00000000" w:rsidR="00000000" w:rsidRPr="00000000">
        <w:rPr>
          <w:rtl w:val="0"/>
        </w:rPr>
        <w:br w:type="textWrapping"/>
      </w:r>
    </w:p>
    <w:p w:rsidR="00000000" w:rsidDel="00000000" w:rsidP="00000000" w:rsidRDefault="00000000" w:rsidRPr="00000000" w14:paraId="00000261">
      <w:pPr>
        <w:ind w:left="0" w:hanging="2"/>
        <w:rPr/>
      </w:pPr>
      <w:r w:rsidDel="00000000" w:rsidR="00000000" w:rsidRPr="00000000">
        <w:rPr>
          <w:b w:val="1"/>
          <w:rtl w:val="0"/>
        </w:rPr>
        <w:t xml:space="preserve">De la Actualización y Refinación del Plan de Comunicaciones</w:t>
      </w:r>
      <w:r w:rsidDel="00000000" w:rsidR="00000000" w:rsidRPr="00000000">
        <w:rPr>
          <w:rtl w:val="0"/>
        </w:rPr>
      </w:r>
    </w:p>
    <w:p w:rsidR="00000000" w:rsidDel="00000000" w:rsidP="00000000" w:rsidRDefault="00000000" w:rsidRPr="00000000" w14:paraId="00000262">
      <w:pPr>
        <w:numPr>
          <w:ilvl w:val="0"/>
          <w:numId w:val="181"/>
        </w:numPr>
        <w:ind w:left="0" w:hanging="2"/>
        <w:rPr/>
      </w:pPr>
      <w:r w:rsidDel="00000000" w:rsidR="00000000" w:rsidRPr="00000000">
        <w:rPr>
          <w:b w:val="1"/>
          <w:rtl w:val="0"/>
        </w:rPr>
        <w:t xml:space="preserve">Frecuencia de Revisión</w:t>
      </w:r>
      <w:r w:rsidDel="00000000" w:rsidR="00000000" w:rsidRPr="00000000">
        <w:rPr>
          <w:rtl w:val="0"/>
        </w:rPr>
      </w:r>
    </w:p>
    <w:p w:rsidR="00000000" w:rsidDel="00000000" w:rsidP="00000000" w:rsidRDefault="00000000" w:rsidRPr="00000000" w14:paraId="00000263">
      <w:pPr>
        <w:numPr>
          <w:ilvl w:val="0"/>
          <w:numId w:val="182"/>
        </w:numPr>
        <w:ind w:left="0" w:hanging="2"/>
        <w:rPr/>
      </w:pPr>
      <w:r w:rsidDel="00000000" w:rsidR="00000000" w:rsidRPr="00000000">
        <w:rPr>
          <w:b w:val="1"/>
          <w:rtl w:val="0"/>
        </w:rPr>
        <w:t xml:space="preserve">Revisión Trimestral:</w:t>
      </w:r>
      <w:r w:rsidDel="00000000" w:rsidR="00000000" w:rsidRPr="00000000">
        <w:rPr>
          <w:rtl w:val="0"/>
        </w:rPr>
        <w:t xml:space="preserve"> El Plan de Comunicaciones será revisado cada tres meses para asegurar que los objetivos y métodos de comunicación siguen siendo efectivos y relevantes para las necesidades actuales de los interesados.</w:t>
      </w:r>
    </w:p>
    <w:p w:rsidR="00000000" w:rsidDel="00000000" w:rsidP="00000000" w:rsidRDefault="00000000" w:rsidRPr="00000000" w14:paraId="00000264">
      <w:pPr>
        <w:numPr>
          <w:ilvl w:val="0"/>
          <w:numId w:val="182"/>
        </w:numPr>
        <w:ind w:left="0" w:hanging="2"/>
        <w:rPr/>
      </w:pPr>
      <w:r w:rsidDel="00000000" w:rsidR="00000000" w:rsidRPr="00000000">
        <w:rPr>
          <w:b w:val="1"/>
          <w:rtl w:val="0"/>
        </w:rPr>
        <w:t xml:space="preserve">Revisión Adicional según Cambios en el Proyecto:</w:t>
      </w:r>
      <w:r w:rsidDel="00000000" w:rsidR="00000000" w:rsidRPr="00000000">
        <w:rPr>
          <w:rtl w:val="0"/>
        </w:rPr>
        <w:t xml:space="preserve"> Cualquier cambio significativo en el alcance, cronograma o estructura del proyecto desencadenará una revisión adicional del plan para adaptarse a las nuevas condiciones.</w:t>
      </w:r>
    </w:p>
    <w:p w:rsidR="00000000" w:rsidDel="00000000" w:rsidP="00000000" w:rsidRDefault="00000000" w:rsidRPr="00000000" w14:paraId="00000265">
      <w:pPr>
        <w:numPr>
          <w:ilvl w:val="0"/>
          <w:numId w:val="183"/>
        </w:numPr>
        <w:ind w:left="0" w:hanging="2"/>
        <w:rPr/>
      </w:pPr>
      <w:r w:rsidDel="00000000" w:rsidR="00000000" w:rsidRPr="00000000">
        <w:rPr>
          <w:b w:val="1"/>
          <w:rtl w:val="0"/>
        </w:rPr>
        <w:t xml:space="preserve">Responsabilidades en la Revisión y Actualización</w:t>
      </w:r>
      <w:r w:rsidDel="00000000" w:rsidR="00000000" w:rsidRPr="00000000">
        <w:rPr>
          <w:rtl w:val="0"/>
        </w:rPr>
      </w:r>
    </w:p>
    <w:p w:rsidR="00000000" w:rsidDel="00000000" w:rsidP="00000000" w:rsidRDefault="00000000" w:rsidRPr="00000000" w14:paraId="00000266">
      <w:pPr>
        <w:numPr>
          <w:ilvl w:val="0"/>
          <w:numId w:val="184"/>
        </w:numPr>
        <w:ind w:left="0" w:hanging="2"/>
        <w:rPr/>
      </w:pPr>
      <w:r w:rsidDel="00000000" w:rsidR="00000000" w:rsidRPr="00000000">
        <w:rPr>
          <w:b w:val="1"/>
          <w:rtl w:val="0"/>
        </w:rPr>
        <w:t xml:space="preserve">Gerente de Proyecto:</w:t>
      </w:r>
      <w:r w:rsidDel="00000000" w:rsidR="00000000" w:rsidRPr="00000000">
        <w:rPr>
          <w:rtl w:val="0"/>
        </w:rPr>
        <w:t xml:space="preserve"> Responsable de coordinar las revisiones del plan, identificar áreas de mejora en las comunicaciones, y proponer actualizaciones.</w:t>
      </w:r>
    </w:p>
    <w:p w:rsidR="00000000" w:rsidDel="00000000" w:rsidP="00000000" w:rsidRDefault="00000000" w:rsidRPr="00000000" w14:paraId="00000267">
      <w:pPr>
        <w:numPr>
          <w:ilvl w:val="0"/>
          <w:numId w:val="184"/>
        </w:numPr>
        <w:ind w:left="0" w:hanging="2"/>
        <w:rPr/>
      </w:pPr>
      <w:r w:rsidDel="00000000" w:rsidR="00000000" w:rsidRPr="00000000">
        <w:rPr>
          <w:b w:val="1"/>
          <w:rtl w:val="0"/>
        </w:rPr>
        <w:t xml:space="preserve">Equipo de Comunicación:</w:t>
      </w:r>
      <w:r w:rsidDel="00000000" w:rsidR="00000000" w:rsidRPr="00000000">
        <w:rPr>
          <w:rtl w:val="0"/>
        </w:rPr>
        <w:t xml:space="preserve"> Encargado de recopilar feedback de los interesados sobre la eficacia de las comunicaciones actuales y de implementar cambios en los canales o la frecuencia de comunicación según lo aprobado.</w:t>
      </w:r>
    </w:p>
    <w:p w:rsidR="00000000" w:rsidDel="00000000" w:rsidP="00000000" w:rsidRDefault="00000000" w:rsidRPr="00000000" w14:paraId="00000268">
      <w:pPr>
        <w:numPr>
          <w:ilvl w:val="0"/>
          <w:numId w:val="184"/>
        </w:numPr>
        <w:ind w:left="0" w:hanging="2"/>
        <w:rPr/>
      </w:pPr>
      <w:r w:rsidDel="00000000" w:rsidR="00000000" w:rsidRPr="00000000">
        <w:rPr>
          <w:b w:val="1"/>
          <w:rtl w:val="0"/>
        </w:rPr>
        <w:t xml:space="preserve">Interesados Clave:</w:t>
      </w:r>
      <w:r w:rsidDel="00000000" w:rsidR="00000000" w:rsidRPr="00000000">
        <w:rPr>
          <w:rtl w:val="0"/>
        </w:rPr>
        <w:t xml:space="preserve"> Involucrados en la revisión para proporcionar retroalimentación sobre la efectividad y adecuación de las comunicaciones.</w:t>
      </w:r>
    </w:p>
    <w:p w:rsidR="00000000" w:rsidDel="00000000" w:rsidP="00000000" w:rsidRDefault="00000000" w:rsidRPr="00000000" w14:paraId="00000269">
      <w:pPr>
        <w:numPr>
          <w:ilvl w:val="0"/>
          <w:numId w:val="185"/>
        </w:numPr>
        <w:ind w:left="0" w:hanging="2"/>
        <w:rPr/>
      </w:pPr>
      <w:r w:rsidDel="00000000" w:rsidR="00000000" w:rsidRPr="00000000">
        <w:rPr>
          <w:b w:val="1"/>
          <w:rtl w:val="0"/>
        </w:rPr>
        <w:t xml:space="preserve">Proceso de Revisión y Actualización</w:t>
      </w:r>
      <w:r w:rsidDel="00000000" w:rsidR="00000000" w:rsidRPr="00000000">
        <w:rPr>
          <w:rtl w:val="0"/>
        </w:rPr>
      </w:r>
    </w:p>
    <w:p w:rsidR="00000000" w:rsidDel="00000000" w:rsidP="00000000" w:rsidRDefault="00000000" w:rsidRPr="00000000" w14:paraId="0000026A">
      <w:pPr>
        <w:numPr>
          <w:ilvl w:val="0"/>
          <w:numId w:val="186"/>
        </w:numPr>
        <w:ind w:left="0" w:hanging="2"/>
        <w:rPr/>
      </w:pPr>
      <w:r w:rsidDel="00000000" w:rsidR="00000000" w:rsidRPr="00000000">
        <w:rPr>
          <w:b w:val="1"/>
          <w:rtl w:val="0"/>
        </w:rPr>
        <w:t xml:space="preserve">Recopilación de Retroalimentación:</w:t>
      </w:r>
      <w:r w:rsidDel="00000000" w:rsidR="00000000" w:rsidRPr="00000000">
        <w:rPr>
          <w:rtl w:val="0"/>
        </w:rPr>
        <w:t xml:space="preserve"> Se realizará una encuesta o entrevistas con los interesados clave para identificar posibles áreas de mejora en el Plan de Comunicaciones.</w:t>
      </w:r>
    </w:p>
    <w:p w:rsidR="00000000" w:rsidDel="00000000" w:rsidP="00000000" w:rsidRDefault="00000000" w:rsidRPr="00000000" w14:paraId="0000026B">
      <w:pPr>
        <w:numPr>
          <w:ilvl w:val="0"/>
          <w:numId w:val="186"/>
        </w:numPr>
        <w:ind w:left="0" w:hanging="2"/>
        <w:rPr/>
      </w:pPr>
      <w:r w:rsidDel="00000000" w:rsidR="00000000" w:rsidRPr="00000000">
        <w:rPr>
          <w:b w:val="1"/>
          <w:rtl w:val="0"/>
        </w:rPr>
        <w:t xml:space="preserve">Evaluación de la Eficacia de las Estrategias de Comunicación:</w:t>
      </w:r>
      <w:r w:rsidDel="00000000" w:rsidR="00000000" w:rsidRPr="00000000">
        <w:rPr>
          <w:rtl w:val="0"/>
        </w:rPr>
        <w:t xml:space="preserve"> Se analizará si los actuales canales, formatos y frecuencias de comunicación están logrando los objetivos del proyecto y cumpliendo con las expectativas de los interesados.</w:t>
      </w:r>
    </w:p>
    <w:p w:rsidR="00000000" w:rsidDel="00000000" w:rsidP="00000000" w:rsidRDefault="00000000" w:rsidRPr="00000000" w14:paraId="0000026C">
      <w:pPr>
        <w:numPr>
          <w:ilvl w:val="0"/>
          <w:numId w:val="186"/>
        </w:numPr>
        <w:ind w:left="0" w:hanging="2"/>
        <w:rPr/>
      </w:pPr>
      <w:r w:rsidDel="00000000" w:rsidR="00000000" w:rsidRPr="00000000">
        <w:rPr>
          <w:b w:val="1"/>
          <w:rtl w:val="0"/>
        </w:rPr>
        <w:t xml:space="preserve">Modificación y Aprobación del Plan Actualizado:</w:t>
      </w:r>
      <w:r w:rsidDel="00000000" w:rsidR="00000000" w:rsidRPr="00000000">
        <w:rPr>
          <w:rtl w:val="0"/>
        </w:rPr>
        <w:t xml:space="preserve"> Con base en los resultados de la evaluación, el Gerente de Proyecto propondrá modificaciones, las cuales deberán ser aprobadas por el Patrocinador y el Comité de Dirección, si corresponde.</w:t>
      </w:r>
    </w:p>
    <w:p w:rsidR="00000000" w:rsidDel="00000000" w:rsidP="00000000" w:rsidRDefault="00000000" w:rsidRPr="00000000" w14:paraId="0000026D">
      <w:pPr>
        <w:numPr>
          <w:ilvl w:val="0"/>
          <w:numId w:val="186"/>
        </w:numPr>
        <w:ind w:left="0" w:hanging="2"/>
        <w:rPr/>
      </w:pPr>
      <w:r w:rsidDel="00000000" w:rsidR="00000000" w:rsidRPr="00000000">
        <w:rPr>
          <w:b w:val="1"/>
          <w:rtl w:val="0"/>
        </w:rPr>
        <w:t xml:space="preserve">Distribución del Plan Actualizado:</w:t>
      </w:r>
      <w:r w:rsidDel="00000000" w:rsidR="00000000" w:rsidRPr="00000000">
        <w:rPr>
          <w:rtl w:val="0"/>
        </w:rPr>
        <w:t xml:space="preserve"> Una vez aprobado, el Plan de Comunicaciones actualizado será distribuido a todos los interesados, resaltando los cambios implementados y los motivos detrás de estos.</w:t>
      </w:r>
    </w:p>
    <w:p w:rsidR="00000000" w:rsidDel="00000000" w:rsidP="00000000" w:rsidRDefault="00000000" w:rsidRPr="00000000" w14:paraId="0000026E">
      <w:pPr>
        <w:numPr>
          <w:ilvl w:val="0"/>
          <w:numId w:val="187"/>
        </w:numPr>
        <w:ind w:left="0" w:hanging="2"/>
        <w:rPr/>
      </w:pPr>
      <w:r w:rsidDel="00000000" w:rsidR="00000000" w:rsidRPr="00000000">
        <w:rPr>
          <w:b w:val="1"/>
          <w:rtl w:val="0"/>
        </w:rPr>
        <w:t xml:space="preserve">Documentación y Registro de Cambios</w:t>
      </w:r>
      <w:r w:rsidDel="00000000" w:rsidR="00000000" w:rsidRPr="00000000">
        <w:rPr>
          <w:rtl w:val="0"/>
        </w:rPr>
      </w:r>
    </w:p>
    <w:p w:rsidR="00000000" w:rsidDel="00000000" w:rsidP="00000000" w:rsidRDefault="00000000" w:rsidRPr="00000000" w14:paraId="0000026F">
      <w:pPr>
        <w:numPr>
          <w:ilvl w:val="0"/>
          <w:numId w:val="188"/>
        </w:numPr>
        <w:ind w:left="0" w:hanging="2"/>
        <w:rPr/>
      </w:pPr>
      <w:r w:rsidDel="00000000" w:rsidR="00000000" w:rsidRPr="00000000">
        <w:rPr>
          <w:b w:val="1"/>
          <w:rtl w:val="0"/>
        </w:rPr>
        <w:t xml:space="preserve">Historial de Versiones:</w:t>
      </w:r>
      <w:r w:rsidDel="00000000" w:rsidR="00000000" w:rsidRPr="00000000">
        <w:rPr>
          <w:rtl w:val="0"/>
        </w:rPr>
        <w:t xml:space="preserve"> Se mantendrá un registro detallado de todas las modificaciones realizadas al Plan de Comunicaciones, indicando la fecha, el autor de los cambios y una descripción breve de cada ajuste.</w:t>
      </w:r>
    </w:p>
    <w:p w:rsidR="00000000" w:rsidDel="00000000" w:rsidP="00000000" w:rsidRDefault="00000000" w:rsidRPr="00000000" w14:paraId="00000270">
      <w:pPr>
        <w:numPr>
          <w:ilvl w:val="0"/>
          <w:numId w:val="188"/>
        </w:numPr>
        <w:ind w:left="0" w:hanging="2"/>
        <w:rPr/>
      </w:pPr>
      <w:r w:rsidDel="00000000" w:rsidR="00000000" w:rsidRPr="00000000">
        <w:rPr>
          <w:b w:val="1"/>
          <w:rtl w:val="0"/>
        </w:rPr>
        <w:t xml:space="preserve">Archivo Centralizado:</w:t>
      </w:r>
      <w:r w:rsidDel="00000000" w:rsidR="00000000" w:rsidRPr="00000000">
        <w:rPr>
          <w:rtl w:val="0"/>
        </w:rPr>
        <w:t xml:space="preserve"> El Plan de Comunicaciones actualizado se almacenará en un lugar accesible para todos los miembros del equipo y los interesados relevantes, permitiendo una consulta rápida y continua.</w:t>
      </w:r>
    </w:p>
    <w:p w:rsidR="00000000" w:rsidDel="00000000" w:rsidP="00000000" w:rsidRDefault="00000000" w:rsidRPr="00000000" w14:paraId="00000271">
      <w:pPr>
        <w:numPr>
          <w:ilvl w:val="0"/>
          <w:numId w:val="189"/>
        </w:numPr>
        <w:ind w:left="0" w:hanging="2"/>
        <w:rPr/>
      </w:pPr>
      <w:r w:rsidDel="00000000" w:rsidR="00000000" w:rsidRPr="00000000">
        <w:rPr>
          <w:b w:val="1"/>
          <w:rtl w:val="0"/>
        </w:rPr>
        <w:t xml:space="preserve">Monitoreo Continuo y Ajustes Menores</w:t>
      </w:r>
      <w:r w:rsidDel="00000000" w:rsidR="00000000" w:rsidRPr="00000000">
        <w:rPr>
          <w:rtl w:val="0"/>
        </w:rPr>
      </w:r>
    </w:p>
    <w:p w:rsidR="00000000" w:rsidDel="00000000" w:rsidP="00000000" w:rsidRDefault="00000000" w:rsidRPr="00000000" w14:paraId="00000272">
      <w:pPr>
        <w:numPr>
          <w:ilvl w:val="0"/>
          <w:numId w:val="3"/>
        </w:numPr>
        <w:ind w:left="0" w:hanging="2"/>
        <w:rPr/>
      </w:pPr>
      <w:r w:rsidDel="00000000" w:rsidR="00000000" w:rsidRPr="00000000">
        <w:rPr>
          <w:b w:val="1"/>
          <w:rtl w:val="0"/>
        </w:rPr>
        <w:t xml:space="preserve">Monitoreo Periódico:</w:t>
      </w:r>
      <w:r w:rsidDel="00000000" w:rsidR="00000000" w:rsidRPr="00000000">
        <w:rPr>
          <w:rtl w:val="0"/>
        </w:rPr>
        <w:t xml:space="preserve"> Se implementará un monitoreo continuo de la efectividad de las comunicaciones, permitiendo realizar ajustes menores entre las revisiones trimestrales en caso de ser necesario.</w:t>
      </w:r>
    </w:p>
    <w:p w:rsidR="00000000" w:rsidDel="00000000" w:rsidP="00000000" w:rsidRDefault="00000000" w:rsidRPr="00000000" w14:paraId="00000273">
      <w:pPr>
        <w:ind w:left="0" w:hanging="2"/>
        <w:rPr/>
      </w:pPr>
      <w:r w:rsidDel="00000000" w:rsidR="00000000" w:rsidRPr="00000000">
        <w:rPr>
          <w:b w:val="1"/>
          <w:rtl w:val="0"/>
        </w:rPr>
        <w:t xml:space="preserve">Ajustes Flexibles:</w:t>
      </w:r>
      <w:r w:rsidDel="00000000" w:rsidR="00000000" w:rsidRPr="00000000">
        <w:rPr>
          <w:rtl w:val="0"/>
        </w:rPr>
        <w:t xml:space="preserve"> Se podrán realizar ajustes menores (como la frecuencia de ciertos informes o el canal utilizado) sin necesidad de revisión completa del plan, siempre que no afecten los objetivos generales de comunicación.</w:t>
      </w:r>
    </w:p>
    <w:p w:rsidR="00000000" w:rsidDel="00000000" w:rsidP="00000000" w:rsidRDefault="00000000" w:rsidRPr="00000000" w14:paraId="00000274">
      <w:pPr>
        <w:ind w:left="0" w:hanging="2"/>
        <w:rPr/>
      </w:pPr>
      <w:r w:rsidDel="00000000" w:rsidR="00000000" w:rsidRPr="00000000">
        <w:rPr>
          <w:rtl w:val="0"/>
        </w:rPr>
      </w:r>
    </w:p>
    <w:p w:rsidR="00000000" w:rsidDel="00000000" w:rsidP="00000000" w:rsidRDefault="00000000" w:rsidRPr="00000000" w14:paraId="00000275">
      <w:pPr>
        <w:ind w:left="0" w:hanging="2"/>
        <w:rPr/>
      </w:pPr>
      <w:r w:rsidDel="00000000" w:rsidR="00000000" w:rsidRPr="00000000">
        <w:rPr>
          <w:rtl w:val="0"/>
        </w:rPr>
      </w:r>
    </w:p>
    <w:p w:rsidR="00000000" w:rsidDel="00000000" w:rsidP="00000000" w:rsidRDefault="00000000" w:rsidRPr="00000000" w14:paraId="00000276">
      <w:pPr>
        <w:ind w:left="0" w:hanging="2"/>
        <w:rPr/>
      </w:pPr>
      <w:r w:rsidDel="00000000" w:rsidR="00000000" w:rsidRPr="00000000">
        <w:rPr>
          <w:rtl w:val="0"/>
        </w:rPr>
      </w:r>
    </w:p>
    <w:p w:rsidR="00000000" w:rsidDel="00000000" w:rsidP="00000000" w:rsidRDefault="00000000" w:rsidRPr="00000000" w14:paraId="00000277">
      <w:pPr>
        <w:ind w:left="0" w:hanging="2"/>
        <w:rPr/>
      </w:pPr>
      <w:r w:rsidDel="00000000" w:rsidR="00000000" w:rsidRPr="00000000">
        <w:rPr>
          <w:rtl w:val="0"/>
        </w:rPr>
      </w:r>
    </w:p>
    <w:p w:rsidR="00000000" w:rsidDel="00000000" w:rsidP="00000000" w:rsidRDefault="00000000" w:rsidRPr="00000000" w14:paraId="00000278">
      <w:pPr>
        <w:ind w:left="0" w:hanging="2"/>
        <w:rPr/>
      </w:pPr>
      <w:r w:rsidDel="00000000" w:rsidR="00000000" w:rsidRPr="00000000">
        <w:rPr>
          <w:rtl w:val="0"/>
        </w:rPr>
      </w:r>
    </w:p>
    <w:p w:rsidR="00000000" w:rsidDel="00000000" w:rsidP="00000000" w:rsidRDefault="00000000" w:rsidRPr="00000000" w14:paraId="00000279">
      <w:pPr>
        <w:ind w:left="0" w:hanging="2"/>
        <w:rPr/>
      </w:pPr>
      <w:bookmarkStart w:colFirst="0" w:colLast="0" w:name="_heading=h.3rdcrjn" w:id="12"/>
      <w:bookmarkEnd w:id="12"/>
      <w:r w:rsidDel="00000000" w:rsidR="00000000" w:rsidRPr="00000000">
        <w:rPr>
          <w:rtl w:val="0"/>
        </w:rPr>
      </w:r>
    </w:p>
    <w:p w:rsidR="00000000" w:rsidDel="00000000" w:rsidP="00000000" w:rsidRDefault="00000000" w:rsidRPr="00000000" w14:paraId="0000027A">
      <w:pPr>
        <w:ind w:left="0" w:hanging="2"/>
        <w:rPr/>
      </w:pPr>
      <w:r w:rsidDel="00000000" w:rsidR="00000000" w:rsidRPr="00000000">
        <w:rPr>
          <w:rtl w:val="0"/>
        </w:rPr>
      </w:r>
    </w:p>
    <w:p w:rsidR="00000000" w:rsidDel="00000000" w:rsidP="00000000" w:rsidRDefault="00000000" w:rsidRPr="00000000" w14:paraId="0000027B">
      <w:pPr>
        <w:ind w:left="0" w:hanging="2"/>
        <w:rPr/>
      </w:pPr>
      <w:r w:rsidDel="00000000" w:rsidR="00000000" w:rsidRPr="00000000">
        <w:rPr>
          <w:rtl w:val="0"/>
        </w:rPr>
      </w:r>
    </w:p>
    <w:p w:rsidR="00000000" w:rsidDel="00000000" w:rsidP="00000000" w:rsidRDefault="00000000" w:rsidRPr="00000000" w14:paraId="0000027C">
      <w:pPr>
        <w:ind w:left="0" w:hanging="2"/>
        <w:rPr/>
      </w:pPr>
      <w:r w:rsidDel="00000000" w:rsidR="00000000" w:rsidRPr="00000000">
        <w:rPr>
          <w:rtl w:val="0"/>
        </w:rPr>
      </w:r>
    </w:p>
    <w:p w:rsidR="00000000" w:rsidDel="00000000" w:rsidP="00000000" w:rsidRDefault="00000000" w:rsidRPr="00000000" w14:paraId="0000027D">
      <w:pPr>
        <w:ind w:left="0" w:hanging="2"/>
        <w:rPr/>
      </w:pPr>
      <w:r w:rsidDel="00000000" w:rsidR="00000000" w:rsidRPr="00000000">
        <w:rPr>
          <w:rtl w:val="0"/>
        </w:rPr>
      </w:r>
    </w:p>
    <w:p w:rsidR="00000000" w:rsidDel="00000000" w:rsidP="00000000" w:rsidRDefault="00000000" w:rsidRPr="00000000" w14:paraId="0000027E">
      <w:pPr>
        <w:ind w:left="0" w:hanging="2"/>
        <w:rPr/>
      </w:pPr>
      <w:r w:rsidDel="00000000" w:rsidR="00000000" w:rsidRPr="00000000">
        <w:rPr>
          <w:rtl w:val="0"/>
        </w:rPr>
      </w:r>
    </w:p>
    <w:p w:rsidR="00000000" w:rsidDel="00000000" w:rsidP="00000000" w:rsidRDefault="00000000" w:rsidRPr="00000000" w14:paraId="0000027F">
      <w:pPr>
        <w:ind w:left="0" w:hanging="2"/>
        <w:rPr/>
      </w:pPr>
      <w:r w:rsidDel="00000000" w:rsidR="00000000" w:rsidRPr="00000000">
        <w:rPr>
          <w:rtl w:val="0"/>
        </w:rPr>
      </w:r>
    </w:p>
    <w:p w:rsidR="00000000" w:rsidDel="00000000" w:rsidP="00000000" w:rsidRDefault="00000000" w:rsidRPr="00000000" w14:paraId="00000280">
      <w:pPr>
        <w:ind w:left="0" w:hanging="2"/>
        <w:rPr/>
      </w:pPr>
      <w:r w:rsidDel="00000000" w:rsidR="00000000" w:rsidRPr="00000000">
        <w:rPr>
          <w:rtl w:val="0"/>
        </w:rPr>
      </w:r>
    </w:p>
    <w:p w:rsidR="00000000" w:rsidDel="00000000" w:rsidP="00000000" w:rsidRDefault="00000000" w:rsidRPr="00000000" w14:paraId="00000281">
      <w:pPr>
        <w:ind w:left="0" w:hanging="2"/>
        <w:rPr/>
      </w:pPr>
      <w:r w:rsidDel="00000000" w:rsidR="00000000" w:rsidRPr="00000000">
        <w:rPr>
          <w:rtl w:val="0"/>
        </w:rPr>
      </w:r>
    </w:p>
    <w:p w:rsidR="00000000" w:rsidDel="00000000" w:rsidP="00000000" w:rsidRDefault="00000000" w:rsidRPr="00000000" w14:paraId="00000282">
      <w:pPr>
        <w:pBdr>
          <w:top w:space="0" w:sz="0" w:val="nil"/>
          <w:left w:space="0" w:sz="0" w:val="nil"/>
          <w:bottom w:space="0" w:sz="0" w:val="nil"/>
          <w:right w:space="0" w:sz="0" w:val="nil"/>
          <w:between w:space="0" w:sz="0" w:val="nil"/>
        </w:pBdr>
        <w:spacing w:after="280" w:before="280" w:line="240" w:lineRule="auto"/>
        <w:ind w:left="0" w:hanging="2"/>
        <w:rPr>
          <w:rFonts w:ascii="Times New Roman" w:cs="Times New Roman" w:eastAsia="Times New Roman" w:hAnsi="Times New Roman"/>
          <w:b w:val="1"/>
          <w:color w:val="365f91"/>
        </w:rPr>
      </w:pPr>
      <w:r w:rsidDel="00000000" w:rsidR="00000000" w:rsidRPr="00000000">
        <w:rPr>
          <w:b w:val="1"/>
          <w:color w:val="365f91"/>
          <w:rtl w:val="0"/>
        </w:rPr>
        <w:t xml:space="preserve">Plan de gestión de riesgos de un proyecto</w:t>
      </w:r>
      <w:r w:rsidDel="00000000" w:rsidR="00000000" w:rsidRPr="00000000">
        <w:rPr>
          <w:rtl w:val="0"/>
        </w:rPr>
      </w:r>
    </w:p>
    <w:p w:rsidR="00000000" w:rsidDel="00000000" w:rsidP="00000000" w:rsidRDefault="00000000" w:rsidRPr="00000000" w14:paraId="00000283">
      <w:pPr>
        <w:ind w:left="1" w:hanging="3"/>
        <w:rPr>
          <w:color w:val="000000"/>
          <w:sz w:val="27"/>
          <w:szCs w:val="27"/>
        </w:rPr>
      </w:pPr>
      <w:r w:rsidDel="00000000" w:rsidR="00000000" w:rsidRPr="00000000">
        <w:rPr>
          <w:b w:val="1"/>
          <w:color w:val="000000"/>
          <w:sz w:val="27"/>
          <w:szCs w:val="27"/>
          <w:rtl w:val="0"/>
        </w:rPr>
        <w:t xml:space="preserve">Metodología</w:t>
      </w:r>
      <w:r w:rsidDel="00000000" w:rsidR="00000000" w:rsidRPr="00000000">
        <w:rPr>
          <w:rtl w:val="0"/>
        </w:rPr>
      </w:r>
    </w:p>
    <w:tbl>
      <w:tblPr>
        <w:tblStyle w:val="Table6"/>
        <w:tblW w:w="8828.0" w:type="dxa"/>
        <w:jc w:val="left"/>
        <w:tblLayout w:type="fixed"/>
        <w:tblLook w:val="0400"/>
      </w:tblPr>
      <w:tblGrid>
        <w:gridCol w:w="8828"/>
        <w:tblGridChange w:id="0">
          <w:tblGrid>
            <w:gridCol w:w="882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84">
            <w:pPr>
              <w:ind w:left="1" w:hanging="3"/>
              <w:rPr>
                <w:color w:val="000000"/>
                <w:sz w:val="27"/>
                <w:szCs w:val="27"/>
              </w:rPr>
            </w:pPr>
            <w:r w:rsidDel="00000000" w:rsidR="00000000" w:rsidRPr="00000000">
              <w:rPr>
                <w:color w:val="000000"/>
                <w:sz w:val="27"/>
                <w:szCs w:val="27"/>
                <w:rtl w:val="0"/>
              </w:rPr>
              <w:br w:type="textWrapping"/>
            </w:r>
          </w:p>
          <w:p w:rsidR="00000000" w:rsidDel="00000000" w:rsidP="00000000" w:rsidRDefault="00000000" w:rsidRPr="00000000" w14:paraId="00000285">
            <w:pPr>
              <w:numPr>
                <w:ilvl w:val="0"/>
                <w:numId w:val="4"/>
              </w:numPr>
              <w:ind w:left="1" w:hanging="3"/>
              <w:rPr>
                <w:color w:val="000000"/>
                <w:sz w:val="27"/>
                <w:szCs w:val="27"/>
              </w:rPr>
            </w:pPr>
            <w:r w:rsidDel="00000000" w:rsidR="00000000" w:rsidRPr="00000000">
              <w:rPr>
                <w:b w:val="1"/>
                <w:color w:val="000000"/>
                <w:sz w:val="27"/>
                <w:szCs w:val="27"/>
                <w:rtl w:val="0"/>
              </w:rPr>
              <w:t xml:space="preserve">Identificación de Riesgos</w:t>
            </w:r>
            <w:r w:rsidDel="00000000" w:rsidR="00000000" w:rsidRPr="00000000">
              <w:rPr>
                <w:color w:val="000000"/>
                <w:sz w:val="27"/>
                <w:szCs w:val="27"/>
                <w:rtl w:val="0"/>
              </w:rPr>
              <w:t xml:space="preserve">: Revisión inicial y continua de potenciales riesgos que puedan afectar el proyecto, considerando todas las áreas y fases del mismo.</w:t>
            </w:r>
          </w:p>
          <w:p w:rsidR="00000000" w:rsidDel="00000000" w:rsidP="00000000" w:rsidRDefault="00000000" w:rsidRPr="00000000" w14:paraId="00000286">
            <w:pPr>
              <w:numPr>
                <w:ilvl w:val="0"/>
                <w:numId w:val="4"/>
              </w:numPr>
              <w:ind w:left="1" w:hanging="3"/>
              <w:rPr>
                <w:color w:val="000000"/>
                <w:sz w:val="27"/>
                <w:szCs w:val="27"/>
              </w:rPr>
            </w:pPr>
            <w:r w:rsidDel="00000000" w:rsidR="00000000" w:rsidRPr="00000000">
              <w:rPr>
                <w:b w:val="1"/>
                <w:color w:val="000000"/>
                <w:sz w:val="27"/>
                <w:szCs w:val="27"/>
                <w:rtl w:val="0"/>
              </w:rPr>
              <w:t xml:space="preserve">Análisis Cualitativo de Riesgos</w:t>
            </w:r>
            <w:r w:rsidDel="00000000" w:rsidR="00000000" w:rsidRPr="00000000">
              <w:rPr>
                <w:color w:val="000000"/>
                <w:sz w:val="27"/>
                <w:szCs w:val="27"/>
                <w:rtl w:val="0"/>
              </w:rPr>
              <w:t xml:space="preserve">: Evaluación de probabilidad e impacto de los riesgos identificados, usando una escala previamente definida para clasificar cada riesgo.</w:t>
            </w:r>
          </w:p>
          <w:p w:rsidR="00000000" w:rsidDel="00000000" w:rsidP="00000000" w:rsidRDefault="00000000" w:rsidRPr="00000000" w14:paraId="00000287">
            <w:pPr>
              <w:numPr>
                <w:ilvl w:val="0"/>
                <w:numId w:val="4"/>
              </w:numPr>
              <w:ind w:left="1" w:hanging="3"/>
              <w:rPr>
                <w:color w:val="000000"/>
                <w:sz w:val="27"/>
                <w:szCs w:val="27"/>
              </w:rPr>
            </w:pPr>
            <w:r w:rsidDel="00000000" w:rsidR="00000000" w:rsidRPr="00000000">
              <w:rPr>
                <w:b w:val="1"/>
                <w:color w:val="000000"/>
                <w:sz w:val="27"/>
                <w:szCs w:val="27"/>
                <w:rtl w:val="0"/>
              </w:rPr>
              <w:t xml:space="preserve">Análisis Cuantitativo de Riesgos</w:t>
            </w:r>
            <w:r w:rsidDel="00000000" w:rsidR="00000000" w:rsidRPr="00000000">
              <w:rPr>
                <w:color w:val="000000"/>
                <w:sz w:val="27"/>
                <w:szCs w:val="27"/>
                <w:rtl w:val="0"/>
              </w:rPr>
              <w:t xml:space="preserve">: Para aquellos riesgos críticos, se utilizarán técnicas cuantitativas que permitan proyectar el impacto potencial en términos de costos, tiempo y calidad.</w:t>
            </w:r>
          </w:p>
          <w:p w:rsidR="00000000" w:rsidDel="00000000" w:rsidP="00000000" w:rsidRDefault="00000000" w:rsidRPr="00000000" w14:paraId="00000288">
            <w:pPr>
              <w:numPr>
                <w:ilvl w:val="0"/>
                <w:numId w:val="4"/>
              </w:numPr>
              <w:ind w:left="1" w:hanging="3"/>
              <w:rPr>
                <w:color w:val="000000"/>
                <w:sz w:val="27"/>
                <w:szCs w:val="27"/>
              </w:rPr>
            </w:pPr>
            <w:r w:rsidDel="00000000" w:rsidR="00000000" w:rsidRPr="00000000">
              <w:rPr>
                <w:b w:val="1"/>
                <w:color w:val="000000"/>
                <w:sz w:val="27"/>
                <w:szCs w:val="27"/>
                <w:rtl w:val="0"/>
              </w:rPr>
              <w:t xml:space="preserve">Planificación de Respuestas a los Riesgos</w:t>
            </w:r>
            <w:r w:rsidDel="00000000" w:rsidR="00000000" w:rsidRPr="00000000">
              <w:rPr>
                <w:color w:val="000000"/>
                <w:sz w:val="27"/>
                <w:szCs w:val="27"/>
                <w:rtl w:val="0"/>
              </w:rPr>
              <w:t xml:space="preserve">: Definición de estrategias de respuesta para mitigar, transferir, aceptar o evitar cada riesgo, dependiendo de su clasificación.</w:t>
            </w:r>
          </w:p>
          <w:p w:rsidR="00000000" w:rsidDel="00000000" w:rsidP="00000000" w:rsidRDefault="00000000" w:rsidRPr="00000000" w14:paraId="00000289">
            <w:pPr>
              <w:numPr>
                <w:ilvl w:val="0"/>
                <w:numId w:val="4"/>
              </w:numPr>
              <w:ind w:left="1" w:hanging="3"/>
              <w:rPr>
                <w:color w:val="000000"/>
                <w:sz w:val="27"/>
                <w:szCs w:val="27"/>
              </w:rPr>
            </w:pPr>
            <w:r w:rsidDel="00000000" w:rsidR="00000000" w:rsidRPr="00000000">
              <w:rPr>
                <w:b w:val="1"/>
                <w:color w:val="000000"/>
                <w:sz w:val="27"/>
                <w:szCs w:val="27"/>
                <w:rtl w:val="0"/>
              </w:rPr>
              <w:t xml:space="preserve">Seguimiento y Control</w:t>
            </w:r>
            <w:r w:rsidDel="00000000" w:rsidR="00000000" w:rsidRPr="00000000">
              <w:rPr>
                <w:color w:val="000000"/>
                <w:sz w:val="27"/>
                <w:szCs w:val="27"/>
                <w:rtl w:val="0"/>
              </w:rPr>
              <w:t xml:space="preserve">: Monitoreo continuo de los riesgos a lo largo del proyecto, ajustando las respuestas según sea necesario y reportando regularmente a los interesados.</w:t>
            </w:r>
          </w:p>
          <w:p w:rsidR="00000000" w:rsidDel="00000000" w:rsidP="00000000" w:rsidRDefault="00000000" w:rsidRPr="00000000" w14:paraId="0000028A">
            <w:pPr>
              <w:numPr>
                <w:ilvl w:val="0"/>
                <w:numId w:val="4"/>
              </w:numPr>
              <w:ind w:left="1" w:hanging="3"/>
              <w:rPr>
                <w:color w:val="000000"/>
                <w:sz w:val="27"/>
                <w:szCs w:val="27"/>
              </w:rPr>
            </w:pPr>
            <w:r w:rsidDel="00000000" w:rsidR="00000000" w:rsidRPr="00000000">
              <w:rPr>
                <w:b w:val="1"/>
                <w:color w:val="000000"/>
                <w:sz w:val="27"/>
                <w:szCs w:val="27"/>
                <w:rtl w:val="0"/>
              </w:rPr>
              <w:t xml:space="preserve">Documentación y Comunicación</w:t>
            </w:r>
            <w:r w:rsidDel="00000000" w:rsidR="00000000" w:rsidRPr="00000000">
              <w:rPr>
                <w:color w:val="000000"/>
                <w:sz w:val="27"/>
                <w:szCs w:val="27"/>
                <w:rtl w:val="0"/>
              </w:rPr>
              <w:t xml:space="preserve">: Registro detallado de cada riesgo y sus respuestas en el registro de riesgos, asegurando la comunicación constante con los stakeholders sobre el estado de los riesgos.</w:t>
            </w:r>
          </w:p>
          <w:p w:rsidR="00000000" w:rsidDel="00000000" w:rsidP="00000000" w:rsidRDefault="00000000" w:rsidRPr="00000000" w14:paraId="0000028B">
            <w:pPr>
              <w:ind w:left="1" w:hanging="3"/>
              <w:rPr>
                <w:color w:val="000000"/>
                <w:sz w:val="27"/>
                <w:szCs w:val="27"/>
              </w:rPr>
            </w:pPr>
            <w:r w:rsidDel="00000000" w:rsidR="00000000" w:rsidRPr="00000000">
              <w:rPr>
                <w:color w:val="000000"/>
                <w:sz w:val="27"/>
                <w:szCs w:val="27"/>
                <w:rtl w:val="0"/>
              </w:rPr>
              <w:br w:type="textWrapping"/>
              <w:br w:type="textWrapping"/>
              <w:br w:type="textWrapping"/>
              <w:br w:type="textWrapping"/>
              <w:br w:type="textWrapping"/>
              <w:br w:type="textWrapping"/>
              <w:br w:type="textWrapping"/>
              <w:br w:type="textWrapping"/>
              <w:br w:type="textWrapping"/>
              <w:br w:type="textWrapping"/>
            </w:r>
          </w:p>
        </w:tc>
      </w:tr>
    </w:tbl>
    <w:p w:rsidR="00000000" w:rsidDel="00000000" w:rsidP="00000000" w:rsidRDefault="00000000" w:rsidRPr="00000000" w14:paraId="0000028C">
      <w:pPr>
        <w:ind w:left="1" w:hanging="3"/>
        <w:rPr>
          <w:color w:val="000000"/>
          <w:sz w:val="27"/>
          <w:szCs w:val="27"/>
        </w:rPr>
      </w:pPr>
      <w:r w:rsidDel="00000000" w:rsidR="00000000" w:rsidRPr="00000000">
        <w:rPr>
          <w:b w:val="1"/>
          <w:color w:val="000000"/>
          <w:sz w:val="27"/>
          <w:szCs w:val="27"/>
          <w:rtl w:val="0"/>
        </w:rPr>
        <w:t xml:space="preserve">Roles y Responsabilidades</w:t>
      </w:r>
      <w:r w:rsidDel="00000000" w:rsidR="00000000" w:rsidRPr="00000000">
        <w:rPr>
          <w:rtl w:val="0"/>
        </w:rPr>
      </w:r>
    </w:p>
    <w:tbl>
      <w:tblPr>
        <w:tblStyle w:val="Table7"/>
        <w:tblW w:w="8828.0" w:type="dxa"/>
        <w:jc w:val="left"/>
        <w:tblLayout w:type="fixed"/>
        <w:tblLook w:val="0400"/>
      </w:tblPr>
      <w:tblGrid>
        <w:gridCol w:w="8828"/>
        <w:tblGridChange w:id="0">
          <w:tblGrid>
            <w:gridCol w:w="882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8D">
            <w:pPr>
              <w:ind w:left="1" w:hanging="3"/>
              <w:rPr>
                <w:color w:val="000000"/>
                <w:sz w:val="27"/>
                <w:szCs w:val="27"/>
              </w:rPr>
            </w:pPr>
            <w:r w:rsidDel="00000000" w:rsidR="00000000" w:rsidRPr="00000000">
              <w:rPr>
                <w:color w:val="000000"/>
                <w:sz w:val="27"/>
                <w:szCs w:val="27"/>
                <w:rtl w:val="0"/>
              </w:rPr>
              <w:br w:type="textWrapping"/>
            </w:r>
          </w:p>
          <w:p w:rsidR="00000000" w:rsidDel="00000000" w:rsidP="00000000" w:rsidRDefault="00000000" w:rsidRPr="00000000" w14:paraId="0000028E">
            <w:pPr>
              <w:numPr>
                <w:ilvl w:val="0"/>
                <w:numId w:val="5"/>
              </w:numPr>
              <w:ind w:left="1" w:hanging="3"/>
              <w:rPr>
                <w:color w:val="000000"/>
                <w:sz w:val="27"/>
                <w:szCs w:val="27"/>
              </w:rPr>
            </w:pPr>
            <w:r w:rsidDel="00000000" w:rsidR="00000000" w:rsidRPr="00000000">
              <w:rPr>
                <w:b w:val="1"/>
                <w:color w:val="000000"/>
                <w:sz w:val="27"/>
                <w:szCs w:val="27"/>
                <w:rtl w:val="0"/>
              </w:rPr>
              <w:t xml:space="preserve">Gerente de Proyecto (Catary Rodriguez)</w:t>
            </w:r>
            <w:r w:rsidDel="00000000" w:rsidR="00000000" w:rsidRPr="00000000">
              <w:rPr>
                <w:color w:val="000000"/>
                <w:sz w:val="27"/>
                <w:szCs w:val="27"/>
                <w:rtl w:val="0"/>
              </w:rPr>
              <w:t xml:space="preserve">:</w:t>
            </w:r>
          </w:p>
          <w:p w:rsidR="00000000" w:rsidDel="00000000" w:rsidP="00000000" w:rsidRDefault="00000000" w:rsidRPr="00000000" w14:paraId="0000028F">
            <w:pPr>
              <w:numPr>
                <w:ilvl w:val="0"/>
                <w:numId w:val="6"/>
              </w:numPr>
              <w:ind w:left="1" w:hanging="3"/>
              <w:rPr>
                <w:color w:val="000000"/>
                <w:sz w:val="27"/>
                <w:szCs w:val="27"/>
              </w:rPr>
            </w:pPr>
            <w:r w:rsidDel="00000000" w:rsidR="00000000" w:rsidRPr="00000000">
              <w:rPr>
                <w:color w:val="000000"/>
                <w:sz w:val="27"/>
                <w:szCs w:val="27"/>
                <w:rtl w:val="0"/>
              </w:rPr>
              <w:t xml:space="preserve">Responsable de supervisar todo el proceso de gestión de riesgos.</w:t>
            </w:r>
          </w:p>
          <w:p w:rsidR="00000000" w:rsidDel="00000000" w:rsidP="00000000" w:rsidRDefault="00000000" w:rsidRPr="00000000" w14:paraId="00000290">
            <w:pPr>
              <w:numPr>
                <w:ilvl w:val="0"/>
                <w:numId w:val="6"/>
              </w:numPr>
              <w:ind w:left="1" w:hanging="3"/>
              <w:rPr>
                <w:color w:val="000000"/>
                <w:sz w:val="27"/>
                <w:szCs w:val="27"/>
              </w:rPr>
            </w:pPr>
            <w:r w:rsidDel="00000000" w:rsidR="00000000" w:rsidRPr="00000000">
              <w:rPr>
                <w:color w:val="000000"/>
                <w:sz w:val="27"/>
                <w:szCs w:val="27"/>
                <w:rtl w:val="0"/>
              </w:rPr>
              <w:t xml:space="preserve">Asegura que los riesgos se identifiquen, evalúen y gestionen correctamente.</w:t>
            </w:r>
          </w:p>
          <w:p w:rsidR="00000000" w:rsidDel="00000000" w:rsidP="00000000" w:rsidRDefault="00000000" w:rsidRPr="00000000" w14:paraId="00000291">
            <w:pPr>
              <w:numPr>
                <w:ilvl w:val="0"/>
                <w:numId w:val="6"/>
              </w:numPr>
              <w:ind w:left="1" w:hanging="3"/>
              <w:rPr>
                <w:color w:val="000000"/>
                <w:sz w:val="27"/>
                <w:szCs w:val="27"/>
              </w:rPr>
            </w:pPr>
            <w:r w:rsidDel="00000000" w:rsidR="00000000" w:rsidRPr="00000000">
              <w:rPr>
                <w:color w:val="000000"/>
                <w:sz w:val="27"/>
                <w:szCs w:val="27"/>
                <w:rtl w:val="0"/>
              </w:rPr>
              <w:t xml:space="preserve">Facilita las revisiones y la comunicación de riesgos con el cliente y patrocinador.</w:t>
            </w:r>
          </w:p>
          <w:p w:rsidR="00000000" w:rsidDel="00000000" w:rsidP="00000000" w:rsidRDefault="00000000" w:rsidRPr="00000000" w14:paraId="00000292">
            <w:pPr>
              <w:numPr>
                <w:ilvl w:val="0"/>
                <w:numId w:val="6"/>
              </w:numPr>
              <w:ind w:left="1" w:hanging="3"/>
              <w:rPr>
                <w:color w:val="000000"/>
                <w:sz w:val="27"/>
                <w:szCs w:val="27"/>
              </w:rPr>
            </w:pPr>
            <w:r w:rsidDel="00000000" w:rsidR="00000000" w:rsidRPr="00000000">
              <w:rPr>
                <w:color w:val="000000"/>
                <w:sz w:val="27"/>
                <w:szCs w:val="27"/>
                <w:rtl w:val="0"/>
              </w:rPr>
              <w:t xml:space="preserve">Coordina la implementación de las respuestas a los riesgos en colaboración con el equipo.</w:t>
            </w:r>
          </w:p>
          <w:p w:rsidR="00000000" w:rsidDel="00000000" w:rsidP="00000000" w:rsidRDefault="00000000" w:rsidRPr="00000000" w14:paraId="00000293">
            <w:pPr>
              <w:numPr>
                <w:ilvl w:val="0"/>
                <w:numId w:val="7"/>
              </w:numPr>
              <w:ind w:left="1" w:hanging="3"/>
              <w:rPr>
                <w:color w:val="000000"/>
                <w:sz w:val="27"/>
                <w:szCs w:val="27"/>
              </w:rPr>
            </w:pPr>
            <w:r w:rsidDel="00000000" w:rsidR="00000000" w:rsidRPr="00000000">
              <w:rPr>
                <w:b w:val="1"/>
                <w:color w:val="000000"/>
                <w:sz w:val="27"/>
                <w:szCs w:val="27"/>
                <w:rtl w:val="0"/>
              </w:rPr>
              <w:t xml:space="preserve">Patrocinador Principal (Jorge Tapia)</w:t>
            </w:r>
            <w:r w:rsidDel="00000000" w:rsidR="00000000" w:rsidRPr="00000000">
              <w:rPr>
                <w:color w:val="000000"/>
                <w:sz w:val="27"/>
                <w:szCs w:val="27"/>
                <w:rtl w:val="0"/>
              </w:rPr>
              <w:t xml:space="preserve">:</w:t>
            </w:r>
          </w:p>
          <w:p w:rsidR="00000000" w:rsidDel="00000000" w:rsidP="00000000" w:rsidRDefault="00000000" w:rsidRPr="00000000" w14:paraId="00000294">
            <w:pPr>
              <w:numPr>
                <w:ilvl w:val="0"/>
                <w:numId w:val="8"/>
              </w:numPr>
              <w:ind w:left="1" w:hanging="3"/>
              <w:rPr>
                <w:color w:val="000000"/>
                <w:sz w:val="27"/>
                <w:szCs w:val="27"/>
              </w:rPr>
            </w:pPr>
            <w:r w:rsidDel="00000000" w:rsidR="00000000" w:rsidRPr="00000000">
              <w:rPr>
                <w:color w:val="000000"/>
                <w:sz w:val="27"/>
                <w:szCs w:val="27"/>
                <w:rtl w:val="0"/>
              </w:rPr>
              <w:t xml:space="preserve">Proporciona apoyo y respaldo para las estrategias de respuesta a riesgos.</w:t>
            </w:r>
          </w:p>
          <w:p w:rsidR="00000000" w:rsidDel="00000000" w:rsidP="00000000" w:rsidRDefault="00000000" w:rsidRPr="00000000" w14:paraId="00000295">
            <w:pPr>
              <w:numPr>
                <w:ilvl w:val="0"/>
                <w:numId w:val="8"/>
              </w:numPr>
              <w:ind w:left="1" w:hanging="3"/>
              <w:rPr>
                <w:color w:val="000000"/>
                <w:sz w:val="27"/>
                <w:szCs w:val="27"/>
              </w:rPr>
            </w:pPr>
            <w:r w:rsidDel="00000000" w:rsidR="00000000" w:rsidRPr="00000000">
              <w:rPr>
                <w:color w:val="000000"/>
                <w:sz w:val="27"/>
                <w:szCs w:val="27"/>
                <w:rtl w:val="0"/>
              </w:rPr>
              <w:t xml:space="preserve">Evalúa los riesgos críticos y aprueba las decisiones clave para mitigar o aceptar ciertos riesgos.</w:t>
            </w:r>
          </w:p>
          <w:p w:rsidR="00000000" w:rsidDel="00000000" w:rsidP="00000000" w:rsidRDefault="00000000" w:rsidRPr="00000000" w14:paraId="00000296">
            <w:pPr>
              <w:numPr>
                <w:ilvl w:val="0"/>
                <w:numId w:val="8"/>
              </w:numPr>
              <w:ind w:left="1" w:hanging="3"/>
              <w:rPr>
                <w:color w:val="000000"/>
                <w:sz w:val="27"/>
                <w:szCs w:val="27"/>
              </w:rPr>
            </w:pPr>
            <w:r w:rsidDel="00000000" w:rsidR="00000000" w:rsidRPr="00000000">
              <w:rPr>
                <w:color w:val="000000"/>
                <w:sz w:val="27"/>
                <w:szCs w:val="27"/>
                <w:rtl w:val="0"/>
              </w:rPr>
              <w:t xml:space="preserve">Asegura que se disponga del presupuesto y recursos necesarios para las acciones de mitigación.</w:t>
            </w:r>
          </w:p>
          <w:p w:rsidR="00000000" w:rsidDel="00000000" w:rsidP="00000000" w:rsidRDefault="00000000" w:rsidRPr="00000000" w14:paraId="00000297">
            <w:pPr>
              <w:numPr>
                <w:ilvl w:val="0"/>
                <w:numId w:val="9"/>
              </w:numPr>
              <w:ind w:left="1" w:hanging="3"/>
              <w:rPr>
                <w:color w:val="000000"/>
                <w:sz w:val="27"/>
                <w:szCs w:val="27"/>
              </w:rPr>
            </w:pPr>
            <w:r w:rsidDel="00000000" w:rsidR="00000000" w:rsidRPr="00000000">
              <w:rPr>
                <w:b w:val="1"/>
                <w:color w:val="000000"/>
                <w:sz w:val="27"/>
                <w:szCs w:val="27"/>
                <w:rtl w:val="0"/>
              </w:rPr>
              <w:t xml:space="preserve">Analista de Riesgos (Nicolás Moreno)</w:t>
            </w:r>
            <w:r w:rsidDel="00000000" w:rsidR="00000000" w:rsidRPr="00000000">
              <w:rPr>
                <w:color w:val="000000"/>
                <w:sz w:val="27"/>
                <w:szCs w:val="27"/>
                <w:rtl w:val="0"/>
              </w:rPr>
              <w:t xml:space="preserve">:</w:t>
            </w:r>
          </w:p>
          <w:p w:rsidR="00000000" w:rsidDel="00000000" w:rsidP="00000000" w:rsidRDefault="00000000" w:rsidRPr="00000000" w14:paraId="00000298">
            <w:pPr>
              <w:numPr>
                <w:ilvl w:val="0"/>
                <w:numId w:val="10"/>
              </w:numPr>
              <w:ind w:left="1" w:hanging="3"/>
              <w:rPr>
                <w:color w:val="000000"/>
                <w:sz w:val="27"/>
                <w:szCs w:val="27"/>
              </w:rPr>
            </w:pPr>
            <w:r w:rsidDel="00000000" w:rsidR="00000000" w:rsidRPr="00000000">
              <w:rPr>
                <w:color w:val="000000"/>
                <w:sz w:val="27"/>
                <w:szCs w:val="27"/>
                <w:rtl w:val="0"/>
              </w:rPr>
              <w:t xml:space="preserve">Realiza el análisis cualitativo y cuantitativo de los riesgos.</w:t>
            </w:r>
          </w:p>
          <w:p w:rsidR="00000000" w:rsidDel="00000000" w:rsidP="00000000" w:rsidRDefault="00000000" w:rsidRPr="00000000" w14:paraId="00000299">
            <w:pPr>
              <w:numPr>
                <w:ilvl w:val="0"/>
                <w:numId w:val="10"/>
              </w:numPr>
              <w:ind w:left="1" w:hanging="3"/>
              <w:rPr>
                <w:color w:val="000000"/>
                <w:sz w:val="27"/>
                <w:szCs w:val="27"/>
              </w:rPr>
            </w:pPr>
            <w:r w:rsidDel="00000000" w:rsidR="00000000" w:rsidRPr="00000000">
              <w:rPr>
                <w:color w:val="000000"/>
                <w:sz w:val="27"/>
                <w:szCs w:val="27"/>
                <w:rtl w:val="0"/>
              </w:rPr>
              <w:t xml:space="preserve">Documenta los riesgos en el registro de riesgos y actualiza la información según el progreso del proyecto.</w:t>
            </w:r>
          </w:p>
          <w:p w:rsidR="00000000" w:rsidDel="00000000" w:rsidP="00000000" w:rsidRDefault="00000000" w:rsidRPr="00000000" w14:paraId="0000029A">
            <w:pPr>
              <w:numPr>
                <w:ilvl w:val="0"/>
                <w:numId w:val="10"/>
              </w:numPr>
              <w:ind w:left="1" w:hanging="3"/>
              <w:rPr>
                <w:color w:val="000000"/>
                <w:sz w:val="27"/>
                <w:szCs w:val="27"/>
              </w:rPr>
            </w:pPr>
            <w:r w:rsidDel="00000000" w:rsidR="00000000" w:rsidRPr="00000000">
              <w:rPr>
                <w:color w:val="000000"/>
                <w:sz w:val="27"/>
                <w:szCs w:val="27"/>
                <w:rtl w:val="0"/>
              </w:rPr>
              <w:t xml:space="preserve">Colabora con el equipo para desarrollar estrategias de mitigación y contingencia.</w:t>
            </w:r>
          </w:p>
          <w:p w:rsidR="00000000" w:rsidDel="00000000" w:rsidP="00000000" w:rsidRDefault="00000000" w:rsidRPr="00000000" w14:paraId="0000029B">
            <w:pPr>
              <w:numPr>
                <w:ilvl w:val="0"/>
                <w:numId w:val="11"/>
              </w:numPr>
              <w:ind w:left="1" w:hanging="3"/>
              <w:rPr>
                <w:color w:val="000000"/>
                <w:sz w:val="27"/>
                <w:szCs w:val="27"/>
              </w:rPr>
            </w:pPr>
            <w:r w:rsidDel="00000000" w:rsidR="00000000" w:rsidRPr="00000000">
              <w:rPr>
                <w:b w:val="1"/>
                <w:color w:val="000000"/>
                <w:sz w:val="27"/>
                <w:szCs w:val="27"/>
                <w:rtl w:val="0"/>
              </w:rPr>
              <w:t xml:space="preserve">Equipo de Desarrollo (Cristian Núñez y otros miembros del equipo)</w:t>
            </w:r>
            <w:r w:rsidDel="00000000" w:rsidR="00000000" w:rsidRPr="00000000">
              <w:rPr>
                <w:color w:val="000000"/>
                <w:sz w:val="27"/>
                <w:szCs w:val="27"/>
                <w:rtl w:val="0"/>
              </w:rPr>
              <w:t xml:space="preserve">:</w:t>
            </w:r>
          </w:p>
          <w:p w:rsidR="00000000" w:rsidDel="00000000" w:rsidP="00000000" w:rsidRDefault="00000000" w:rsidRPr="00000000" w14:paraId="0000029C">
            <w:pPr>
              <w:numPr>
                <w:ilvl w:val="0"/>
                <w:numId w:val="12"/>
              </w:numPr>
              <w:ind w:left="1" w:hanging="3"/>
              <w:rPr>
                <w:color w:val="000000"/>
                <w:sz w:val="27"/>
                <w:szCs w:val="27"/>
              </w:rPr>
            </w:pPr>
            <w:r w:rsidDel="00000000" w:rsidR="00000000" w:rsidRPr="00000000">
              <w:rPr>
                <w:color w:val="000000"/>
                <w:sz w:val="27"/>
                <w:szCs w:val="27"/>
                <w:rtl w:val="0"/>
              </w:rPr>
              <w:t xml:space="preserve">Informa al gerente de proyecto sobre cualquier riesgo detectado durante el desarrollo.</w:t>
            </w:r>
          </w:p>
          <w:p w:rsidR="00000000" w:rsidDel="00000000" w:rsidP="00000000" w:rsidRDefault="00000000" w:rsidRPr="00000000" w14:paraId="0000029D">
            <w:pPr>
              <w:numPr>
                <w:ilvl w:val="0"/>
                <w:numId w:val="12"/>
              </w:numPr>
              <w:ind w:left="1" w:hanging="3"/>
              <w:rPr>
                <w:color w:val="000000"/>
                <w:sz w:val="27"/>
                <w:szCs w:val="27"/>
              </w:rPr>
            </w:pPr>
            <w:r w:rsidDel="00000000" w:rsidR="00000000" w:rsidRPr="00000000">
              <w:rPr>
                <w:color w:val="000000"/>
                <w:sz w:val="27"/>
                <w:szCs w:val="27"/>
                <w:rtl w:val="0"/>
              </w:rPr>
              <w:t xml:space="preserve">Participa en las revisiones de riesgo y contribuye a la planificación de respuestas.</w:t>
            </w:r>
          </w:p>
          <w:p w:rsidR="00000000" w:rsidDel="00000000" w:rsidP="00000000" w:rsidRDefault="00000000" w:rsidRPr="00000000" w14:paraId="0000029E">
            <w:pPr>
              <w:numPr>
                <w:ilvl w:val="0"/>
                <w:numId w:val="12"/>
              </w:numPr>
              <w:ind w:left="1" w:hanging="3"/>
              <w:rPr>
                <w:color w:val="000000"/>
                <w:sz w:val="27"/>
                <w:szCs w:val="27"/>
              </w:rPr>
            </w:pPr>
            <w:r w:rsidDel="00000000" w:rsidR="00000000" w:rsidRPr="00000000">
              <w:rPr>
                <w:color w:val="000000"/>
                <w:sz w:val="27"/>
                <w:szCs w:val="27"/>
                <w:rtl w:val="0"/>
              </w:rPr>
              <w:t xml:space="preserve">Implementa las acciones necesarias para mitigar riesgos bajo la supervisión del gerente de proyecto.</w:t>
            </w:r>
          </w:p>
          <w:p w:rsidR="00000000" w:rsidDel="00000000" w:rsidP="00000000" w:rsidRDefault="00000000" w:rsidRPr="00000000" w14:paraId="0000029F">
            <w:pPr>
              <w:numPr>
                <w:ilvl w:val="0"/>
                <w:numId w:val="14"/>
              </w:numPr>
              <w:ind w:left="1" w:hanging="3"/>
              <w:rPr>
                <w:color w:val="000000"/>
                <w:sz w:val="27"/>
                <w:szCs w:val="27"/>
              </w:rPr>
            </w:pPr>
            <w:r w:rsidDel="00000000" w:rsidR="00000000" w:rsidRPr="00000000">
              <w:rPr>
                <w:b w:val="1"/>
                <w:color w:val="000000"/>
                <w:sz w:val="27"/>
                <w:szCs w:val="27"/>
                <w:rtl w:val="0"/>
              </w:rPr>
              <w:t xml:space="preserve">Stakeholders Clave</w:t>
            </w:r>
            <w:r w:rsidDel="00000000" w:rsidR="00000000" w:rsidRPr="00000000">
              <w:rPr>
                <w:color w:val="000000"/>
                <w:sz w:val="27"/>
                <w:szCs w:val="27"/>
                <w:rtl w:val="0"/>
              </w:rPr>
              <w:t xml:space="preserve">:</w:t>
            </w:r>
          </w:p>
          <w:p w:rsidR="00000000" w:rsidDel="00000000" w:rsidP="00000000" w:rsidRDefault="00000000" w:rsidRPr="00000000" w14:paraId="000002A0">
            <w:pPr>
              <w:numPr>
                <w:ilvl w:val="0"/>
                <w:numId w:val="15"/>
              </w:numPr>
              <w:ind w:left="1" w:hanging="3"/>
              <w:rPr>
                <w:color w:val="000000"/>
                <w:sz w:val="27"/>
                <w:szCs w:val="27"/>
              </w:rPr>
            </w:pPr>
            <w:r w:rsidDel="00000000" w:rsidR="00000000" w:rsidRPr="00000000">
              <w:rPr>
                <w:color w:val="000000"/>
                <w:sz w:val="27"/>
                <w:szCs w:val="27"/>
                <w:rtl w:val="0"/>
              </w:rPr>
              <w:t xml:space="preserve">Proporcionan retroalimentación sobre la tolerancia y percepción de riesgos.</w:t>
            </w:r>
          </w:p>
          <w:p w:rsidR="00000000" w:rsidDel="00000000" w:rsidP="00000000" w:rsidRDefault="00000000" w:rsidRPr="00000000" w14:paraId="000002A1">
            <w:pPr>
              <w:numPr>
                <w:ilvl w:val="0"/>
                <w:numId w:val="15"/>
              </w:numPr>
              <w:ind w:left="1" w:hanging="3"/>
              <w:rPr>
                <w:color w:val="000000"/>
                <w:sz w:val="27"/>
                <w:szCs w:val="27"/>
              </w:rPr>
            </w:pPr>
            <w:r w:rsidDel="00000000" w:rsidR="00000000" w:rsidRPr="00000000">
              <w:rPr>
                <w:color w:val="000000"/>
                <w:sz w:val="27"/>
                <w:szCs w:val="27"/>
                <w:rtl w:val="0"/>
              </w:rPr>
              <w:t xml:space="preserve">Participan en revisiones de riesgo y aportan información relevante para ajustar la estrategia de gestión de riesgos.</w:t>
            </w:r>
          </w:p>
          <w:p w:rsidR="00000000" w:rsidDel="00000000" w:rsidP="00000000" w:rsidRDefault="00000000" w:rsidRPr="00000000" w14:paraId="000002A2">
            <w:pPr>
              <w:ind w:left="1" w:hanging="3"/>
              <w:rPr>
                <w:color w:val="000000"/>
                <w:sz w:val="27"/>
                <w:szCs w:val="27"/>
              </w:rPr>
            </w:pPr>
            <w:r w:rsidDel="00000000" w:rsidR="00000000" w:rsidRPr="00000000">
              <w:rPr>
                <w:color w:val="000000"/>
                <w:sz w:val="27"/>
                <w:szCs w:val="27"/>
                <w:rtl w:val="0"/>
              </w:rPr>
              <w:br w:type="textWrapping"/>
              <w:br w:type="textWrapping"/>
              <w:br w:type="textWrapping"/>
              <w:br w:type="textWrapping"/>
            </w:r>
          </w:p>
        </w:tc>
      </w:tr>
    </w:tbl>
    <w:p w:rsidR="00000000" w:rsidDel="00000000" w:rsidP="00000000" w:rsidRDefault="00000000" w:rsidRPr="00000000" w14:paraId="000002A3">
      <w:pPr>
        <w:ind w:left="1" w:hanging="3"/>
        <w:rPr>
          <w:color w:val="000000"/>
          <w:sz w:val="27"/>
          <w:szCs w:val="27"/>
        </w:rPr>
      </w:pPr>
      <w:r w:rsidDel="00000000" w:rsidR="00000000" w:rsidRPr="00000000">
        <w:rPr>
          <w:b w:val="1"/>
          <w:color w:val="000000"/>
          <w:sz w:val="27"/>
          <w:szCs w:val="27"/>
          <w:rtl w:val="0"/>
        </w:rPr>
        <w:t xml:space="preserve">Presupuesto</w:t>
      </w:r>
      <w:r w:rsidDel="00000000" w:rsidR="00000000" w:rsidRPr="00000000">
        <w:rPr>
          <w:rtl w:val="0"/>
        </w:rPr>
      </w:r>
    </w:p>
    <w:tbl>
      <w:tblPr>
        <w:tblStyle w:val="Table8"/>
        <w:tblW w:w="8828.0" w:type="dxa"/>
        <w:jc w:val="left"/>
        <w:tblLayout w:type="fixed"/>
        <w:tblLook w:val="0400"/>
      </w:tblPr>
      <w:tblGrid>
        <w:gridCol w:w="8828"/>
        <w:tblGridChange w:id="0">
          <w:tblGrid>
            <w:gridCol w:w="882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A4">
            <w:pPr>
              <w:ind w:left="1" w:hanging="3"/>
              <w:rPr>
                <w:color w:val="000000"/>
                <w:sz w:val="27"/>
                <w:szCs w:val="27"/>
              </w:rPr>
            </w:pPr>
            <w:r w:rsidDel="00000000" w:rsidR="00000000" w:rsidRPr="00000000">
              <w:rPr>
                <w:color w:val="000000"/>
                <w:sz w:val="27"/>
                <w:szCs w:val="27"/>
                <w:rtl w:val="0"/>
              </w:rPr>
              <w:t xml:space="preserve">Se ha asignado un total de </w:t>
            </w:r>
            <w:r w:rsidDel="00000000" w:rsidR="00000000" w:rsidRPr="00000000">
              <w:rPr>
                <w:b w:val="1"/>
                <w:color w:val="000000"/>
                <w:sz w:val="27"/>
                <w:szCs w:val="27"/>
                <w:rtl w:val="0"/>
              </w:rPr>
              <w:t xml:space="preserve">$71,000 CLP</w:t>
            </w:r>
            <w:r w:rsidDel="00000000" w:rsidR="00000000" w:rsidRPr="00000000">
              <w:rPr>
                <w:color w:val="000000"/>
                <w:sz w:val="27"/>
                <w:szCs w:val="27"/>
                <w:rtl w:val="0"/>
              </w:rPr>
              <w:t xml:space="preserve"> para la gestión de riesgos en el proyecto MagikStock. Este presupuesto cubrirá las siguientes actividades:</w:t>
            </w:r>
          </w:p>
          <w:p w:rsidR="00000000" w:rsidDel="00000000" w:rsidP="00000000" w:rsidRDefault="00000000" w:rsidRPr="00000000" w14:paraId="000002A5">
            <w:pPr>
              <w:numPr>
                <w:ilvl w:val="0"/>
                <w:numId w:val="16"/>
              </w:numPr>
              <w:ind w:left="1" w:hanging="3"/>
              <w:rPr>
                <w:color w:val="000000"/>
                <w:sz w:val="27"/>
                <w:szCs w:val="27"/>
              </w:rPr>
            </w:pPr>
            <w:r w:rsidDel="00000000" w:rsidR="00000000" w:rsidRPr="00000000">
              <w:rPr>
                <w:b w:val="1"/>
                <w:color w:val="000000"/>
                <w:sz w:val="27"/>
                <w:szCs w:val="27"/>
                <w:rtl w:val="0"/>
              </w:rPr>
              <w:t xml:space="preserve">Identificación y Análisis de Riesgos</w:t>
            </w:r>
            <w:r w:rsidDel="00000000" w:rsidR="00000000" w:rsidRPr="00000000">
              <w:rPr>
                <w:color w:val="000000"/>
                <w:sz w:val="27"/>
                <w:szCs w:val="27"/>
                <w:rtl w:val="0"/>
              </w:rPr>
              <w:t xml:space="preserve">:</w:t>
            </w:r>
          </w:p>
          <w:p w:rsidR="00000000" w:rsidDel="00000000" w:rsidP="00000000" w:rsidRDefault="00000000" w:rsidRPr="00000000" w14:paraId="000002A6">
            <w:pPr>
              <w:numPr>
                <w:ilvl w:val="1"/>
                <w:numId w:val="17"/>
              </w:numPr>
              <w:ind w:left="1" w:hanging="3"/>
              <w:rPr>
                <w:color w:val="000000"/>
                <w:sz w:val="27"/>
                <w:szCs w:val="27"/>
              </w:rPr>
            </w:pPr>
            <w:r w:rsidDel="00000000" w:rsidR="00000000" w:rsidRPr="00000000">
              <w:rPr>
                <w:b w:val="1"/>
                <w:color w:val="000000"/>
                <w:sz w:val="27"/>
                <w:szCs w:val="27"/>
                <w:rtl w:val="0"/>
              </w:rPr>
              <w:t xml:space="preserve">Descripción</w:t>
            </w:r>
            <w:r w:rsidDel="00000000" w:rsidR="00000000" w:rsidRPr="00000000">
              <w:rPr>
                <w:color w:val="000000"/>
                <w:sz w:val="27"/>
                <w:szCs w:val="27"/>
                <w:rtl w:val="0"/>
              </w:rPr>
              <w:t xml:space="preserve">: Recursos destinados a las actividades de identificación y análisis de riesgos.</w:t>
            </w:r>
          </w:p>
          <w:p w:rsidR="00000000" w:rsidDel="00000000" w:rsidP="00000000" w:rsidRDefault="00000000" w:rsidRPr="00000000" w14:paraId="000002A7">
            <w:pPr>
              <w:numPr>
                <w:ilvl w:val="1"/>
                <w:numId w:val="18"/>
              </w:numPr>
              <w:ind w:left="1" w:hanging="3"/>
              <w:rPr>
                <w:color w:val="000000"/>
                <w:sz w:val="27"/>
                <w:szCs w:val="27"/>
              </w:rPr>
            </w:pPr>
            <w:r w:rsidDel="00000000" w:rsidR="00000000" w:rsidRPr="00000000">
              <w:rPr>
                <w:b w:val="1"/>
                <w:color w:val="000000"/>
                <w:sz w:val="27"/>
                <w:szCs w:val="27"/>
                <w:rtl w:val="0"/>
              </w:rPr>
              <w:t xml:space="preserve">Presupuesto Estimado</w:t>
            </w:r>
            <w:r w:rsidDel="00000000" w:rsidR="00000000" w:rsidRPr="00000000">
              <w:rPr>
                <w:color w:val="000000"/>
                <w:sz w:val="27"/>
                <w:szCs w:val="27"/>
                <w:rtl w:val="0"/>
              </w:rPr>
              <w:t xml:space="preserve">: $20,000 CLP</w:t>
            </w:r>
          </w:p>
          <w:p w:rsidR="00000000" w:rsidDel="00000000" w:rsidP="00000000" w:rsidRDefault="00000000" w:rsidRPr="00000000" w14:paraId="000002A8">
            <w:pPr>
              <w:numPr>
                <w:ilvl w:val="0"/>
                <w:numId w:val="18"/>
              </w:numPr>
              <w:ind w:left="1" w:hanging="3"/>
              <w:rPr>
                <w:color w:val="000000"/>
                <w:sz w:val="27"/>
                <w:szCs w:val="27"/>
              </w:rPr>
            </w:pPr>
            <w:r w:rsidDel="00000000" w:rsidR="00000000" w:rsidRPr="00000000">
              <w:rPr>
                <w:b w:val="1"/>
                <w:color w:val="000000"/>
                <w:sz w:val="27"/>
                <w:szCs w:val="27"/>
                <w:rtl w:val="0"/>
              </w:rPr>
              <w:t xml:space="preserve">Mitigación de Riesgos</w:t>
            </w:r>
            <w:r w:rsidDel="00000000" w:rsidR="00000000" w:rsidRPr="00000000">
              <w:rPr>
                <w:color w:val="000000"/>
                <w:sz w:val="27"/>
                <w:szCs w:val="27"/>
                <w:rtl w:val="0"/>
              </w:rPr>
              <w:t xml:space="preserve">:</w:t>
            </w:r>
          </w:p>
          <w:p w:rsidR="00000000" w:rsidDel="00000000" w:rsidP="00000000" w:rsidRDefault="00000000" w:rsidRPr="00000000" w14:paraId="000002A9">
            <w:pPr>
              <w:numPr>
                <w:ilvl w:val="1"/>
                <w:numId w:val="19"/>
              </w:numPr>
              <w:ind w:left="1" w:hanging="3"/>
              <w:rPr>
                <w:color w:val="000000"/>
                <w:sz w:val="27"/>
                <w:szCs w:val="27"/>
              </w:rPr>
            </w:pPr>
            <w:r w:rsidDel="00000000" w:rsidR="00000000" w:rsidRPr="00000000">
              <w:rPr>
                <w:b w:val="1"/>
                <w:color w:val="000000"/>
                <w:sz w:val="27"/>
                <w:szCs w:val="27"/>
                <w:rtl w:val="0"/>
              </w:rPr>
              <w:t xml:space="preserve">Descripción</w:t>
            </w:r>
            <w:r w:rsidDel="00000000" w:rsidR="00000000" w:rsidRPr="00000000">
              <w:rPr>
                <w:color w:val="000000"/>
                <w:sz w:val="27"/>
                <w:szCs w:val="27"/>
                <w:rtl w:val="0"/>
              </w:rPr>
              <w:t xml:space="preserve">: Fondos para implementar acciones de mitigación, como ajustes de cronograma o costos adicionales.</w:t>
            </w:r>
          </w:p>
          <w:p w:rsidR="00000000" w:rsidDel="00000000" w:rsidP="00000000" w:rsidRDefault="00000000" w:rsidRPr="00000000" w14:paraId="000002AA">
            <w:pPr>
              <w:numPr>
                <w:ilvl w:val="1"/>
                <w:numId w:val="20"/>
              </w:numPr>
              <w:ind w:left="1" w:hanging="3"/>
              <w:rPr>
                <w:color w:val="000000"/>
                <w:sz w:val="27"/>
                <w:szCs w:val="27"/>
              </w:rPr>
            </w:pPr>
            <w:r w:rsidDel="00000000" w:rsidR="00000000" w:rsidRPr="00000000">
              <w:rPr>
                <w:b w:val="1"/>
                <w:color w:val="000000"/>
                <w:sz w:val="27"/>
                <w:szCs w:val="27"/>
                <w:rtl w:val="0"/>
              </w:rPr>
              <w:t xml:space="preserve">Presupuesto Estimado</w:t>
            </w:r>
            <w:r w:rsidDel="00000000" w:rsidR="00000000" w:rsidRPr="00000000">
              <w:rPr>
                <w:color w:val="000000"/>
                <w:sz w:val="27"/>
                <w:szCs w:val="27"/>
                <w:rtl w:val="0"/>
              </w:rPr>
              <w:t xml:space="preserve">: $30,000 CLP</w:t>
            </w:r>
          </w:p>
          <w:p w:rsidR="00000000" w:rsidDel="00000000" w:rsidP="00000000" w:rsidRDefault="00000000" w:rsidRPr="00000000" w14:paraId="000002AB">
            <w:pPr>
              <w:numPr>
                <w:ilvl w:val="0"/>
                <w:numId w:val="20"/>
              </w:numPr>
              <w:ind w:left="1" w:hanging="3"/>
              <w:rPr>
                <w:color w:val="000000"/>
                <w:sz w:val="27"/>
                <w:szCs w:val="27"/>
              </w:rPr>
            </w:pPr>
            <w:r w:rsidDel="00000000" w:rsidR="00000000" w:rsidRPr="00000000">
              <w:rPr>
                <w:b w:val="1"/>
                <w:color w:val="000000"/>
                <w:sz w:val="27"/>
                <w:szCs w:val="27"/>
                <w:rtl w:val="0"/>
              </w:rPr>
              <w:t xml:space="preserve">Reserva de Contingencia</w:t>
            </w:r>
            <w:r w:rsidDel="00000000" w:rsidR="00000000" w:rsidRPr="00000000">
              <w:rPr>
                <w:color w:val="000000"/>
                <w:sz w:val="27"/>
                <w:szCs w:val="27"/>
                <w:rtl w:val="0"/>
              </w:rPr>
              <w:t xml:space="preserve">:</w:t>
            </w:r>
          </w:p>
          <w:p w:rsidR="00000000" w:rsidDel="00000000" w:rsidP="00000000" w:rsidRDefault="00000000" w:rsidRPr="00000000" w14:paraId="000002AC">
            <w:pPr>
              <w:numPr>
                <w:ilvl w:val="1"/>
                <w:numId w:val="21"/>
              </w:numPr>
              <w:ind w:left="1" w:hanging="3"/>
              <w:rPr>
                <w:color w:val="000000"/>
                <w:sz w:val="27"/>
                <w:szCs w:val="27"/>
              </w:rPr>
            </w:pPr>
            <w:r w:rsidDel="00000000" w:rsidR="00000000" w:rsidRPr="00000000">
              <w:rPr>
                <w:b w:val="1"/>
                <w:color w:val="000000"/>
                <w:sz w:val="27"/>
                <w:szCs w:val="27"/>
                <w:rtl w:val="0"/>
              </w:rPr>
              <w:t xml:space="preserve">Descripción</w:t>
            </w:r>
            <w:r w:rsidDel="00000000" w:rsidR="00000000" w:rsidRPr="00000000">
              <w:rPr>
                <w:color w:val="000000"/>
                <w:sz w:val="27"/>
                <w:szCs w:val="27"/>
                <w:rtl w:val="0"/>
              </w:rPr>
              <w:t xml:space="preserve">: Fondo reservado para abordar riesgos imprevistos.</w:t>
            </w:r>
          </w:p>
          <w:p w:rsidR="00000000" w:rsidDel="00000000" w:rsidP="00000000" w:rsidRDefault="00000000" w:rsidRPr="00000000" w14:paraId="000002AD">
            <w:pPr>
              <w:numPr>
                <w:ilvl w:val="1"/>
                <w:numId w:val="22"/>
              </w:numPr>
              <w:ind w:left="1" w:hanging="3"/>
              <w:rPr>
                <w:color w:val="000000"/>
                <w:sz w:val="27"/>
                <w:szCs w:val="27"/>
              </w:rPr>
            </w:pPr>
            <w:r w:rsidDel="00000000" w:rsidR="00000000" w:rsidRPr="00000000">
              <w:rPr>
                <w:b w:val="1"/>
                <w:color w:val="000000"/>
                <w:sz w:val="27"/>
                <w:szCs w:val="27"/>
                <w:rtl w:val="0"/>
              </w:rPr>
              <w:t xml:space="preserve">Presupuesto Estimado</w:t>
            </w:r>
            <w:r w:rsidDel="00000000" w:rsidR="00000000" w:rsidRPr="00000000">
              <w:rPr>
                <w:color w:val="000000"/>
                <w:sz w:val="27"/>
                <w:szCs w:val="27"/>
                <w:rtl w:val="0"/>
              </w:rPr>
              <w:t xml:space="preserve">: $15,000 CLP</w:t>
            </w:r>
          </w:p>
          <w:p w:rsidR="00000000" w:rsidDel="00000000" w:rsidP="00000000" w:rsidRDefault="00000000" w:rsidRPr="00000000" w14:paraId="000002AE">
            <w:pPr>
              <w:numPr>
                <w:ilvl w:val="0"/>
                <w:numId w:val="22"/>
              </w:numPr>
              <w:ind w:left="1" w:hanging="3"/>
              <w:rPr>
                <w:color w:val="000000"/>
                <w:sz w:val="27"/>
                <w:szCs w:val="27"/>
              </w:rPr>
            </w:pPr>
            <w:r w:rsidDel="00000000" w:rsidR="00000000" w:rsidRPr="00000000">
              <w:rPr>
                <w:b w:val="1"/>
                <w:color w:val="000000"/>
                <w:sz w:val="27"/>
                <w:szCs w:val="27"/>
                <w:rtl w:val="0"/>
              </w:rPr>
              <w:t xml:space="preserve">Monitoreo y Control de Riesgos</w:t>
            </w:r>
            <w:r w:rsidDel="00000000" w:rsidR="00000000" w:rsidRPr="00000000">
              <w:rPr>
                <w:color w:val="000000"/>
                <w:sz w:val="27"/>
                <w:szCs w:val="27"/>
                <w:rtl w:val="0"/>
              </w:rPr>
              <w:t xml:space="preserve">:</w:t>
            </w:r>
          </w:p>
          <w:p w:rsidR="00000000" w:rsidDel="00000000" w:rsidP="00000000" w:rsidRDefault="00000000" w:rsidRPr="00000000" w14:paraId="000002AF">
            <w:pPr>
              <w:numPr>
                <w:ilvl w:val="1"/>
                <w:numId w:val="23"/>
              </w:numPr>
              <w:ind w:left="1" w:hanging="3"/>
              <w:rPr>
                <w:color w:val="000000"/>
                <w:sz w:val="27"/>
                <w:szCs w:val="27"/>
              </w:rPr>
            </w:pPr>
            <w:r w:rsidDel="00000000" w:rsidR="00000000" w:rsidRPr="00000000">
              <w:rPr>
                <w:b w:val="1"/>
                <w:color w:val="000000"/>
                <w:sz w:val="27"/>
                <w:szCs w:val="27"/>
                <w:rtl w:val="0"/>
              </w:rPr>
              <w:t xml:space="preserve">Descripción</w:t>
            </w:r>
            <w:r w:rsidDel="00000000" w:rsidR="00000000" w:rsidRPr="00000000">
              <w:rPr>
                <w:color w:val="000000"/>
                <w:sz w:val="27"/>
                <w:szCs w:val="27"/>
                <w:rtl w:val="0"/>
              </w:rPr>
              <w:t xml:space="preserve">: Recursos para el seguimiento y la revisión de riesgos.</w:t>
            </w:r>
          </w:p>
          <w:p w:rsidR="00000000" w:rsidDel="00000000" w:rsidP="00000000" w:rsidRDefault="00000000" w:rsidRPr="00000000" w14:paraId="000002B0">
            <w:pPr>
              <w:numPr>
                <w:ilvl w:val="1"/>
                <w:numId w:val="25"/>
              </w:numPr>
              <w:ind w:left="1" w:hanging="3"/>
              <w:rPr>
                <w:color w:val="000000"/>
                <w:sz w:val="27"/>
                <w:szCs w:val="27"/>
              </w:rPr>
            </w:pPr>
            <w:r w:rsidDel="00000000" w:rsidR="00000000" w:rsidRPr="00000000">
              <w:rPr>
                <w:b w:val="1"/>
                <w:color w:val="000000"/>
                <w:sz w:val="27"/>
                <w:szCs w:val="27"/>
                <w:rtl w:val="0"/>
              </w:rPr>
              <w:t xml:space="preserve">Presupuesto Estimado</w:t>
            </w:r>
            <w:r w:rsidDel="00000000" w:rsidR="00000000" w:rsidRPr="00000000">
              <w:rPr>
                <w:color w:val="000000"/>
                <w:sz w:val="27"/>
                <w:szCs w:val="27"/>
                <w:rtl w:val="0"/>
              </w:rPr>
              <w:t xml:space="preserve">: $6,000 CLP</w:t>
            </w:r>
          </w:p>
          <w:p w:rsidR="00000000" w:rsidDel="00000000" w:rsidP="00000000" w:rsidRDefault="00000000" w:rsidRPr="00000000" w14:paraId="000002B1">
            <w:pPr>
              <w:ind w:left="1" w:hanging="3"/>
              <w:rPr>
                <w:color w:val="000000"/>
                <w:sz w:val="27"/>
                <w:szCs w:val="27"/>
              </w:rPr>
            </w:pPr>
            <w:r w:rsidDel="00000000" w:rsidR="00000000" w:rsidRPr="00000000">
              <w:rPr>
                <w:b w:val="1"/>
                <w:color w:val="000000"/>
                <w:sz w:val="27"/>
                <w:szCs w:val="27"/>
                <w:rtl w:val="0"/>
              </w:rPr>
              <w:t xml:space="preserve">Total del Presupuesto para la Gestión de Riesgos</w:t>
            </w:r>
            <w:r w:rsidDel="00000000" w:rsidR="00000000" w:rsidRPr="00000000">
              <w:rPr>
                <w:color w:val="000000"/>
                <w:sz w:val="27"/>
                <w:szCs w:val="27"/>
                <w:rtl w:val="0"/>
              </w:rPr>
              <w:t xml:space="preserve">: $71,000 CLP</w:t>
            </w:r>
          </w:p>
          <w:p w:rsidR="00000000" w:rsidDel="00000000" w:rsidP="00000000" w:rsidRDefault="00000000" w:rsidRPr="00000000" w14:paraId="000002B2">
            <w:pPr>
              <w:ind w:left="1" w:hanging="3"/>
              <w:rPr>
                <w:color w:val="000000"/>
                <w:sz w:val="27"/>
                <w:szCs w:val="27"/>
              </w:rPr>
            </w:pPr>
            <w:r w:rsidDel="00000000" w:rsidR="00000000" w:rsidRPr="00000000">
              <w:rPr>
                <w:rtl w:val="0"/>
              </w:rPr>
            </w:r>
          </w:p>
        </w:tc>
      </w:tr>
    </w:tbl>
    <w:p w:rsidR="00000000" w:rsidDel="00000000" w:rsidP="00000000" w:rsidRDefault="00000000" w:rsidRPr="00000000" w14:paraId="000002B3">
      <w:pPr>
        <w:ind w:left="1" w:hanging="3"/>
        <w:rPr>
          <w:color w:val="000000"/>
          <w:sz w:val="27"/>
          <w:szCs w:val="27"/>
        </w:rPr>
      </w:pPr>
      <w:r w:rsidDel="00000000" w:rsidR="00000000" w:rsidRPr="00000000">
        <w:rPr>
          <w:b w:val="1"/>
          <w:color w:val="000000"/>
          <w:sz w:val="27"/>
          <w:szCs w:val="27"/>
          <w:rtl w:val="0"/>
        </w:rPr>
        <w:t xml:space="preserve">Calendario</w:t>
      </w:r>
      <w:r w:rsidDel="00000000" w:rsidR="00000000" w:rsidRPr="00000000">
        <w:rPr>
          <w:rtl w:val="0"/>
        </w:rPr>
      </w:r>
    </w:p>
    <w:tbl>
      <w:tblPr>
        <w:tblStyle w:val="Table9"/>
        <w:tblW w:w="8405.0" w:type="dxa"/>
        <w:jc w:val="left"/>
        <w:tblLayout w:type="fixed"/>
        <w:tblLook w:val="0400"/>
      </w:tblPr>
      <w:tblGrid>
        <w:gridCol w:w="8405"/>
        <w:tblGridChange w:id="0">
          <w:tblGrid>
            <w:gridCol w:w="840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B4">
            <w:pPr>
              <w:numPr>
                <w:ilvl w:val="0"/>
                <w:numId w:val="26"/>
              </w:numPr>
              <w:ind w:left="1" w:hanging="3"/>
              <w:rPr>
                <w:color w:val="000000"/>
                <w:sz w:val="27"/>
                <w:szCs w:val="27"/>
              </w:rPr>
            </w:pPr>
            <w:r w:rsidDel="00000000" w:rsidR="00000000" w:rsidRPr="00000000">
              <w:rPr>
                <w:b w:val="1"/>
                <w:color w:val="000000"/>
                <w:sz w:val="27"/>
                <w:szCs w:val="27"/>
                <w:rtl w:val="0"/>
              </w:rPr>
              <w:t xml:space="preserve">Identificación de Riesgos</w:t>
            </w:r>
            <w:r w:rsidDel="00000000" w:rsidR="00000000" w:rsidRPr="00000000">
              <w:rPr>
                <w:color w:val="000000"/>
                <w:sz w:val="27"/>
                <w:szCs w:val="27"/>
                <w:rtl w:val="0"/>
              </w:rPr>
              <w:t xml:space="preserve">:</w:t>
            </w:r>
          </w:p>
          <w:p w:rsidR="00000000" w:rsidDel="00000000" w:rsidP="00000000" w:rsidRDefault="00000000" w:rsidRPr="00000000" w14:paraId="000002B5">
            <w:pPr>
              <w:numPr>
                <w:ilvl w:val="0"/>
                <w:numId w:val="27"/>
              </w:numPr>
              <w:ind w:left="1" w:hanging="3"/>
              <w:rPr>
                <w:color w:val="000000"/>
                <w:sz w:val="27"/>
                <w:szCs w:val="27"/>
              </w:rPr>
            </w:pPr>
            <w:r w:rsidDel="00000000" w:rsidR="00000000" w:rsidRPr="00000000">
              <w:rPr>
                <w:b w:val="1"/>
                <w:color w:val="000000"/>
                <w:sz w:val="27"/>
                <w:szCs w:val="27"/>
                <w:rtl w:val="0"/>
              </w:rPr>
              <w:t xml:space="preserve">Duración</w:t>
            </w:r>
            <w:r w:rsidDel="00000000" w:rsidR="00000000" w:rsidRPr="00000000">
              <w:rPr>
                <w:color w:val="000000"/>
                <w:sz w:val="27"/>
                <w:szCs w:val="27"/>
                <w:rtl w:val="0"/>
              </w:rPr>
              <w:t xml:space="preserve">: 1 semana.</w:t>
            </w:r>
          </w:p>
          <w:p w:rsidR="00000000" w:rsidDel="00000000" w:rsidP="00000000" w:rsidRDefault="00000000" w:rsidRPr="00000000" w14:paraId="000002B6">
            <w:pPr>
              <w:numPr>
                <w:ilvl w:val="0"/>
                <w:numId w:val="27"/>
              </w:numPr>
              <w:ind w:left="1" w:hanging="3"/>
              <w:rPr>
                <w:color w:val="000000"/>
                <w:sz w:val="27"/>
                <w:szCs w:val="27"/>
              </w:rPr>
            </w:pPr>
            <w:r w:rsidDel="00000000" w:rsidR="00000000" w:rsidRPr="00000000">
              <w:rPr>
                <w:b w:val="1"/>
                <w:color w:val="000000"/>
                <w:sz w:val="27"/>
                <w:szCs w:val="27"/>
                <w:rtl w:val="0"/>
              </w:rPr>
              <w:t xml:space="preserve">Fecha de Inicio</w:t>
            </w:r>
            <w:r w:rsidDel="00000000" w:rsidR="00000000" w:rsidRPr="00000000">
              <w:rPr>
                <w:color w:val="000000"/>
                <w:sz w:val="27"/>
                <w:szCs w:val="27"/>
                <w:rtl w:val="0"/>
              </w:rPr>
              <w:t xml:space="preserve">: 15/08/2024</w:t>
            </w:r>
          </w:p>
          <w:p w:rsidR="00000000" w:rsidDel="00000000" w:rsidP="00000000" w:rsidRDefault="00000000" w:rsidRPr="00000000" w14:paraId="000002B7">
            <w:pPr>
              <w:numPr>
                <w:ilvl w:val="0"/>
                <w:numId w:val="27"/>
              </w:numPr>
              <w:ind w:left="1" w:hanging="3"/>
              <w:rPr>
                <w:color w:val="000000"/>
                <w:sz w:val="27"/>
                <w:szCs w:val="27"/>
              </w:rPr>
            </w:pPr>
            <w:r w:rsidDel="00000000" w:rsidR="00000000" w:rsidRPr="00000000">
              <w:rPr>
                <w:b w:val="1"/>
                <w:color w:val="000000"/>
                <w:sz w:val="27"/>
                <w:szCs w:val="27"/>
                <w:rtl w:val="0"/>
              </w:rPr>
              <w:t xml:space="preserve">Fecha de Finalización</w:t>
            </w:r>
            <w:r w:rsidDel="00000000" w:rsidR="00000000" w:rsidRPr="00000000">
              <w:rPr>
                <w:color w:val="000000"/>
                <w:sz w:val="27"/>
                <w:szCs w:val="27"/>
                <w:rtl w:val="0"/>
              </w:rPr>
              <w:t xml:space="preserve">: 21/08/2024</w:t>
            </w:r>
          </w:p>
          <w:p w:rsidR="00000000" w:rsidDel="00000000" w:rsidP="00000000" w:rsidRDefault="00000000" w:rsidRPr="00000000" w14:paraId="000002B8">
            <w:pPr>
              <w:numPr>
                <w:ilvl w:val="0"/>
                <w:numId w:val="28"/>
              </w:numPr>
              <w:ind w:left="1" w:hanging="3"/>
              <w:rPr>
                <w:color w:val="000000"/>
                <w:sz w:val="27"/>
                <w:szCs w:val="27"/>
              </w:rPr>
            </w:pPr>
            <w:r w:rsidDel="00000000" w:rsidR="00000000" w:rsidRPr="00000000">
              <w:rPr>
                <w:b w:val="1"/>
                <w:color w:val="000000"/>
                <w:sz w:val="27"/>
                <w:szCs w:val="27"/>
                <w:rtl w:val="0"/>
              </w:rPr>
              <w:t xml:space="preserve">Análisis Cualitativo y Cuantitativo de Riesgos</w:t>
            </w:r>
            <w:r w:rsidDel="00000000" w:rsidR="00000000" w:rsidRPr="00000000">
              <w:rPr>
                <w:color w:val="000000"/>
                <w:sz w:val="27"/>
                <w:szCs w:val="27"/>
                <w:rtl w:val="0"/>
              </w:rPr>
              <w:t xml:space="preserve">:</w:t>
            </w:r>
          </w:p>
          <w:p w:rsidR="00000000" w:rsidDel="00000000" w:rsidP="00000000" w:rsidRDefault="00000000" w:rsidRPr="00000000" w14:paraId="000002B9">
            <w:pPr>
              <w:numPr>
                <w:ilvl w:val="0"/>
                <w:numId w:val="29"/>
              </w:numPr>
              <w:ind w:left="1" w:hanging="3"/>
              <w:rPr>
                <w:color w:val="000000"/>
                <w:sz w:val="27"/>
                <w:szCs w:val="27"/>
              </w:rPr>
            </w:pPr>
            <w:r w:rsidDel="00000000" w:rsidR="00000000" w:rsidRPr="00000000">
              <w:rPr>
                <w:b w:val="1"/>
                <w:color w:val="000000"/>
                <w:sz w:val="27"/>
                <w:szCs w:val="27"/>
                <w:rtl w:val="0"/>
              </w:rPr>
              <w:t xml:space="preserve">Duración</w:t>
            </w:r>
            <w:r w:rsidDel="00000000" w:rsidR="00000000" w:rsidRPr="00000000">
              <w:rPr>
                <w:color w:val="000000"/>
                <w:sz w:val="27"/>
                <w:szCs w:val="27"/>
                <w:rtl w:val="0"/>
              </w:rPr>
              <w:t xml:space="preserve">: 2 semanas.</w:t>
            </w:r>
          </w:p>
          <w:p w:rsidR="00000000" w:rsidDel="00000000" w:rsidP="00000000" w:rsidRDefault="00000000" w:rsidRPr="00000000" w14:paraId="000002BA">
            <w:pPr>
              <w:numPr>
                <w:ilvl w:val="0"/>
                <w:numId w:val="29"/>
              </w:numPr>
              <w:ind w:left="1" w:hanging="3"/>
              <w:rPr>
                <w:color w:val="000000"/>
                <w:sz w:val="27"/>
                <w:szCs w:val="27"/>
              </w:rPr>
            </w:pPr>
            <w:r w:rsidDel="00000000" w:rsidR="00000000" w:rsidRPr="00000000">
              <w:rPr>
                <w:b w:val="1"/>
                <w:color w:val="000000"/>
                <w:sz w:val="27"/>
                <w:szCs w:val="27"/>
                <w:rtl w:val="0"/>
              </w:rPr>
              <w:t xml:space="preserve">Fecha de Inicio</w:t>
            </w:r>
            <w:r w:rsidDel="00000000" w:rsidR="00000000" w:rsidRPr="00000000">
              <w:rPr>
                <w:color w:val="000000"/>
                <w:sz w:val="27"/>
                <w:szCs w:val="27"/>
                <w:rtl w:val="0"/>
              </w:rPr>
              <w:t xml:space="preserve">: 22/08/2024</w:t>
            </w:r>
          </w:p>
          <w:p w:rsidR="00000000" w:rsidDel="00000000" w:rsidP="00000000" w:rsidRDefault="00000000" w:rsidRPr="00000000" w14:paraId="000002BB">
            <w:pPr>
              <w:numPr>
                <w:ilvl w:val="0"/>
                <w:numId w:val="29"/>
              </w:numPr>
              <w:ind w:left="1" w:hanging="3"/>
              <w:rPr>
                <w:color w:val="000000"/>
                <w:sz w:val="27"/>
                <w:szCs w:val="27"/>
              </w:rPr>
            </w:pPr>
            <w:r w:rsidDel="00000000" w:rsidR="00000000" w:rsidRPr="00000000">
              <w:rPr>
                <w:b w:val="1"/>
                <w:color w:val="000000"/>
                <w:sz w:val="27"/>
                <w:szCs w:val="27"/>
                <w:rtl w:val="0"/>
              </w:rPr>
              <w:t xml:space="preserve">Fecha de Finalización</w:t>
            </w:r>
            <w:r w:rsidDel="00000000" w:rsidR="00000000" w:rsidRPr="00000000">
              <w:rPr>
                <w:color w:val="000000"/>
                <w:sz w:val="27"/>
                <w:szCs w:val="27"/>
                <w:rtl w:val="0"/>
              </w:rPr>
              <w:t xml:space="preserve">: 04/09/2024</w:t>
            </w:r>
          </w:p>
          <w:p w:rsidR="00000000" w:rsidDel="00000000" w:rsidP="00000000" w:rsidRDefault="00000000" w:rsidRPr="00000000" w14:paraId="000002BC">
            <w:pPr>
              <w:numPr>
                <w:ilvl w:val="0"/>
                <w:numId w:val="30"/>
              </w:numPr>
              <w:ind w:left="1" w:hanging="3"/>
              <w:rPr>
                <w:color w:val="000000"/>
                <w:sz w:val="27"/>
                <w:szCs w:val="27"/>
              </w:rPr>
            </w:pPr>
            <w:r w:rsidDel="00000000" w:rsidR="00000000" w:rsidRPr="00000000">
              <w:rPr>
                <w:b w:val="1"/>
                <w:color w:val="000000"/>
                <w:sz w:val="27"/>
                <w:szCs w:val="27"/>
                <w:rtl w:val="0"/>
              </w:rPr>
              <w:t xml:space="preserve">Planificación de Respuestas a Riesgos</w:t>
            </w:r>
            <w:r w:rsidDel="00000000" w:rsidR="00000000" w:rsidRPr="00000000">
              <w:rPr>
                <w:color w:val="000000"/>
                <w:sz w:val="27"/>
                <w:szCs w:val="27"/>
                <w:rtl w:val="0"/>
              </w:rPr>
              <w:t xml:space="preserve">:</w:t>
            </w:r>
          </w:p>
          <w:p w:rsidR="00000000" w:rsidDel="00000000" w:rsidP="00000000" w:rsidRDefault="00000000" w:rsidRPr="00000000" w14:paraId="000002BD">
            <w:pPr>
              <w:numPr>
                <w:ilvl w:val="0"/>
                <w:numId w:val="31"/>
              </w:numPr>
              <w:ind w:left="1" w:hanging="3"/>
              <w:rPr>
                <w:color w:val="000000"/>
                <w:sz w:val="27"/>
                <w:szCs w:val="27"/>
              </w:rPr>
            </w:pPr>
            <w:r w:rsidDel="00000000" w:rsidR="00000000" w:rsidRPr="00000000">
              <w:rPr>
                <w:b w:val="1"/>
                <w:color w:val="000000"/>
                <w:sz w:val="27"/>
                <w:szCs w:val="27"/>
                <w:rtl w:val="0"/>
              </w:rPr>
              <w:t xml:space="preserve">Duración</w:t>
            </w:r>
            <w:r w:rsidDel="00000000" w:rsidR="00000000" w:rsidRPr="00000000">
              <w:rPr>
                <w:color w:val="000000"/>
                <w:sz w:val="27"/>
                <w:szCs w:val="27"/>
                <w:rtl w:val="0"/>
              </w:rPr>
              <w:t xml:space="preserve">: 1 semana.</w:t>
            </w:r>
          </w:p>
          <w:p w:rsidR="00000000" w:rsidDel="00000000" w:rsidP="00000000" w:rsidRDefault="00000000" w:rsidRPr="00000000" w14:paraId="000002BE">
            <w:pPr>
              <w:numPr>
                <w:ilvl w:val="0"/>
                <w:numId w:val="31"/>
              </w:numPr>
              <w:ind w:left="1" w:hanging="3"/>
              <w:rPr>
                <w:color w:val="000000"/>
                <w:sz w:val="27"/>
                <w:szCs w:val="27"/>
              </w:rPr>
            </w:pPr>
            <w:r w:rsidDel="00000000" w:rsidR="00000000" w:rsidRPr="00000000">
              <w:rPr>
                <w:b w:val="1"/>
                <w:color w:val="000000"/>
                <w:sz w:val="27"/>
                <w:szCs w:val="27"/>
                <w:rtl w:val="0"/>
              </w:rPr>
              <w:t xml:space="preserve">Fecha de Inicio</w:t>
            </w:r>
            <w:r w:rsidDel="00000000" w:rsidR="00000000" w:rsidRPr="00000000">
              <w:rPr>
                <w:color w:val="000000"/>
                <w:sz w:val="27"/>
                <w:szCs w:val="27"/>
                <w:rtl w:val="0"/>
              </w:rPr>
              <w:t xml:space="preserve">: 05/09/2024</w:t>
            </w:r>
          </w:p>
          <w:p w:rsidR="00000000" w:rsidDel="00000000" w:rsidP="00000000" w:rsidRDefault="00000000" w:rsidRPr="00000000" w14:paraId="000002BF">
            <w:pPr>
              <w:numPr>
                <w:ilvl w:val="0"/>
                <w:numId w:val="31"/>
              </w:numPr>
              <w:ind w:left="1" w:hanging="3"/>
              <w:rPr>
                <w:color w:val="000000"/>
                <w:sz w:val="27"/>
                <w:szCs w:val="27"/>
              </w:rPr>
            </w:pPr>
            <w:r w:rsidDel="00000000" w:rsidR="00000000" w:rsidRPr="00000000">
              <w:rPr>
                <w:b w:val="1"/>
                <w:color w:val="000000"/>
                <w:sz w:val="27"/>
                <w:szCs w:val="27"/>
                <w:rtl w:val="0"/>
              </w:rPr>
              <w:t xml:space="preserve">Fecha de Finalización</w:t>
            </w:r>
            <w:r w:rsidDel="00000000" w:rsidR="00000000" w:rsidRPr="00000000">
              <w:rPr>
                <w:color w:val="000000"/>
                <w:sz w:val="27"/>
                <w:szCs w:val="27"/>
                <w:rtl w:val="0"/>
              </w:rPr>
              <w:t xml:space="preserve">: 11/09/2024</w:t>
            </w:r>
          </w:p>
          <w:p w:rsidR="00000000" w:rsidDel="00000000" w:rsidP="00000000" w:rsidRDefault="00000000" w:rsidRPr="00000000" w14:paraId="000002C0">
            <w:pPr>
              <w:numPr>
                <w:ilvl w:val="0"/>
                <w:numId w:val="32"/>
              </w:numPr>
              <w:ind w:left="1" w:hanging="3"/>
              <w:rPr>
                <w:color w:val="000000"/>
                <w:sz w:val="27"/>
                <w:szCs w:val="27"/>
              </w:rPr>
            </w:pPr>
            <w:r w:rsidDel="00000000" w:rsidR="00000000" w:rsidRPr="00000000">
              <w:rPr>
                <w:b w:val="1"/>
                <w:color w:val="000000"/>
                <w:sz w:val="27"/>
                <w:szCs w:val="27"/>
                <w:rtl w:val="0"/>
              </w:rPr>
              <w:t xml:space="preserve">Implementación de Medidas de Mitigación</w:t>
            </w:r>
            <w:r w:rsidDel="00000000" w:rsidR="00000000" w:rsidRPr="00000000">
              <w:rPr>
                <w:color w:val="000000"/>
                <w:sz w:val="27"/>
                <w:szCs w:val="27"/>
                <w:rtl w:val="0"/>
              </w:rPr>
              <w:t xml:space="preserve">:</w:t>
            </w:r>
          </w:p>
          <w:p w:rsidR="00000000" w:rsidDel="00000000" w:rsidP="00000000" w:rsidRDefault="00000000" w:rsidRPr="00000000" w14:paraId="000002C1">
            <w:pPr>
              <w:numPr>
                <w:ilvl w:val="0"/>
                <w:numId w:val="33"/>
              </w:numPr>
              <w:ind w:left="1" w:hanging="3"/>
              <w:rPr>
                <w:color w:val="000000"/>
                <w:sz w:val="27"/>
                <w:szCs w:val="27"/>
              </w:rPr>
            </w:pPr>
            <w:r w:rsidDel="00000000" w:rsidR="00000000" w:rsidRPr="00000000">
              <w:rPr>
                <w:b w:val="1"/>
                <w:color w:val="000000"/>
                <w:sz w:val="27"/>
                <w:szCs w:val="27"/>
                <w:rtl w:val="0"/>
              </w:rPr>
              <w:t xml:space="preserve">Duración</w:t>
            </w:r>
            <w:r w:rsidDel="00000000" w:rsidR="00000000" w:rsidRPr="00000000">
              <w:rPr>
                <w:color w:val="000000"/>
                <w:sz w:val="27"/>
                <w:szCs w:val="27"/>
                <w:rtl w:val="0"/>
              </w:rPr>
              <w:t xml:space="preserve">: A lo largo del proyecto según las necesidades.</w:t>
            </w:r>
          </w:p>
          <w:p w:rsidR="00000000" w:rsidDel="00000000" w:rsidP="00000000" w:rsidRDefault="00000000" w:rsidRPr="00000000" w14:paraId="000002C2">
            <w:pPr>
              <w:numPr>
                <w:ilvl w:val="0"/>
                <w:numId w:val="33"/>
              </w:numPr>
              <w:ind w:left="1" w:hanging="3"/>
              <w:rPr>
                <w:color w:val="000000"/>
                <w:sz w:val="27"/>
                <w:szCs w:val="27"/>
              </w:rPr>
            </w:pPr>
            <w:r w:rsidDel="00000000" w:rsidR="00000000" w:rsidRPr="00000000">
              <w:rPr>
                <w:b w:val="1"/>
                <w:color w:val="000000"/>
                <w:sz w:val="27"/>
                <w:szCs w:val="27"/>
                <w:rtl w:val="0"/>
              </w:rPr>
              <w:t xml:space="preserve">Fecha de Inicio</w:t>
            </w:r>
            <w:r w:rsidDel="00000000" w:rsidR="00000000" w:rsidRPr="00000000">
              <w:rPr>
                <w:color w:val="000000"/>
                <w:sz w:val="27"/>
                <w:szCs w:val="27"/>
                <w:rtl w:val="0"/>
              </w:rPr>
              <w:t xml:space="preserve">: 12/09/2024</w:t>
            </w:r>
          </w:p>
          <w:p w:rsidR="00000000" w:rsidDel="00000000" w:rsidP="00000000" w:rsidRDefault="00000000" w:rsidRPr="00000000" w14:paraId="000002C3">
            <w:pPr>
              <w:numPr>
                <w:ilvl w:val="0"/>
                <w:numId w:val="33"/>
              </w:numPr>
              <w:ind w:left="1" w:hanging="3"/>
              <w:rPr>
                <w:color w:val="000000"/>
                <w:sz w:val="27"/>
                <w:szCs w:val="27"/>
              </w:rPr>
            </w:pPr>
            <w:r w:rsidDel="00000000" w:rsidR="00000000" w:rsidRPr="00000000">
              <w:rPr>
                <w:b w:val="1"/>
                <w:color w:val="000000"/>
                <w:sz w:val="27"/>
                <w:szCs w:val="27"/>
                <w:rtl w:val="0"/>
              </w:rPr>
              <w:t xml:space="preserve">Fecha de Finalización</w:t>
            </w:r>
            <w:r w:rsidDel="00000000" w:rsidR="00000000" w:rsidRPr="00000000">
              <w:rPr>
                <w:color w:val="000000"/>
                <w:sz w:val="27"/>
                <w:szCs w:val="27"/>
                <w:rtl w:val="0"/>
              </w:rPr>
              <w:t xml:space="preserve">: 31/12/2024 (fecha final del proyecto)</w:t>
            </w:r>
          </w:p>
          <w:p w:rsidR="00000000" w:rsidDel="00000000" w:rsidP="00000000" w:rsidRDefault="00000000" w:rsidRPr="00000000" w14:paraId="000002C4">
            <w:pPr>
              <w:numPr>
                <w:ilvl w:val="0"/>
                <w:numId w:val="34"/>
              </w:numPr>
              <w:ind w:left="1" w:hanging="3"/>
              <w:rPr>
                <w:color w:val="000000"/>
                <w:sz w:val="27"/>
                <w:szCs w:val="27"/>
              </w:rPr>
            </w:pPr>
            <w:r w:rsidDel="00000000" w:rsidR="00000000" w:rsidRPr="00000000">
              <w:rPr>
                <w:b w:val="1"/>
                <w:color w:val="000000"/>
                <w:sz w:val="27"/>
                <w:szCs w:val="27"/>
                <w:rtl w:val="0"/>
              </w:rPr>
              <w:t xml:space="preserve">Monitoreo y Control de Riesgos</w:t>
            </w:r>
            <w:r w:rsidDel="00000000" w:rsidR="00000000" w:rsidRPr="00000000">
              <w:rPr>
                <w:color w:val="000000"/>
                <w:sz w:val="27"/>
                <w:szCs w:val="27"/>
                <w:rtl w:val="0"/>
              </w:rPr>
              <w:t xml:space="preserve">:</w:t>
            </w:r>
          </w:p>
          <w:p w:rsidR="00000000" w:rsidDel="00000000" w:rsidP="00000000" w:rsidRDefault="00000000" w:rsidRPr="00000000" w14:paraId="000002C5">
            <w:pPr>
              <w:numPr>
                <w:ilvl w:val="0"/>
                <w:numId w:val="36"/>
              </w:numPr>
              <w:ind w:left="1" w:hanging="3"/>
              <w:rPr>
                <w:color w:val="000000"/>
                <w:sz w:val="27"/>
                <w:szCs w:val="27"/>
              </w:rPr>
            </w:pPr>
            <w:r w:rsidDel="00000000" w:rsidR="00000000" w:rsidRPr="00000000">
              <w:rPr>
                <w:b w:val="1"/>
                <w:color w:val="000000"/>
                <w:sz w:val="27"/>
                <w:szCs w:val="27"/>
                <w:rtl w:val="0"/>
              </w:rPr>
              <w:t xml:space="preserve">Duración</w:t>
            </w:r>
            <w:r w:rsidDel="00000000" w:rsidR="00000000" w:rsidRPr="00000000">
              <w:rPr>
                <w:color w:val="000000"/>
                <w:sz w:val="27"/>
                <w:szCs w:val="27"/>
                <w:rtl w:val="0"/>
              </w:rPr>
              <w:t xml:space="preserve">: Continuo durante todo el proyecto.</w:t>
            </w:r>
          </w:p>
          <w:p w:rsidR="00000000" w:rsidDel="00000000" w:rsidP="00000000" w:rsidRDefault="00000000" w:rsidRPr="00000000" w14:paraId="000002C6">
            <w:pPr>
              <w:numPr>
                <w:ilvl w:val="0"/>
                <w:numId w:val="36"/>
              </w:numPr>
              <w:ind w:left="1" w:hanging="3"/>
              <w:rPr>
                <w:color w:val="000000"/>
                <w:sz w:val="27"/>
                <w:szCs w:val="27"/>
              </w:rPr>
            </w:pPr>
            <w:r w:rsidDel="00000000" w:rsidR="00000000" w:rsidRPr="00000000">
              <w:rPr>
                <w:b w:val="1"/>
                <w:color w:val="000000"/>
                <w:sz w:val="27"/>
                <w:szCs w:val="27"/>
                <w:rtl w:val="0"/>
              </w:rPr>
              <w:t xml:space="preserve">Fecha de Inicio</w:t>
            </w:r>
            <w:r w:rsidDel="00000000" w:rsidR="00000000" w:rsidRPr="00000000">
              <w:rPr>
                <w:color w:val="000000"/>
                <w:sz w:val="27"/>
                <w:szCs w:val="27"/>
                <w:rtl w:val="0"/>
              </w:rPr>
              <w:t xml:space="preserve">: 15/08/2024</w:t>
            </w:r>
          </w:p>
          <w:p w:rsidR="00000000" w:rsidDel="00000000" w:rsidP="00000000" w:rsidRDefault="00000000" w:rsidRPr="00000000" w14:paraId="000002C7">
            <w:pPr>
              <w:numPr>
                <w:ilvl w:val="0"/>
                <w:numId w:val="36"/>
              </w:numPr>
              <w:ind w:left="1" w:hanging="3"/>
              <w:rPr>
                <w:color w:val="000000"/>
                <w:sz w:val="27"/>
                <w:szCs w:val="27"/>
              </w:rPr>
            </w:pPr>
            <w:r w:rsidDel="00000000" w:rsidR="00000000" w:rsidRPr="00000000">
              <w:rPr>
                <w:b w:val="1"/>
                <w:color w:val="000000"/>
                <w:sz w:val="27"/>
                <w:szCs w:val="27"/>
                <w:rtl w:val="0"/>
              </w:rPr>
              <w:t xml:space="preserve">Fecha de Finalización</w:t>
            </w:r>
            <w:r w:rsidDel="00000000" w:rsidR="00000000" w:rsidRPr="00000000">
              <w:rPr>
                <w:color w:val="000000"/>
                <w:sz w:val="27"/>
                <w:szCs w:val="27"/>
                <w:rtl w:val="0"/>
              </w:rPr>
              <w:t xml:space="preserve">: 31/12/2024</w:t>
            </w:r>
          </w:p>
          <w:p w:rsidR="00000000" w:rsidDel="00000000" w:rsidP="00000000" w:rsidRDefault="00000000" w:rsidRPr="00000000" w14:paraId="000002C8">
            <w:pPr>
              <w:numPr>
                <w:ilvl w:val="0"/>
                <w:numId w:val="37"/>
              </w:numPr>
              <w:ind w:left="1" w:hanging="3"/>
              <w:rPr>
                <w:color w:val="000000"/>
                <w:sz w:val="27"/>
                <w:szCs w:val="27"/>
              </w:rPr>
            </w:pPr>
            <w:r w:rsidDel="00000000" w:rsidR="00000000" w:rsidRPr="00000000">
              <w:rPr>
                <w:b w:val="1"/>
                <w:color w:val="000000"/>
                <w:sz w:val="27"/>
                <w:szCs w:val="27"/>
                <w:rtl w:val="0"/>
              </w:rPr>
              <w:t xml:space="preserve">Revisión y Actualización del Registro de Riesgos</w:t>
            </w:r>
            <w:r w:rsidDel="00000000" w:rsidR="00000000" w:rsidRPr="00000000">
              <w:rPr>
                <w:color w:val="000000"/>
                <w:sz w:val="27"/>
                <w:szCs w:val="27"/>
                <w:rtl w:val="0"/>
              </w:rPr>
              <w:t xml:space="preserve">:</w:t>
            </w:r>
          </w:p>
          <w:p w:rsidR="00000000" w:rsidDel="00000000" w:rsidP="00000000" w:rsidRDefault="00000000" w:rsidRPr="00000000" w14:paraId="000002C9">
            <w:pPr>
              <w:numPr>
                <w:ilvl w:val="0"/>
                <w:numId w:val="38"/>
              </w:numPr>
              <w:ind w:left="1" w:hanging="3"/>
              <w:rPr>
                <w:color w:val="000000"/>
                <w:sz w:val="27"/>
                <w:szCs w:val="27"/>
              </w:rPr>
            </w:pPr>
            <w:r w:rsidDel="00000000" w:rsidR="00000000" w:rsidRPr="00000000">
              <w:rPr>
                <w:b w:val="1"/>
                <w:color w:val="000000"/>
                <w:sz w:val="27"/>
                <w:szCs w:val="27"/>
                <w:rtl w:val="0"/>
              </w:rPr>
              <w:t xml:space="preserve">Frecuencia</w:t>
            </w:r>
            <w:r w:rsidDel="00000000" w:rsidR="00000000" w:rsidRPr="00000000">
              <w:rPr>
                <w:color w:val="000000"/>
                <w:sz w:val="27"/>
                <w:szCs w:val="27"/>
                <w:rtl w:val="0"/>
              </w:rPr>
              <w:t xml:space="preserve">: Mensual o tras cada evento significativo.</w:t>
            </w:r>
          </w:p>
          <w:p w:rsidR="00000000" w:rsidDel="00000000" w:rsidP="00000000" w:rsidRDefault="00000000" w:rsidRPr="00000000" w14:paraId="000002CA">
            <w:pPr>
              <w:numPr>
                <w:ilvl w:val="0"/>
                <w:numId w:val="38"/>
              </w:numPr>
              <w:ind w:left="1" w:hanging="3"/>
              <w:rPr>
                <w:color w:val="000000"/>
                <w:sz w:val="27"/>
                <w:szCs w:val="27"/>
              </w:rPr>
            </w:pPr>
            <w:r w:rsidDel="00000000" w:rsidR="00000000" w:rsidRPr="00000000">
              <w:rPr>
                <w:b w:val="1"/>
                <w:color w:val="000000"/>
                <w:sz w:val="27"/>
                <w:szCs w:val="27"/>
                <w:rtl w:val="0"/>
              </w:rPr>
              <w:t xml:space="preserve">Primera Revisión Programada</w:t>
            </w:r>
            <w:r w:rsidDel="00000000" w:rsidR="00000000" w:rsidRPr="00000000">
              <w:rPr>
                <w:color w:val="000000"/>
                <w:sz w:val="27"/>
                <w:szCs w:val="27"/>
                <w:rtl w:val="0"/>
              </w:rPr>
              <w:t xml:space="preserve">: 12/09/2024</w:t>
            </w:r>
          </w:p>
          <w:p w:rsidR="00000000" w:rsidDel="00000000" w:rsidP="00000000" w:rsidRDefault="00000000" w:rsidRPr="00000000" w14:paraId="000002CB">
            <w:pPr>
              <w:ind w:left="1" w:hanging="3"/>
              <w:rPr>
                <w:color w:val="000000"/>
                <w:sz w:val="27"/>
                <w:szCs w:val="27"/>
              </w:rPr>
            </w:pPr>
            <w:r w:rsidDel="00000000" w:rsidR="00000000" w:rsidRPr="00000000">
              <w:rPr>
                <w:color w:val="000000"/>
                <w:sz w:val="27"/>
                <w:szCs w:val="27"/>
                <w:rtl w:val="0"/>
              </w:rPr>
              <w:br w:type="textWrapping"/>
              <w:br w:type="textWrapping"/>
              <w:br w:type="textWrapping"/>
              <w:br w:type="textWrapping"/>
              <w:br w:type="textWrapping"/>
              <w:br w:type="textWrapping"/>
              <w:br w:type="textWrapping"/>
              <w:br w:type="textWrapping"/>
              <w:br w:type="textWrapping"/>
            </w:r>
          </w:p>
        </w:tc>
      </w:tr>
    </w:tbl>
    <w:p w:rsidR="00000000" w:rsidDel="00000000" w:rsidP="00000000" w:rsidRDefault="00000000" w:rsidRPr="00000000" w14:paraId="000002CC">
      <w:pPr>
        <w:ind w:left="1" w:hanging="3"/>
        <w:rPr>
          <w:color w:val="000000"/>
          <w:sz w:val="27"/>
          <w:szCs w:val="27"/>
        </w:rPr>
      </w:pPr>
      <w:r w:rsidDel="00000000" w:rsidR="00000000" w:rsidRPr="00000000">
        <w:rPr>
          <w:b w:val="1"/>
          <w:color w:val="000000"/>
          <w:sz w:val="27"/>
          <w:szCs w:val="27"/>
          <w:rtl w:val="0"/>
        </w:rPr>
        <w:t xml:space="preserve">Categorías de Riesgo</w:t>
      </w:r>
      <w:r w:rsidDel="00000000" w:rsidR="00000000" w:rsidRPr="00000000">
        <w:rPr>
          <w:rtl w:val="0"/>
        </w:rPr>
      </w:r>
    </w:p>
    <w:tbl>
      <w:tblPr>
        <w:tblStyle w:val="Table10"/>
        <w:tblW w:w="8828.0" w:type="dxa"/>
        <w:jc w:val="left"/>
        <w:tblLayout w:type="fixed"/>
        <w:tblLook w:val="0400"/>
      </w:tblPr>
      <w:tblGrid>
        <w:gridCol w:w="8828"/>
        <w:tblGridChange w:id="0">
          <w:tblGrid>
            <w:gridCol w:w="882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CD">
            <w:pPr>
              <w:ind w:left="1" w:hanging="3"/>
              <w:rPr>
                <w:color w:val="000000"/>
                <w:sz w:val="27"/>
                <w:szCs w:val="27"/>
              </w:rPr>
            </w:pPr>
            <w:r w:rsidDel="00000000" w:rsidR="00000000" w:rsidRPr="00000000">
              <w:rPr>
                <w:color w:val="000000"/>
                <w:sz w:val="27"/>
                <w:szCs w:val="27"/>
                <w:rtl w:val="0"/>
              </w:rPr>
              <w:t xml:space="preserve">Para el proyecto MagikStock, se han identificado las siguientes categorías de riesgo:</w:t>
            </w:r>
          </w:p>
          <w:p w:rsidR="00000000" w:rsidDel="00000000" w:rsidP="00000000" w:rsidRDefault="00000000" w:rsidRPr="00000000" w14:paraId="000002CE">
            <w:pPr>
              <w:numPr>
                <w:ilvl w:val="0"/>
                <w:numId w:val="39"/>
              </w:numPr>
              <w:ind w:left="1" w:hanging="3"/>
              <w:rPr>
                <w:color w:val="000000"/>
                <w:sz w:val="27"/>
                <w:szCs w:val="27"/>
              </w:rPr>
            </w:pPr>
            <w:r w:rsidDel="00000000" w:rsidR="00000000" w:rsidRPr="00000000">
              <w:rPr>
                <w:b w:val="1"/>
                <w:color w:val="000000"/>
                <w:sz w:val="27"/>
                <w:szCs w:val="27"/>
                <w:rtl w:val="0"/>
              </w:rPr>
              <w:t xml:space="preserve">Comercial</w:t>
            </w:r>
            <w:r w:rsidDel="00000000" w:rsidR="00000000" w:rsidRPr="00000000">
              <w:rPr>
                <w:color w:val="000000"/>
                <w:sz w:val="27"/>
                <w:szCs w:val="27"/>
                <w:rtl w:val="0"/>
              </w:rPr>
              <w:t xml:space="preserve">:</w:t>
            </w:r>
          </w:p>
          <w:p w:rsidR="00000000" w:rsidDel="00000000" w:rsidP="00000000" w:rsidRDefault="00000000" w:rsidRPr="00000000" w14:paraId="000002CF">
            <w:pPr>
              <w:numPr>
                <w:ilvl w:val="1"/>
                <w:numId w:val="40"/>
              </w:numPr>
              <w:ind w:left="1" w:hanging="3"/>
              <w:rPr>
                <w:color w:val="000000"/>
                <w:sz w:val="27"/>
                <w:szCs w:val="27"/>
              </w:rPr>
            </w:pPr>
            <w:r w:rsidDel="00000000" w:rsidR="00000000" w:rsidRPr="00000000">
              <w:rPr>
                <w:color w:val="000000"/>
                <w:sz w:val="27"/>
                <w:szCs w:val="27"/>
                <w:rtl w:val="0"/>
              </w:rPr>
              <w:t xml:space="preserve">Riesgos relacionados con la aceptación del producto en el mercado, competencia, cambios en las preferencias del cliente y factores que afecten la demanda.</w:t>
            </w:r>
          </w:p>
          <w:p w:rsidR="00000000" w:rsidDel="00000000" w:rsidP="00000000" w:rsidRDefault="00000000" w:rsidRPr="00000000" w14:paraId="000002D0">
            <w:pPr>
              <w:numPr>
                <w:ilvl w:val="0"/>
                <w:numId w:val="40"/>
              </w:numPr>
              <w:ind w:left="1" w:hanging="3"/>
              <w:rPr>
                <w:color w:val="000000"/>
                <w:sz w:val="27"/>
                <w:szCs w:val="27"/>
              </w:rPr>
            </w:pPr>
            <w:r w:rsidDel="00000000" w:rsidR="00000000" w:rsidRPr="00000000">
              <w:rPr>
                <w:b w:val="1"/>
                <w:color w:val="000000"/>
                <w:sz w:val="27"/>
                <w:szCs w:val="27"/>
                <w:rtl w:val="0"/>
              </w:rPr>
              <w:t xml:space="preserve">Económica</w:t>
            </w:r>
            <w:r w:rsidDel="00000000" w:rsidR="00000000" w:rsidRPr="00000000">
              <w:rPr>
                <w:color w:val="000000"/>
                <w:sz w:val="27"/>
                <w:szCs w:val="27"/>
                <w:rtl w:val="0"/>
              </w:rPr>
              <w:t xml:space="preserve">:</w:t>
            </w:r>
          </w:p>
          <w:p w:rsidR="00000000" w:rsidDel="00000000" w:rsidP="00000000" w:rsidRDefault="00000000" w:rsidRPr="00000000" w14:paraId="000002D1">
            <w:pPr>
              <w:numPr>
                <w:ilvl w:val="1"/>
                <w:numId w:val="41"/>
              </w:numPr>
              <w:ind w:left="1" w:hanging="3"/>
              <w:rPr>
                <w:color w:val="000000"/>
                <w:sz w:val="27"/>
                <w:szCs w:val="27"/>
              </w:rPr>
            </w:pPr>
            <w:r w:rsidDel="00000000" w:rsidR="00000000" w:rsidRPr="00000000">
              <w:rPr>
                <w:color w:val="000000"/>
                <w:sz w:val="27"/>
                <w:szCs w:val="27"/>
                <w:rtl w:val="0"/>
              </w:rPr>
              <w:t xml:space="preserve">Incluye riesgos asociados con las condiciones económicas que puedan afectar el financiamiento, como inflación, devaluación o cambios en los tipos de interés.</w:t>
            </w:r>
          </w:p>
          <w:p w:rsidR="00000000" w:rsidDel="00000000" w:rsidP="00000000" w:rsidRDefault="00000000" w:rsidRPr="00000000" w14:paraId="000002D2">
            <w:pPr>
              <w:numPr>
                <w:ilvl w:val="0"/>
                <w:numId w:val="41"/>
              </w:numPr>
              <w:ind w:left="1" w:hanging="3"/>
              <w:rPr>
                <w:color w:val="000000"/>
                <w:sz w:val="27"/>
                <w:szCs w:val="27"/>
              </w:rPr>
            </w:pPr>
            <w:r w:rsidDel="00000000" w:rsidR="00000000" w:rsidRPr="00000000">
              <w:rPr>
                <w:b w:val="1"/>
                <w:color w:val="000000"/>
                <w:sz w:val="27"/>
                <w:szCs w:val="27"/>
                <w:rtl w:val="0"/>
              </w:rPr>
              <w:t xml:space="preserve">Financiera</w:t>
            </w:r>
            <w:r w:rsidDel="00000000" w:rsidR="00000000" w:rsidRPr="00000000">
              <w:rPr>
                <w:color w:val="000000"/>
                <w:sz w:val="27"/>
                <w:szCs w:val="27"/>
                <w:rtl w:val="0"/>
              </w:rPr>
              <w:t xml:space="preserve">:</w:t>
            </w:r>
          </w:p>
          <w:p w:rsidR="00000000" w:rsidDel="00000000" w:rsidP="00000000" w:rsidRDefault="00000000" w:rsidRPr="00000000" w14:paraId="000002D3">
            <w:pPr>
              <w:numPr>
                <w:ilvl w:val="1"/>
                <w:numId w:val="42"/>
              </w:numPr>
              <w:ind w:left="1" w:hanging="3"/>
              <w:rPr>
                <w:color w:val="000000"/>
                <w:sz w:val="27"/>
                <w:szCs w:val="27"/>
              </w:rPr>
            </w:pPr>
            <w:r w:rsidDel="00000000" w:rsidR="00000000" w:rsidRPr="00000000">
              <w:rPr>
                <w:color w:val="000000"/>
                <w:sz w:val="27"/>
                <w:szCs w:val="27"/>
                <w:rtl w:val="0"/>
              </w:rPr>
              <w:t xml:space="preserve">Riesgos relacionados con problemas de presupuesto, falta de fondos y fluctuaciones en los costos de recursos.</w:t>
            </w:r>
          </w:p>
          <w:p w:rsidR="00000000" w:rsidDel="00000000" w:rsidP="00000000" w:rsidRDefault="00000000" w:rsidRPr="00000000" w14:paraId="000002D4">
            <w:pPr>
              <w:numPr>
                <w:ilvl w:val="0"/>
                <w:numId w:val="42"/>
              </w:numPr>
              <w:ind w:left="1" w:hanging="3"/>
              <w:rPr>
                <w:color w:val="000000"/>
                <w:sz w:val="27"/>
                <w:szCs w:val="27"/>
              </w:rPr>
            </w:pPr>
            <w:r w:rsidDel="00000000" w:rsidR="00000000" w:rsidRPr="00000000">
              <w:rPr>
                <w:b w:val="1"/>
                <w:color w:val="000000"/>
                <w:sz w:val="27"/>
                <w:szCs w:val="27"/>
                <w:rtl w:val="0"/>
              </w:rPr>
              <w:t xml:space="preserve">Gestión de Proyecto</w:t>
            </w:r>
            <w:r w:rsidDel="00000000" w:rsidR="00000000" w:rsidRPr="00000000">
              <w:rPr>
                <w:color w:val="000000"/>
                <w:sz w:val="27"/>
                <w:szCs w:val="27"/>
                <w:rtl w:val="0"/>
              </w:rPr>
              <w:t xml:space="preserve">:</w:t>
            </w:r>
          </w:p>
          <w:p w:rsidR="00000000" w:rsidDel="00000000" w:rsidP="00000000" w:rsidRDefault="00000000" w:rsidRPr="00000000" w14:paraId="000002D5">
            <w:pPr>
              <w:numPr>
                <w:ilvl w:val="1"/>
                <w:numId w:val="43"/>
              </w:numPr>
              <w:ind w:left="1" w:hanging="3"/>
              <w:rPr>
                <w:color w:val="000000"/>
                <w:sz w:val="27"/>
                <w:szCs w:val="27"/>
              </w:rPr>
            </w:pPr>
            <w:r w:rsidDel="00000000" w:rsidR="00000000" w:rsidRPr="00000000">
              <w:rPr>
                <w:color w:val="000000"/>
                <w:sz w:val="27"/>
                <w:szCs w:val="27"/>
                <w:rtl w:val="0"/>
              </w:rPr>
              <w:t xml:space="preserve">Riesgos derivados de la planificación, control y coordinación del proyecto, como asignación ineficaz de recursos o fallas en la comunicación.</w:t>
            </w:r>
          </w:p>
          <w:p w:rsidR="00000000" w:rsidDel="00000000" w:rsidP="00000000" w:rsidRDefault="00000000" w:rsidRPr="00000000" w14:paraId="000002D6">
            <w:pPr>
              <w:numPr>
                <w:ilvl w:val="0"/>
                <w:numId w:val="43"/>
              </w:numPr>
              <w:ind w:left="1" w:hanging="3"/>
              <w:rPr>
                <w:color w:val="000000"/>
                <w:sz w:val="27"/>
                <w:szCs w:val="27"/>
              </w:rPr>
            </w:pPr>
            <w:r w:rsidDel="00000000" w:rsidR="00000000" w:rsidRPr="00000000">
              <w:rPr>
                <w:b w:val="1"/>
                <w:color w:val="000000"/>
                <w:sz w:val="27"/>
                <w:szCs w:val="27"/>
                <w:rtl w:val="0"/>
              </w:rPr>
              <w:t xml:space="preserve">Infraestructura</w:t>
            </w:r>
            <w:r w:rsidDel="00000000" w:rsidR="00000000" w:rsidRPr="00000000">
              <w:rPr>
                <w:color w:val="000000"/>
                <w:sz w:val="27"/>
                <w:szCs w:val="27"/>
                <w:rtl w:val="0"/>
              </w:rPr>
              <w:t xml:space="preserve">:</w:t>
            </w:r>
          </w:p>
          <w:p w:rsidR="00000000" w:rsidDel="00000000" w:rsidP="00000000" w:rsidRDefault="00000000" w:rsidRPr="00000000" w14:paraId="000002D7">
            <w:pPr>
              <w:numPr>
                <w:ilvl w:val="1"/>
                <w:numId w:val="44"/>
              </w:numPr>
              <w:ind w:left="1" w:hanging="3"/>
              <w:rPr>
                <w:color w:val="000000"/>
                <w:sz w:val="27"/>
                <w:szCs w:val="27"/>
              </w:rPr>
            </w:pPr>
            <w:r w:rsidDel="00000000" w:rsidR="00000000" w:rsidRPr="00000000">
              <w:rPr>
                <w:color w:val="000000"/>
                <w:sz w:val="27"/>
                <w:szCs w:val="27"/>
                <w:rtl w:val="0"/>
              </w:rPr>
              <w:t xml:space="preserve">Riesgos asociados con la disponibilidad y adecuación de las instalaciones físicas y los recursos de infraestructura necesarios para el proyecto.</w:t>
            </w:r>
          </w:p>
          <w:p w:rsidR="00000000" w:rsidDel="00000000" w:rsidP="00000000" w:rsidRDefault="00000000" w:rsidRPr="00000000" w14:paraId="000002D8">
            <w:pPr>
              <w:numPr>
                <w:ilvl w:val="0"/>
                <w:numId w:val="44"/>
              </w:numPr>
              <w:ind w:left="1" w:hanging="3"/>
              <w:rPr>
                <w:color w:val="000000"/>
                <w:sz w:val="27"/>
                <w:szCs w:val="27"/>
              </w:rPr>
            </w:pPr>
            <w:r w:rsidDel="00000000" w:rsidR="00000000" w:rsidRPr="00000000">
              <w:rPr>
                <w:b w:val="1"/>
                <w:color w:val="000000"/>
                <w:sz w:val="27"/>
                <w:szCs w:val="27"/>
                <w:rtl w:val="0"/>
              </w:rPr>
              <w:t xml:space="preserve">Legal</w:t>
            </w:r>
            <w:r w:rsidDel="00000000" w:rsidR="00000000" w:rsidRPr="00000000">
              <w:rPr>
                <w:color w:val="000000"/>
                <w:sz w:val="27"/>
                <w:szCs w:val="27"/>
                <w:rtl w:val="0"/>
              </w:rPr>
              <w:t xml:space="preserve">:</w:t>
            </w:r>
          </w:p>
          <w:p w:rsidR="00000000" w:rsidDel="00000000" w:rsidP="00000000" w:rsidRDefault="00000000" w:rsidRPr="00000000" w14:paraId="000002D9">
            <w:pPr>
              <w:numPr>
                <w:ilvl w:val="1"/>
                <w:numId w:val="45"/>
              </w:numPr>
              <w:ind w:left="1" w:hanging="3"/>
              <w:rPr>
                <w:color w:val="000000"/>
                <w:sz w:val="27"/>
                <w:szCs w:val="27"/>
              </w:rPr>
            </w:pPr>
            <w:r w:rsidDel="00000000" w:rsidR="00000000" w:rsidRPr="00000000">
              <w:rPr>
                <w:color w:val="000000"/>
                <w:sz w:val="27"/>
                <w:szCs w:val="27"/>
                <w:rtl w:val="0"/>
              </w:rPr>
              <w:t xml:space="preserve">Riesgos vinculados a posibles problemas legales, como incumplimiento de normativas, cambios en la legislación o problemas contractuales.</w:t>
            </w:r>
          </w:p>
          <w:p w:rsidR="00000000" w:rsidDel="00000000" w:rsidP="00000000" w:rsidRDefault="00000000" w:rsidRPr="00000000" w14:paraId="000002DA">
            <w:pPr>
              <w:numPr>
                <w:ilvl w:val="0"/>
                <w:numId w:val="45"/>
              </w:numPr>
              <w:ind w:left="1" w:hanging="3"/>
              <w:rPr>
                <w:color w:val="000000"/>
                <w:sz w:val="27"/>
                <w:szCs w:val="27"/>
              </w:rPr>
            </w:pPr>
            <w:r w:rsidDel="00000000" w:rsidR="00000000" w:rsidRPr="00000000">
              <w:rPr>
                <w:b w:val="1"/>
                <w:color w:val="000000"/>
                <w:sz w:val="27"/>
                <w:szCs w:val="27"/>
                <w:rtl w:val="0"/>
              </w:rPr>
              <w:t xml:space="preserve">Logística</w:t>
            </w:r>
            <w:r w:rsidDel="00000000" w:rsidR="00000000" w:rsidRPr="00000000">
              <w:rPr>
                <w:color w:val="000000"/>
                <w:sz w:val="27"/>
                <w:szCs w:val="27"/>
                <w:rtl w:val="0"/>
              </w:rPr>
              <w:t xml:space="preserve">:</w:t>
            </w:r>
          </w:p>
          <w:p w:rsidR="00000000" w:rsidDel="00000000" w:rsidP="00000000" w:rsidRDefault="00000000" w:rsidRPr="00000000" w14:paraId="000002DB">
            <w:pPr>
              <w:numPr>
                <w:ilvl w:val="1"/>
                <w:numId w:val="47"/>
              </w:numPr>
              <w:ind w:left="1" w:hanging="3"/>
              <w:rPr>
                <w:color w:val="000000"/>
                <w:sz w:val="27"/>
                <w:szCs w:val="27"/>
              </w:rPr>
            </w:pPr>
            <w:r w:rsidDel="00000000" w:rsidR="00000000" w:rsidRPr="00000000">
              <w:rPr>
                <w:color w:val="000000"/>
                <w:sz w:val="27"/>
                <w:szCs w:val="27"/>
                <w:rtl w:val="0"/>
              </w:rPr>
              <w:t xml:space="preserve">Incluye riesgos relacionados con la cadena de suministro, distribución de materiales y tiempos de entrega que puedan afectar el cronograma.</w:t>
            </w:r>
          </w:p>
          <w:p w:rsidR="00000000" w:rsidDel="00000000" w:rsidP="00000000" w:rsidRDefault="00000000" w:rsidRPr="00000000" w14:paraId="000002DC">
            <w:pPr>
              <w:numPr>
                <w:ilvl w:val="0"/>
                <w:numId w:val="47"/>
              </w:numPr>
              <w:ind w:left="1" w:hanging="3"/>
              <w:rPr>
                <w:color w:val="000000"/>
                <w:sz w:val="27"/>
                <w:szCs w:val="27"/>
              </w:rPr>
            </w:pPr>
            <w:r w:rsidDel="00000000" w:rsidR="00000000" w:rsidRPr="00000000">
              <w:rPr>
                <w:b w:val="1"/>
                <w:color w:val="000000"/>
                <w:sz w:val="27"/>
                <w:szCs w:val="27"/>
                <w:rtl w:val="0"/>
              </w:rPr>
              <w:t xml:space="preserve">Operativa</w:t>
            </w:r>
            <w:r w:rsidDel="00000000" w:rsidR="00000000" w:rsidRPr="00000000">
              <w:rPr>
                <w:color w:val="000000"/>
                <w:sz w:val="27"/>
                <w:szCs w:val="27"/>
                <w:rtl w:val="0"/>
              </w:rPr>
              <w:t xml:space="preserve">:</w:t>
            </w:r>
          </w:p>
          <w:p w:rsidR="00000000" w:rsidDel="00000000" w:rsidP="00000000" w:rsidRDefault="00000000" w:rsidRPr="00000000" w14:paraId="000002DD">
            <w:pPr>
              <w:numPr>
                <w:ilvl w:val="1"/>
                <w:numId w:val="48"/>
              </w:numPr>
              <w:ind w:left="1" w:hanging="3"/>
              <w:rPr>
                <w:color w:val="000000"/>
                <w:sz w:val="27"/>
                <w:szCs w:val="27"/>
              </w:rPr>
            </w:pPr>
            <w:r w:rsidDel="00000000" w:rsidR="00000000" w:rsidRPr="00000000">
              <w:rPr>
                <w:color w:val="000000"/>
                <w:sz w:val="27"/>
                <w:szCs w:val="27"/>
                <w:rtl w:val="0"/>
              </w:rPr>
              <w:t xml:space="preserve">Riesgos derivados de problemas en las operaciones diarias, incluyendo errores en los procesos y fallos operativos.</w:t>
            </w:r>
          </w:p>
          <w:p w:rsidR="00000000" w:rsidDel="00000000" w:rsidP="00000000" w:rsidRDefault="00000000" w:rsidRPr="00000000" w14:paraId="000002DE">
            <w:pPr>
              <w:numPr>
                <w:ilvl w:val="0"/>
                <w:numId w:val="48"/>
              </w:numPr>
              <w:ind w:left="1" w:hanging="3"/>
              <w:rPr>
                <w:color w:val="000000"/>
                <w:sz w:val="27"/>
                <w:szCs w:val="27"/>
              </w:rPr>
            </w:pPr>
            <w:r w:rsidDel="00000000" w:rsidR="00000000" w:rsidRPr="00000000">
              <w:rPr>
                <w:b w:val="1"/>
                <w:color w:val="000000"/>
                <w:sz w:val="27"/>
                <w:szCs w:val="27"/>
                <w:rtl w:val="0"/>
              </w:rPr>
              <w:t xml:space="preserve">Organizacional</w:t>
            </w:r>
            <w:r w:rsidDel="00000000" w:rsidR="00000000" w:rsidRPr="00000000">
              <w:rPr>
                <w:color w:val="000000"/>
                <w:sz w:val="27"/>
                <w:szCs w:val="27"/>
                <w:rtl w:val="0"/>
              </w:rPr>
              <w:t xml:space="preserve">:</w:t>
            </w:r>
          </w:p>
          <w:p w:rsidR="00000000" w:rsidDel="00000000" w:rsidP="00000000" w:rsidRDefault="00000000" w:rsidRPr="00000000" w14:paraId="000002DF">
            <w:pPr>
              <w:numPr>
                <w:ilvl w:val="1"/>
                <w:numId w:val="49"/>
              </w:numPr>
              <w:ind w:left="1" w:hanging="3"/>
              <w:rPr>
                <w:color w:val="000000"/>
                <w:sz w:val="27"/>
                <w:szCs w:val="27"/>
              </w:rPr>
            </w:pPr>
            <w:r w:rsidDel="00000000" w:rsidR="00000000" w:rsidRPr="00000000">
              <w:rPr>
                <w:color w:val="000000"/>
                <w:sz w:val="27"/>
                <w:szCs w:val="27"/>
                <w:rtl w:val="0"/>
              </w:rPr>
              <w:t xml:space="preserve">Riesgos relacionados con la estructura interna de la organización, cambios en la cultura organizacional o problemas de coordinación entre equipos.</w:t>
            </w:r>
          </w:p>
          <w:p w:rsidR="00000000" w:rsidDel="00000000" w:rsidP="00000000" w:rsidRDefault="00000000" w:rsidRPr="00000000" w14:paraId="000002E0">
            <w:pPr>
              <w:numPr>
                <w:ilvl w:val="0"/>
                <w:numId w:val="49"/>
              </w:numPr>
              <w:ind w:left="1" w:hanging="3"/>
              <w:rPr>
                <w:color w:val="000000"/>
                <w:sz w:val="27"/>
                <w:szCs w:val="27"/>
              </w:rPr>
            </w:pPr>
            <w:r w:rsidDel="00000000" w:rsidR="00000000" w:rsidRPr="00000000">
              <w:rPr>
                <w:b w:val="1"/>
                <w:color w:val="000000"/>
                <w:sz w:val="27"/>
                <w:szCs w:val="27"/>
                <w:rtl w:val="0"/>
              </w:rPr>
              <w:t xml:space="preserve">Seguridad</w:t>
            </w:r>
            <w:r w:rsidDel="00000000" w:rsidR="00000000" w:rsidRPr="00000000">
              <w:rPr>
                <w:color w:val="000000"/>
                <w:sz w:val="27"/>
                <w:szCs w:val="27"/>
                <w:rtl w:val="0"/>
              </w:rPr>
              <w:t xml:space="preserve">:</w:t>
            </w:r>
          </w:p>
          <w:p w:rsidR="00000000" w:rsidDel="00000000" w:rsidP="00000000" w:rsidRDefault="00000000" w:rsidRPr="00000000" w14:paraId="000002E1">
            <w:pPr>
              <w:numPr>
                <w:ilvl w:val="1"/>
                <w:numId w:val="50"/>
              </w:numPr>
              <w:ind w:left="1" w:hanging="3"/>
              <w:rPr>
                <w:color w:val="000000"/>
                <w:sz w:val="27"/>
                <w:szCs w:val="27"/>
              </w:rPr>
            </w:pPr>
            <w:r w:rsidDel="00000000" w:rsidR="00000000" w:rsidRPr="00000000">
              <w:rPr>
                <w:color w:val="000000"/>
                <w:sz w:val="27"/>
                <w:szCs w:val="27"/>
                <w:rtl w:val="0"/>
              </w:rPr>
              <w:t xml:space="preserve">Riesgos asociados a la seguridad de la información, protección de datos y medidas de seguridad para evitar intrusiones o pérdidas de datos.</w:t>
            </w:r>
          </w:p>
          <w:p w:rsidR="00000000" w:rsidDel="00000000" w:rsidP="00000000" w:rsidRDefault="00000000" w:rsidRPr="00000000" w14:paraId="000002E2">
            <w:pPr>
              <w:numPr>
                <w:ilvl w:val="0"/>
                <w:numId w:val="50"/>
              </w:numPr>
              <w:ind w:left="1" w:hanging="3"/>
              <w:rPr>
                <w:color w:val="000000"/>
                <w:sz w:val="27"/>
                <w:szCs w:val="27"/>
              </w:rPr>
            </w:pPr>
            <w:r w:rsidDel="00000000" w:rsidR="00000000" w:rsidRPr="00000000">
              <w:rPr>
                <w:b w:val="1"/>
                <w:color w:val="000000"/>
                <w:sz w:val="27"/>
                <w:szCs w:val="27"/>
                <w:rtl w:val="0"/>
              </w:rPr>
              <w:t xml:space="preserve">Técnica</w:t>
            </w:r>
            <w:r w:rsidDel="00000000" w:rsidR="00000000" w:rsidRPr="00000000">
              <w:rPr>
                <w:color w:val="000000"/>
                <w:sz w:val="27"/>
                <w:szCs w:val="27"/>
                <w:rtl w:val="0"/>
              </w:rPr>
              <w:t xml:space="preserve">:</w:t>
            </w:r>
          </w:p>
          <w:p w:rsidR="00000000" w:rsidDel="00000000" w:rsidP="00000000" w:rsidRDefault="00000000" w:rsidRPr="00000000" w14:paraId="000002E3">
            <w:pPr>
              <w:numPr>
                <w:ilvl w:val="1"/>
                <w:numId w:val="51"/>
              </w:numPr>
              <w:ind w:left="1" w:hanging="3"/>
              <w:rPr>
                <w:color w:val="000000"/>
                <w:sz w:val="27"/>
                <w:szCs w:val="27"/>
              </w:rPr>
            </w:pPr>
            <w:r w:rsidDel="00000000" w:rsidR="00000000" w:rsidRPr="00000000">
              <w:rPr>
                <w:color w:val="000000"/>
                <w:sz w:val="27"/>
                <w:szCs w:val="27"/>
                <w:rtl w:val="0"/>
              </w:rPr>
              <w:t xml:space="preserve">Incluye riesgos relacionados con problemas tecnológicos, fallos en sistemas y herramientas, y la necesidad de actualizaciones técnicas.</w:t>
            </w:r>
          </w:p>
        </w:tc>
      </w:tr>
    </w:tbl>
    <w:p w:rsidR="00000000" w:rsidDel="00000000" w:rsidP="00000000" w:rsidRDefault="00000000" w:rsidRPr="00000000" w14:paraId="000002E4">
      <w:pPr>
        <w:ind w:left="1" w:hanging="3"/>
        <w:rPr>
          <w:color w:val="000000"/>
          <w:sz w:val="27"/>
          <w:szCs w:val="27"/>
        </w:rPr>
      </w:pPr>
      <w:r w:rsidDel="00000000" w:rsidR="00000000" w:rsidRPr="00000000">
        <w:rPr>
          <w:b w:val="1"/>
          <w:color w:val="000000"/>
          <w:sz w:val="27"/>
          <w:szCs w:val="27"/>
          <w:rtl w:val="0"/>
        </w:rPr>
        <w:t xml:space="preserve">Estructura de Desglose de Riesgos (RBS)</w:t>
      </w:r>
      <w:r w:rsidDel="00000000" w:rsidR="00000000" w:rsidRPr="00000000">
        <w:rPr>
          <w:rtl w:val="0"/>
        </w:rPr>
      </w:r>
    </w:p>
    <w:tbl>
      <w:tblPr>
        <w:tblStyle w:val="Table11"/>
        <w:tblW w:w="8828.0" w:type="dxa"/>
        <w:jc w:val="left"/>
        <w:tblLayout w:type="fixed"/>
        <w:tblLook w:val="0400"/>
      </w:tblPr>
      <w:tblGrid>
        <w:gridCol w:w="8828"/>
        <w:tblGridChange w:id="0">
          <w:tblGrid>
            <w:gridCol w:w="882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E5">
            <w:pPr>
              <w:ind w:left="1" w:hanging="3"/>
              <w:rPr>
                <w:color w:val="000000"/>
                <w:sz w:val="27"/>
                <w:szCs w:val="27"/>
              </w:rPr>
            </w:pPr>
            <w:r w:rsidDel="00000000" w:rsidR="00000000" w:rsidRPr="00000000">
              <w:rPr>
                <w:rtl w:val="0"/>
              </w:rPr>
            </w:r>
          </w:p>
          <w:p w:rsidR="00000000" w:rsidDel="00000000" w:rsidP="00000000" w:rsidRDefault="00000000" w:rsidRPr="00000000" w14:paraId="000002E6">
            <w:pPr>
              <w:ind w:left="1" w:hanging="3"/>
              <w:rPr>
                <w:color w:val="000000"/>
                <w:sz w:val="27"/>
                <w:szCs w:val="27"/>
              </w:rPr>
            </w:pPr>
            <w:r w:rsidDel="00000000" w:rsidR="00000000" w:rsidRPr="00000000">
              <w:rPr>
                <w:color w:val="000000"/>
                <w:sz w:val="27"/>
                <w:szCs w:val="27"/>
              </w:rPr>
              <w:drawing>
                <wp:inline distB="0" distT="0" distL="0" distR="0">
                  <wp:extent cx="5610225" cy="2347595"/>
                  <wp:effectExtent b="0" l="0" r="0" t="0"/>
                  <wp:docPr descr="Teclado de computadora&#10;&#10;Descripción generada automáticamente con confianza media" id="806845679" name="image1.png"/>
                  <a:graphic>
                    <a:graphicData uri="http://schemas.openxmlformats.org/drawingml/2006/picture">
                      <pic:pic>
                        <pic:nvPicPr>
                          <pic:cNvPr descr="Teclado de computadora&#10;&#10;Descripción generada automáticamente con confianza media" id="0" name="image1.png"/>
                          <pic:cNvPicPr preferRelativeResize="0"/>
                        </pic:nvPicPr>
                        <pic:blipFill>
                          <a:blip r:embed="rId10"/>
                          <a:srcRect b="0" l="0" r="0" t="0"/>
                          <a:stretch>
                            <a:fillRect/>
                          </a:stretch>
                        </pic:blipFill>
                        <pic:spPr>
                          <a:xfrm>
                            <a:off x="0" y="0"/>
                            <a:ext cx="5610225" cy="2347595"/>
                          </a:xfrm>
                          <a:prstGeom prst="rect"/>
                          <a:ln/>
                        </pic:spPr>
                      </pic:pic>
                    </a:graphicData>
                  </a:graphic>
                </wp:inline>
              </w:drawing>
            </w:r>
            <w:r w:rsidDel="00000000" w:rsidR="00000000" w:rsidRPr="00000000">
              <w:rPr>
                <w:rtl w:val="0"/>
              </w:rPr>
            </w:r>
          </w:p>
          <w:p w:rsidR="00000000" w:rsidDel="00000000" w:rsidP="00000000" w:rsidRDefault="00000000" w:rsidRPr="00000000" w14:paraId="000002E7">
            <w:pPr>
              <w:ind w:left="1" w:hanging="3"/>
              <w:rPr>
                <w:color w:val="000000"/>
                <w:sz w:val="27"/>
                <w:szCs w:val="27"/>
              </w:rPr>
            </w:pPr>
            <w:r w:rsidDel="00000000" w:rsidR="00000000" w:rsidRPr="00000000">
              <w:rPr>
                <w:color w:val="000000"/>
                <w:sz w:val="27"/>
                <w:szCs w:val="27"/>
                <w:rtl w:val="0"/>
              </w:rPr>
              <w:br w:type="textWrapping"/>
              <w:br w:type="textWrapping"/>
              <w:br w:type="textWrapping"/>
              <w:br w:type="textWrapping"/>
              <w:br w:type="textWrapping"/>
              <w:br w:type="textWrapping"/>
            </w:r>
          </w:p>
        </w:tc>
      </w:tr>
    </w:tbl>
    <w:p w:rsidR="00000000" w:rsidDel="00000000" w:rsidP="00000000" w:rsidRDefault="00000000" w:rsidRPr="00000000" w14:paraId="000002E8">
      <w:pPr>
        <w:ind w:left="1" w:hanging="3"/>
        <w:rPr>
          <w:color w:val="000000"/>
          <w:sz w:val="27"/>
          <w:szCs w:val="27"/>
        </w:rPr>
      </w:pPr>
      <w:r w:rsidDel="00000000" w:rsidR="00000000" w:rsidRPr="00000000">
        <w:rPr>
          <w:b w:val="1"/>
          <w:color w:val="000000"/>
          <w:sz w:val="27"/>
          <w:szCs w:val="27"/>
          <w:rtl w:val="0"/>
        </w:rPr>
        <w:t xml:space="preserve">Definiciones de Probabilidad e Impacto de Riesgos</w:t>
      </w:r>
      <w:r w:rsidDel="00000000" w:rsidR="00000000" w:rsidRPr="00000000">
        <w:rPr>
          <w:rtl w:val="0"/>
        </w:rPr>
      </w:r>
    </w:p>
    <w:p w:rsidR="00000000" w:rsidDel="00000000" w:rsidP="00000000" w:rsidRDefault="00000000" w:rsidRPr="00000000" w14:paraId="000002E9">
      <w:pPr>
        <w:ind w:left="1" w:hanging="3"/>
        <w:rPr>
          <w:color w:val="000000"/>
          <w:sz w:val="27"/>
          <w:szCs w:val="27"/>
        </w:rPr>
      </w:pPr>
      <w:r w:rsidDel="00000000" w:rsidR="00000000" w:rsidRPr="00000000">
        <w:rPr>
          <w:b w:val="1"/>
          <w:color w:val="000000"/>
          <w:sz w:val="27"/>
          <w:szCs w:val="27"/>
          <w:rtl w:val="0"/>
        </w:rPr>
        <w:t xml:space="preserve">Definiciones de Probabilidad</w:t>
      </w:r>
      <w:r w:rsidDel="00000000" w:rsidR="00000000" w:rsidRPr="00000000">
        <w:rPr>
          <w:rtl w:val="0"/>
        </w:rPr>
      </w:r>
    </w:p>
    <w:tbl>
      <w:tblPr>
        <w:tblStyle w:val="Table12"/>
        <w:tblW w:w="8828.0" w:type="dxa"/>
        <w:jc w:val="left"/>
        <w:tblLayout w:type="fixed"/>
        <w:tblLook w:val="0400"/>
      </w:tblPr>
      <w:tblGrid>
        <w:gridCol w:w="1250"/>
        <w:gridCol w:w="7578"/>
        <w:tblGridChange w:id="0">
          <w:tblGrid>
            <w:gridCol w:w="1250"/>
            <w:gridCol w:w="7578"/>
          </w:tblGrid>
        </w:tblGridChange>
      </w:tblGrid>
      <w:tr>
        <w:trPr>
          <w:cantSplit w:val="0"/>
          <w:trHeight w:val="49" w:hRule="atLeast"/>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2EA">
            <w:pPr>
              <w:ind w:left="1" w:hanging="3"/>
              <w:rPr>
                <w:color w:val="000000"/>
                <w:sz w:val="27"/>
                <w:szCs w:val="27"/>
              </w:rPr>
            </w:pPr>
            <w:r w:rsidDel="00000000" w:rsidR="00000000" w:rsidRPr="00000000">
              <w:rPr>
                <w:color w:val="000000"/>
                <w:sz w:val="27"/>
                <w:szCs w:val="27"/>
                <w:rtl w:val="0"/>
              </w:rPr>
              <w:t xml:space="preserve">Muy Alta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EB">
            <w:pPr>
              <w:ind w:left="1" w:hanging="3"/>
              <w:rPr>
                <w:color w:val="000000"/>
                <w:sz w:val="27"/>
                <w:szCs w:val="27"/>
              </w:rPr>
            </w:pPr>
            <w:r w:rsidDel="00000000" w:rsidR="00000000" w:rsidRPr="00000000">
              <w:rPr>
                <w:color w:val="000000"/>
                <w:sz w:val="27"/>
                <w:szCs w:val="27"/>
                <w:rtl w:val="0"/>
              </w:rPr>
              <w:t xml:space="preserve">La ocurrencia del riesgo es muy probable (más del 70% de probabilidad).</w:t>
            </w:r>
          </w:p>
        </w:tc>
      </w:tr>
      <w:tr>
        <w:trPr>
          <w:cantSplit w:val="0"/>
          <w:trHeight w:val="49" w:hRule="atLeast"/>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2EC">
            <w:pPr>
              <w:ind w:left="1" w:hanging="3"/>
              <w:rPr>
                <w:color w:val="000000"/>
                <w:sz w:val="27"/>
                <w:szCs w:val="27"/>
              </w:rPr>
            </w:pPr>
            <w:r w:rsidDel="00000000" w:rsidR="00000000" w:rsidRPr="00000000">
              <w:rPr>
                <w:color w:val="000000"/>
                <w:sz w:val="27"/>
                <w:szCs w:val="27"/>
                <w:rtl w:val="0"/>
              </w:rPr>
              <w:t xml:space="preserve">Alta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ED">
            <w:pPr>
              <w:ind w:left="1" w:hanging="3"/>
              <w:rPr>
                <w:color w:val="000000"/>
                <w:sz w:val="27"/>
                <w:szCs w:val="27"/>
              </w:rPr>
            </w:pPr>
            <w:r w:rsidDel="00000000" w:rsidR="00000000" w:rsidRPr="00000000">
              <w:rPr>
                <w:color w:val="000000"/>
                <w:sz w:val="27"/>
                <w:szCs w:val="27"/>
                <w:rtl w:val="0"/>
              </w:rPr>
              <w:t xml:space="preserve">La ocurrencia del riesgo es probable (entre el 50% y el 70% de probabilidad).</w:t>
            </w:r>
          </w:p>
        </w:tc>
      </w:tr>
      <w:tr>
        <w:trPr>
          <w:cantSplit w:val="0"/>
          <w:trHeight w:val="49" w:hRule="atLeast"/>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2EE">
            <w:pPr>
              <w:ind w:left="1" w:hanging="3"/>
              <w:rPr>
                <w:color w:val="000000"/>
                <w:sz w:val="27"/>
                <w:szCs w:val="27"/>
              </w:rPr>
            </w:pPr>
            <w:r w:rsidDel="00000000" w:rsidR="00000000" w:rsidRPr="00000000">
              <w:rPr>
                <w:color w:val="000000"/>
                <w:sz w:val="27"/>
                <w:szCs w:val="27"/>
                <w:rtl w:val="0"/>
              </w:rPr>
              <w:t xml:space="preserve">Media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EF">
            <w:pPr>
              <w:ind w:left="1" w:hanging="3"/>
              <w:rPr>
                <w:color w:val="000000"/>
                <w:sz w:val="27"/>
                <w:szCs w:val="27"/>
              </w:rPr>
            </w:pPr>
            <w:r w:rsidDel="00000000" w:rsidR="00000000" w:rsidRPr="00000000">
              <w:rPr>
                <w:color w:val="000000"/>
                <w:sz w:val="27"/>
                <w:szCs w:val="27"/>
                <w:rtl w:val="0"/>
              </w:rPr>
              <w:t xml:space="preserve">La ocurrencia del riesgo es moderadamente probable (entre el 30% y el 50% de probabilidad).</w:t>
            </w:r>
          </w:p>
        </w:tc>
      </w:tr>
      <w:tr>
        <w:trPr>
          <w:cantSplit w:val="0"/>
          <w:trHeight w:val="49" w:hRule="atLeast"/>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2F0">
            <w:pPr>
              <w:ind w:left="1" w:hanging="3"/>
              <w:rPr>
                <w:color w:val="000000"/>
                <w:sz w:val="27"/>
                <w:szCs w:val="27"/>
              </w:rPr>
            </w:pPr>
            <w:r w:rsidDel="00000000" w:rsidR="00000000" w:rsidRPr="00000000">
              <w:rPr>
                <w:color w:val="000000"/>
                <w:sz w:val="27"/>
                <w:szCs w:val="27"/>
                <w:rtl w:val="0"/>
              </w:rPr>
              <w:t xml:space="preserve">Baja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F1">
            <w:pPr>
              <w:ind w:left="1" w:hanging="3"/>
              <w:rPr>
                <w:color w:val="000000"/>
                <w:sz w:val="27"/>
                <w:szCs w:val="27"/>
              </w:rPr>
            </w:pPr>
            <w:r w:rsidDel="00000000" w:rsidR="00000000" w:rsidRPr="00000000">
              <w:rPr>
                <w:color w:val="000000"/>
                <w:sz w:val="27"/>
                <w:szCs w:val="27"/>
                <w:rtl w:val="0"/>
              </w:rPr>
              <w:t xml:space="preserve">La ocurrencia del riesgo es poco probable, pero posible (entre el 10% y el 30% de probabilidad).</w:t>
            </w:r>
          </w:p>
        </w:tc>
      </w:tr>
      <w:tr>
        <w:trPr>
          <w:cantSplit w:val="0"/>
          <w:trHeight w:val="49" w:hRule="atLeast"/>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2F2">
            <w:pPr>
              <w:ind w:left="1" w:hanging="3"/>
              <w:rPr>
                <w:color w:val="000000"/>
                <w:sz w:val="27"/>
                <w:szCs w:val="27"/>
              </w:rPr>
            </w:pPr>
            <w:r w:rsidDel="00000000" w:rsidR="00000000" w:rsidRPr="00000000">
              <w:rPr>
                <w:color w:val="000000"/>
                <w:sz w:val="27"/>
                <w:szCs w:val="27"/>
                <w:rtl w:val="0"/>
              </w:rPr>
              <w:t xml:space="preserve">Muy Baja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F3">
            <w:pPr>
              <w:ind w:left="1" w:hanging="3"/>
              <w:rPr>
                <w:color w:val="000000"/>
                <w:sz w:val="27"/>
                <w:szCs w:val="27"/>
              </w:rPr>
            </w:pPr>
            <w:r w:rsidDel="00000000" w:rsidR="00000000" w:rsidRPr="00000000">
              <w:rPr>
                <w:color w:val="000000"/>
                <w:sz w:val="27"/>
                <w:szCs w:val="27"/>
                <w:rtl w:val="0"/>
              </w:rPr>
              <w:t xml:space="preserve">La ocurrencia del riesgo es muy poco probable (menos del 10% de probabilidad).</w:t>
            </w:r>
          </w:p>
        </w:tc>
      </w:tr>
    </w:tbl>
    <w:p w:rsidR="00000000" w:rsidDel="00000000" w:rsidP="00000000" w:rsidRDefault="00000000" w:rsidRPr="00000000" w14:paraId="000002F4">
      <w:pPr>
        <w:ind w:left="1" w:hanging="3"/>
        <w:rPr>
          <w:color w:val="000000"/>
          <w:sz w:val="27"/>
          <w:szCs w:val="27"/>
        </w:rPr>
      </w:pPr>
      <w:r w:rsidDel="00000000" w:rsidR="00000000" w:rsidRPr="00000000">
        <w:rPr>
          <w:b w:val="1"/>
          <w:color w:val="000000"/>
          <w:sz w:val="27"/>
          <w:szCs w:val="27"/>
          <w:rtl w:val="0"/>
        </w:rPr>
        <w:t xml:space="preserve">Definiciones de Impacto</w:t>
      </w:r>
      <w:r w:rsidDel="00000000" w:rsidR="00000000" w:rsidRPr="00000000">
        <w:rPr>
          <w:rtl w:val="0"/>
        </w:rPr>
      </w:r>
    </w:p>
    <w:tbl>
      <w:tblPr>
        <w:tblStyle w:val="Table13"/>
        <w:tblW w:w="8828.0" w:type="dxa"/>
        <w:jc w:val="left"/>
        <w:tblLayout w:type="fixed"/>
        <w:tblLook w:val="0400"/>
      </w:tblPr>
      <w:tblGrid>
        <w:gridCol w:w="1264"/>
        <w:gridCol w:w="1372"/>
        <w:gridCol w:w="1404"/>
        <w:gridCol w:w="1582"/>
        <w:gridCol w:w="1582"/>
        <w:gridCol w:w="1624"/>
        <w:tblGridChange w:id="0">
          <w:tblGrid>
            <w:gridCol w:w="1264"/>
            <w:gridCol w:w="1372"/>
            <w:gridCol w:w="1404"/>
            <w:gridCol w:w="1582"/>
            <w:gridCol w:w="1582"/>
            <w:gridCol w:w="162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2F5">
            <w:pPr>
              <w:ind w:left="1" w:hanging="3"/>
              <w:rPr>
                <w:color w:val="000000"/>
                <w:sz w:val="27"/>
                <w:szCs w:val="27"/>
              </w:rPr>
            </w:pPr>
            <w:r w:rsidDel="00000000" w:rsidR="00000000" w:rsidRPr="00000000">
              <w:rPr>
                <w:color w:val="000000"/>
                <w:sz w:val="27"/>
                <w:szCs w:val="27"/>
                <w:rtl w:val="0"/>
              </w:rPr>
              <w:t xml:space="preserve">Objetivo de Proyecto</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2F6">
            <w:pPr>
              <w:ind w:left="1" w:hanging="3"/>
              <w:rPr>
                <w:color w:val="000000"/>
                <w:sz w:val="27"/>
                <w:szCs w:val="27"/>
              </w:rPr>
            </w:pPr>
            <w:r w:rsidDel="00000000" w:rsidR="00000000" w:rsidRPr="00000000">
              <w:rPr>
                <w:color w:val="000000"/>
                <w:sz w:val="27"/>
                <w:szCs w:val="27"/>
                <w:rtl w:val="0"/>
              </w:rPr>
              <w:t xml:space="preserve">Muy bajo (0,05)</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2F7">
            <w:pPr>
              <w:ind w:left="1" w:hanging="3"/>
              <w:rPr>
                <w:color w:val="000000"/>
                <w:sz w:val="27"/>
                <w:szCs w:val="27"/>
              </w:rPr>
            </w:pPr>
            <w:r w:rsidDel="00000000" w:rsidR="00000000" w:rsidRPr="00000000">
              <w:rPr>
                <w:color w:val="000000"/>
                <w:sz w:val="27"/>
                <w:szCs w:val="27"/>
                <w:rtl w:val="0"/>
              </w:rPr>
              <w:t xml:space="preserve">Bajo </w:t>
            </w:r>
          </w:p>
          <w:p w:rsidR="00000000" w:rsidDel="00000000" w:rsidP="00000000" w:rsidRDefault="00000000" w:rsidRPr="00000000" w14:paraId="000002F8">
            <w:pPr>
              <w:ind w:left="1" w:hanging="3"/>
              <w:rPr>
                <w:color w:val="000000"/>
                <w:sz w:val="27"/>
                <w:szCs w:val="27"/>
              </w:rPr>
            </w:pPr>
            <w:r w:rsidDel="00000000" w:rsidR="00000000" w:rsidRPr="00000000">
              <w:rPr>
                <w:color w:val="000000"/>
                <w:sz w:val="27"/>
                <w:szCs w:val="27"/>
                <w:rtl w:val="0"/>
              </w:rPr>
              <w:t xml:space="preserve">(0,10)</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2F9">
            <w:pPr>
              <w:ind w:left="1" w:hanging="3"/>
              <w:rPr>
                <w:color w:val="000000"/>
                <w:sz w:val="27"/>
                <w:szCs w:val="27"/>
              </w:rPr>
            </w:pPr>
            <w:r w:rsidDel="00000000" w:rsidR="00000000" w:rsidRPr="00000000">
              <w:rPr>
                <w:color w:val="000000"/>
                <w:sz w:val="27"/>
                <w:szCs w:val="27"/>
                <w:rtl w:val="0"/>
              </w:rPr>
              <w:t xml:space="preserve">Medio (0,20)</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2FA">
            <w:pPr>
              <w:ind w:left="1" w:hanging="3"/>
              <w:rPr>
                <w:color w:val="000000"/>
                <w:sz w:val="27"/>
                <w:szCs w:val="27"/>
              </w:rPr>
            </w:pPr>
            <w:r w:rsidDel="00000000" w:rsidR="00000000" w:rsidRPr="00000000">
              <w:rPr>
                <w:color w:val="000000"/>
                <w:sz w:val="27"/>
                <w:szCs w:val="27"/>
                <w:rtl w:val="0"/>
              </w:rPr>
              <w:t xml:space="preserve">Alto </w:t>
            </w:r>
          </w:p>
          <w:p w:rsidR="00000000" w:rsidDel="00000000" w:rsidP="00000000" w:rsidRDefault="00000000" w:rsidRPr="00000000" w14:paraId="000002FB">
            <w:pPr>
              <w:ind w:left="1" w:hanging="3"/>
              <w:rPr>
                <w:color w:val="000000"/>
                <w:sz w:val="27"/>
                <w:szCs w:val="27"/>
              </w:rPr>
            </w:pPr>
            <w:r w:rsidDel="00000000" w:rsidR="00000000" w:rsidRPr="00000000">
              <w:rPr>
                <w:color w:val="000000"/>
                <w:sz w:val="27"/>
                <w:szCs w:val="27"/>
                <w:rtl w:val="0"/>
              </w:rPr>
              <w:t xml:space="preserve">(0,40)</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2FC">
            <w:pPr>
              <w:ind w:left="1" w:hanging="3"/>
              <w:rPr>
                <w:color w:val="000000"/>
                <w:sz w:val="27"/>
                <w:szCs w:val="27"/>
              </w:rPr>
            </w:pPr>
            <w:r w:rsidDel="00000000" w:rsidR="00000000" w:rsidRPr="00000000">
              <w:rPr>
                <w:color w:val="000000"/>
                <w:sz w:val="27"/>
                <w:szCs w:val="27"/>
                <w:rtl w:val="0"/>
              </w:rPr>
              <w:t xml:space="preserve">Muy Alto (0,80)</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2FD">
            <w:pPr>
              <w:ind w:left="1" w:hanging="3"/>
              <w:rPr>
                <w:color w:val="000000"/>
                <w:sz w:val="27"/>
                <w:szCs w:val="27"/>
              </w:rPr>
            </w:pPr>
            <w:r w:rsidDel="00000000" w:rsidR="00000000" w:rsidRPr="00000000">
              <w:rPr>
                <w:color w:val="000000"/>
                <w:sz w:val="27"/>
                <w:szCs w:val="27"/>
                <w:rtl w:val="0"/>
              </w:rPr>
              <w:t xml:space="preserve">Alcance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2FE">
            <w:pPr>
              <w:ind w:left="1" w:hanging="3"/>
              <w:rPr>
                <w:color w:val="000000"/>
                <w:sz w:val="27"/>
                <w:szCs w:val="27"/>
              </w:rPr>
            </w:pPr>
            <w:r w:rsidDel="00000000" w:rsidR="00000000" w:rsidRPr="00000000">
              <w:rPr>
                <w:color w:val="000000"/>
                <w:sz w:val="27"/>
                <w:szCs w:val="27"/>
                <w:rtl w:val="0"/>
              </w:rPr>
              <w:t xml:space="preserve">Impacto mínimo en los entregables. No afecta los objetivos del proyecto.</w:t>
            </w:r>
          </w:p>
          <w:p w:rsidR="00000000" w:rsidDel="00000000" w:rsidP="00000000" w:rsidRDefault="00000000" w:rsidRPr="00000000" w14:paraId="000002FF">
            <w:pPr>
              <w:ind w:left="1" w:hanging="3"/>
              <w:rPr>
                <w:color w:val="000000"/>
                <w:sz w:val="27"/>
                <w:szCs w:val="27"/>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00">
            <w:pPr>
              <w:ind w:left="1" w:hanging="3"/>
              <w:rPr>
                <w:color w:val="000000"/>
                <w:sz w:val="27"/>
                <w:szCs w:val="27"/>
              </w:rPr>
            </w:pPr>
            <w:r w:rsidDel="00000000" w:rsidR="00000000" w:rsidRPr="00000000">
              <w:rPr>
                <w:color w:val="000000"/>
                <w:sz w:val="27"/>
                <w:szCs w:val="27"/>
                <w:rtl w:val="0"/>
              </w:rPr>
              <w:t xml:space="preserve">Pequeña desviación en los entregables, sin impacto crítico en el alcance.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01">
            <w:pPr>
              <w:ind w:left="1" w:hanging="3"/>
              <w:rPr>
                <w:color w:val="000000"/>
                <w:sz w:val="27"/>
                <w:szCs w:val="27"/>
              </w:rPr>
            </w:pPr>
            <w:r w:rsidDel="00000000" w:rsidR="00000000" w:rsidRPr="00000000">
              <w:rPr>
                <w:color w:val="000000"/>
                <w:sz w:val="27"/>
                <w:szCs w:val="27"/>
                <w:rtl w:val="0"/>
              </w:rPr>
              <w:t xml:space="preserve">Ajustes moderados en los entregables o funcionalidades.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02">
            <w:pPr>
              <w:ind w:left="1" w:hanging="3"/>
              <w:rPr>
                <w:color w:val="000000"/>
                <w:sz w:val="27"/>
                <w:szCs w:val="27"/>
              </w:rPr>
            </w:pPr>
            <w:r w:rsidDel="00000000" w:rsidR="00000000" w:rsidRPr="00000000">
              <w:rPr>
                <w:color w:val="000000"/>
                <w:sz w:val="27"/>
                <w:szCs w:val="27"/>
                <w:rtl w:val="0"/>
              </w:rPr>
              <w:t xml:space="preserve">Reducción significativa en los entregables o funcionalidades.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03">
            <w:pPr>
              <w:ind w:left="1" w:hanging="3"/>
              <w:rPr>
                <w:color w:val="000000"/>
                <w:sz w:val="27"/>
                <w:szCs w:val="27"/>
              </w:rPr>
            </w:pPr>
            <w:r w:rsidDel="00000000" w:rsidR="00000000" w:rsidRPr="00000000">
              <w:rPr>
                <w:color w:val="000000"/>
                <w:sz w:val="27"/>
                <w:szCs w:val="27"/>
                <w:rtl w:val="0"/>
              </w:rPr>
              <w:t xml:space="preserve">Compromiso total de los objetivos de alcance; entrega incompleta del proyecto.</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304">
            <w:pPr>
              <w:ind w:left="1" w:hanging="3"/>
              <w:rPr>
                <w:color w:val="000000"/>
                <w:sz w:val="27"/>
                <w:szCs w:val="27"/>
              </w:rPr>
            </w:pPr>
            <w:r w:rsidDel="00000000" w:rsidR="00000000" w:rsidRPr="00000000">
              <w:rPr>
                <w:color w:val="000000"/>
                <w:sz w:val="27"/>
                <w:szCs w:val="27"/>
                <w:rtl w:val="0"/>
              </w:rPr>
              <w:t xml:space="preserve">Cronograma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05">
            <w:pPr>
              <w:ind w:left="1" w:hanging="3"/>
              <w:rPr>
                <w:color w:val="000000"/>
                <w:sz w:val="27"/>
                <w:szCs w:val="27"/>
              </w:rPr>
            </w:pPr>
            <w:r w:rsidDel="00000000" w:rsidR="00000000" w:rsidRPr="00000000">
              <w:rPr>
                <w:color w:val="000000"/>
                <w:sz w:val="27"/>
                <w:szCs w:val="27"/>
                <w:rtl w:val="0"/>
              </w:rPr>
              <w:t xml:space="preserve">Retraso menor de menos de una semana.</w:t>
            </w:r>
          </w:p>
          <w:p w:rsidR="00000000" w:rsidDel="00000000" w:rsidP="00000000" w:rsidRDefault="00000000" w:rsidRPr="00000000" w14:paraId="00000306">
            <w:pPr>
              <w:ind w:left="1" w:hanging="3"/>
              <w:rPr>
                <w:color w:val="000000"/>
                <w:sz w:val="27"/>
                <w:szCs w:val="27"/>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07">
            <w:pPr>
              <w:ind w:left="1" w:hanging="3"/>
              <w:rPr>
                <w:color w:val="000000"/>
                <w:sz w:val="27"/>
                <w:szCs w:val="27"/>
              </w:rPr>
            </w:pPr>
            <w:r w:rsidDel="00000000" w:rsidR="00000000" w:rsidRPr="00000000">
              <w:rPr>
                <w:color w:val="000000"/>
                <w:sz w:val="27"/>
                <w:szCs w:val="27"/>
                <w:rtl w:val="0"/>
              </w:rPr>
              <w:t xml:space="preserve">Retraso leve (1-2 semanas) en tareas no críticas.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08">
            <w:pPr>
              <w:ind w:left="1" w:hanging="3"/>
              <w:rPr>
                <w:color w:val="000000"/>
                <w:sz w:val="27"/>
                <w:szCs w:val="27"/>
              </w:rPr>
            </w:pPr>
            <w:r w:rsidDel="00000000" w:rsidR="00000000" w:rsidRPr="00000000">
              <w:rPr>
                <w:color w:val="000000"/>
                <w:sz w:val="27"/>
                <w:szCs w:val="27"/>
                <w:rtl w:val="0"/>
              </w:rPr>
              <w:t xml:space="preserve">moderado (2-4 semanas) que afecta el cronograma general.</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09">
            <w:pPr>
              <w:ind w:left="1" w:hanging="3"/>
              <w:rPr>
                <w:color w:val="000000"/>
                <w:sz w:val="27"/>
                <w:szCs w:val="27"/>
              </w:rPr>
            </w:pPr>
            <w:r w:rsidDel="00000000" w:rsidR="00000000" w:rsidRPr="00000000">
              <w:rPr>
                <w:color w:val="000000"/>
                <w:sz w:val="27"/>
                <w:szCs w:val="27"/>
                <w:rtl w:val="0"/>
              </w:rPr>
              <w:t xml:space="preserve">Retraso significativo (más de 1 mes) que impacta las fases clave del proyecto.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0A">
            <w:pPr>
              <w:ind w:left="1" w:hanging="3"/>
              <w:rPr>
                <w:color w:val="000000"/>
                <w:sz w:val="27"/>
                <w:szCs w:val="27"/>
              </w:rPr>
            </w:pPr>
            <w:r w:rsidDel="00000000" w:rsidR="00000000" w:rsidRPr="00000000">
              <w:rPr>
                <w:color w:val="000000"/>
                <w:sz w:val="27"/>
                <w:szCs w:val="27"/>
                <w:rtl w:val="0"/>
              </w:rPr>
              <w:t xml:space="preserve">Retraso extremo, comprometiendo la fecha de entrega final y los plazos del cliente.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30B">
            <w:pPr>
              <w:ind w:left="1" w:hanging="3"/>
              <w:rPr>
                <w:color w:val="000000"/>
                <w:sz w:val="27"/>
                <w:szCs w:val="27"/>
              </w:rPr>
            </w:pPr>
            <w:r w:rsidDel="00000000" w:rsidR="00000000" w:rsidRPr="00000000">
              <w:rPr>
                <w:color w:val="000000"/>
                <w:sz w:val="27"/>
                <w:szCs w:val="27"/>
                <w:rtl w:val="0"/>
              </w:rPr>
              <w:t xml:space="preserve">Costo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0C">
            <w:pPr>
              <w:ind w:left="1" w:hanging="3"/>
              <w:rPr>
                <w:color w:val="000000"/>
                <w:sz w:val="27"/>
                <w:szCs w:val="27"/>
              </w:rPr>
            </w:pPr>
            <w:r w:rsidDel="00000000" w:rsidR="00000000" w:rsidRPr="00000000">
              <w:rPr>
                <w:color w:val="000000"/>
                <w:sz w:val="27"/>
                <w:szCs w:val="27"/>
                <w:rtl w:val="0"/>
              </w:rPr>
              <w:t xml:space="preserve">Aumento mínimo en los costos (menor al 1% del presupuesto).</w:t>
            </w:r>
          </w:p>
          <w:p w:rsidR="00000000" w:rsidDel="00000000" w:rsidP="00000000" w:rsidRDefault="00000000" w:rsidRPr="00000000" w14:paraId="0000030D">
            <w:pPr>
              <w:ind w:left="1" w:hanging="3"/>
              <w:rPr>
                <w:color w:val="000000"/>
                <w:sz w:val="27"/>
                <w:szCs w:val="27"/>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0E">
            <w:pPr>
              <w:ind w:left="1" w:hanging="3"/>
              <w:rPr>
                <w:color w:val="000000"/>
                <w:sz w:val="27"/>
                <w:szCs w:val="27"/>
              </w:rPr>
            </w:pPr>
            <w:r w:rsidDel="00000000" w:rsidR="00000000" w:rsidRPr="00000000">
              <w:rPr>
                <w:color w:val="000000"/>
                <w:sz w:val="27"/>
                <w:szCs w:val="27"/>
                <w:rtl w:val="0"/>
              </w:rPr>
              <w:t xml:space="preserve">Incremento leve en el presupuesto (1-5%).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0F">
            <w:pPr>
              <w:ind w:left="1" w:hanging="3"/>
              <w:rPr>
                <w:color w:val="000000"/>
                <w:sz w:val="27"/>
                <w:szCs w:val="27"/>
              </w:rPr>
            </w:pPr>
            <w:r w:rsidDel="00000000" w:rsidR="00000000" w:rsidRPr="00000000">
              <w:rPr>
                <w:color w:val="000000"/>
                <w:sz w:val="27"/>
                <w:szCs w:val="27"/>
                <w:rtl w:val="0"/>
              </w:rPr>
              <w:t xml:space="preserve">Incremento moderado en el presupuesto (5-10%).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10">
            <w:pPr>
              <w:ind w:left="1" w:hanging="3"/>
              <w:rPr>
                <w:color w:val="000000"/>
                <w:sz w:val="27"/>
                <w:szCs w:val="27"/>
              </w:rPr>
            </w:pPr>
            <w:r w:rsidDel="00000000" w:rsidR="00000000" w:rsidRPr="00000000">
              <w:rPr>
                <w:color w:val="000000"/>
                <w:sz w:val="27"/>
                <w:szCs w:val="27"/>
                <w:rtl w:val="0"/>
              </w:rPr>
              <w:t xml:space="preserve">Incremento significativo en el presupuesto (10-20%).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11">
            <w:pPr>
              <w:ind w:left="1" w:hanging="3"/>
              <w:rPr>
                <w:color w:val="000000"/>
                <w:sz w:val="27"/>
                <w:szCs w:val="27"/>
              </w:rPr>
            </w:pPr>
            <w:r w:rsidDel="00000000" w:rsidR="00000000" w:rsidRPr="00000000">
              <w:rPr>
                <w:color w:val="000000"/>
                <w:sz w:val="27"/>
                <w:szCs w:val="27"/>
                <w:rtl w:val="0"/>
              </w:rPr>
              <w:t xml:space="preserve">Incremento crítico en el presupuesto (más del 20%), comprometiendo viabilidad.</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312">
            <w:pPr>
              <w:ind w:left="1" w:hanging="3"/>
              <w:rPr>
                <w:color w:val="000000"/>
                <w:sz w:val="27"/>
                <w:szCs w:val="27"/>
              </w:rPr>
            </w:pPr>
            <w:r w:rsidDel="00000000" w:rsidR="00000000" w:rsidRPr="00000000">
              <w:rPr>
                <w:color w:val="000000"/>
                <w:sz w:val="27"/>
                <w:szCs w:val="27"/>
                <w:rtl w:val="0"/>
              </w:rPr>
              <w:t xml:space="preserve">Calidad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13">
            <w:pPr>
              <w:ind w:left="1" w:hanging="3"/>
              <w:rPr>
                <w:color w:val="000000"/>
                <w:sz w:val="27"/>
                <w:szCs w:val="27"/>
              </w:rPr>
            </w:pPr>
            <w:r w:rsidDel="00000000" w:rsidR="00000000" w:rsidRPr="00000000">
              <w:rPr>
                <w:color w:val="000000"/>
                <w:sz w:val="27"/>
                <w:szCs w:val="27"/>
                <w:rtl w:val="0"/>
              </w:rPr>
              <w:t xml:space="preserve">Desviación mínima que no afecta la calidad percibida.</w:t>
            </w:r>
          </w:p>
          <w:p w:rsidR="00000000" w:rsidDel="00000000" w:rsidP="00000000" w:rsidRDefault="00000000" w:rsidRPr="00000000" w14:paraId="00000314">
            <w:pPr>
              <w:ind w:left="1" w:hanging="3"/>
              <w:rPr>
                <w:color w:val="000000"/>
                <w:sz w:val="27"/>
                <w:szCs w:val="27"/>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15">
            <w:pPr>
              <w:ind w:left="1" w:hanging="3"/>
              <w:rPr>
                <w:color w:val="000000"/>
                <w:sz w:val="27"/>
                <w:szCs w:val="27"/>
              </w:rPr>
            </w:pPr>
            <w:r w:rsidDel="00000000" w:rsidR="00000000" w:rsidRPr="00000000">
              <w:rPr>
                <w:color w:val="000000"/>
                <w:sz w:val="27"/>
                <w:szCs w:val="27"/>
                <w:rtl w:val="0"/>
              </w:rPr>
              <w:t xml:space="preserve">Desviación leve en algunos componentes, sin impacto notable en la calidad.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16">
            <w:pPr>
              <w:ind w:left="1" w:hanging="3"/>
              <w:rPr>
                <w:color w:val="000000"/>
                <w:sz w:val="27"/>
                <w:szCs w:val="27"/>
              </w:rPr>
            </w:pPr>
            <w:r w:rsidDel="00000000" w:rsidR="00000000" w:rsidRPr="00000000">
              <w:rPr>
                <w:color w:val="000000"/>
                <w:sz w:val="27"/>
                <w:szCs w:val="27"/>
                <w:rtl w:val="0"/>
              </w:rPr>
              <w:t xml:space="preserve">Afectación moderada que requiere corrección en algunos entregables.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17">
            <w:pPr>
              <w:ind w:left="1" w:hanging="3"/>
              <w:rPr>
                <w:color w:val="000000"/>
                <w:sz w:val="27"/>
                <w:szCs w:val="27"/>
              </w:rPr>
            </w:pPr>
            <w:r w:rsidDel="00000000" w:rsidR="00000000" w:rsidRPr="00000000">
              <w:rPr>
                <w:color w:val="000000"/>
                <w:sz w:val="27"/>
                <w:szCs w:val="27"/>
                <w:rtl w:val="0"/>
              </w:rPr>
              <w:t xml:space="preserve">Compromiso considerable de la calidad en áreas clave, requiere retrabajo extenso.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18">
            <w:pPr>
              <w:ind w:left="1" w:hanging="3"/>
              <w:rPr>
                <w:color w:val="000000"/>
                <w:sz w:val="27"/>
                <w:szCs w:val="27"/>
              </w:rPr>
            </w:pPr>
            <w:r w:rsidDel="00000000" w:rsidR="00000000" w:rsidRPr="00000000">
              <w:rPr>
                <w:color w:val="000000"/>
                <w:sz w:val="27"/>
                <w:szCs w:val="27"/>
                <w:rtl w:val="0"/>
              </w:rPr>
              <w:t xml:space="preserve">Pérdida total de calidad en el proyecto, resultando en rechazo por parte del cliente.</w:t>
            </w:r>
          </w:p>
        </w:tc>
      </w:tr>
    </w:tbl>
    <w:p w:rsidR="00000000" w:rsidDel="00000000" w:rsidP="00000000" w:rsidRDefault="00000000" w:rsidRPr="00000000" w14:paraId="00000319">
      <w:pPr>
        <w:ind w:left="1" w:hanging="3"/>
        <w:rPr>
          <w:color w:val="000000"/>
          <w:sz w:val="27"/>
          <w:szCs w:val="27"/>
        </w:rPr>
      </w:pPr>
      <w:r w:rsidDel="00000000" w:rsidR="00000000" w:rsidRPr="00000000">
        <w:rPr>
          <w:b w:val="1"/>
          <w:color w:val="000000"/>
          <w:sz w:val="27"/>
          <w:szCs w:val="27"/>
          <w:rtl w:val="0"/>
        </w:rPr>
        <w:t xml:space="preserve">Matriz de Probabilidad e Impacto</w:t>
      </w:r>
      <w:r w:rsidDel="00000000" w:rsidR="00000000" w:rsidRPr="00000000">
        <w:rPr>
          <w:rtl w:val="0"/>
        </w:rPr>
      </w:r>
    </w:p>
    <w:p w:rsidR="00000000" w:rsidDel="00000000" w:rsidP="00000000" w:rsidRDefault="00000000" w:rsidRPr="00000000" w14:paraId="0000031A">
      <w:pPr>
        <w:ind w:left="1" w:hanging="3"/>
        <w:rPr>
          <w:color w:val="000000"/>
          <w:sz w:val="27"/>
          <w:szCs w:val="27"/>
        </w:rPr>
      </w:pPr>
      <w:r w:rsidDel="00000000" w:rsidR="00000000" w:rsidRPr="00000000">
        <w:rPr>
          <w:b w:val="1"/>
          <w:color w:val="000000"/>
          <w:sz w:val="27"/>
          <w:szCs w:val="27"/>
          <w:rtl w:val="0"/>
        </w:rPr>
        <w:t xml:space="preserve">Amenazas (Riesgos)</w:t>
      </w:r>
      <w:r w:rsidDel="00000000" w:rsidR="00000000" w:rsidRPr="00000000">
        <w:rPr>
          <w:rtl w:val="0"/>
        </w:rPr>
      </w:r>
    </w:p>
    <w:tbl>
      <w:tblPr>
        <w:tblStyle w:val="Table14"/>
        <w:tblW w:w="8180.0" w:type="dxa"/>
        <w:jc w:val="left"/>
        <w:tblLayout w:type="fixed"/>
        <w:tblLook w:val="0400"/>
      </w:tblPr>
      <w:tblGrid>
        <w:gridCol w:w="1490"/>
        <w:gridCol w:w="890"/>
        <w:gridCol w:w="1490"/>
        <w:gridCol w:w="905"/>
        <w:gridCol w:w="1100"/>
        <w:gridCol w:w="890"/>
        <w:gridCol w:w="1415"/>
        <w:tblGridChange w:id="0">
          <w:tblGrid>
            <w:gridCol w:w="1490"/>
            <w:gridCol w:w="890"/>
            <w:gridCol w:w="1490"/>
            <w:gridCol w:w="905"/>
            <w:gridCol w:w="1100"/>
            <w:gridCol w:w="890"/>
            <w:gridCol w:w="1415"/>
          </w:tblGrid>
        </w:tblGridChange>
      </w:tblGrid>
      <w:tr>
        <w:trPr>
          <w:cantSplit w:val="0"/>
          <w:trHeight w:val="495" w:hRule="atLeast"/>
          <w:tblHeader w:val="0"/>
        </w:trPr>
        <w:tc>
          <w:tcPr>
            <w:gridSpan w:val="2"/>
            <w:vMerge w:val="restart"/>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31B">
            <w:pPr>
              <w:ind w:left="1" w:hanging="3"/>
              <w:rPr>
                <w:color w:val="000000"/>
                <w:sz w:val="27"/>
                <w:szCs w:val="27"/>
              </w:rPr>
            </w:pPr>
            <w:r w:rsidDel="00000000" w:rsidR="00000000" w:rsidRPr="00000000">
              <w:rPr>
                <w:color w:val="000000"/>
                <w:sz w:val="27"/>
                <w:szCs w:val="27"/>
                <w:rtl w:val="0"/>
              </w:rPr>
              <w:t xml:space="preserve">Impacto</w:t>
            </w:r>
          </w:p>
          <w:p w:rsidR="00000000" w:rsidDel="00000000" w:rsidP="00000000" w:rsidRDefault="00000000" w:rsidRPr="00000000" w14:paraId="0000031C">
            <w:pPr>
              <w:ind w:left="1" w:hanging="3"/>
              <w:rPr>
                <w:color w:val="000000"/>
                <w:sz w:val="27"/>
                <w:szCs w:val="27"/>
              </w:rPr>
            </w:pPr>
            <w:r w:rsidDel="00000000" w:rsidR="00000000" w:rsidRPr="00000000">
              <w:rPr>
                <w:rtl w:val="0"/>
              </w:rPr>
            </w:r>
          </w:p>
          <w:p w:rsidR="00000000" w:rsidDel="00000000" w:rsidP="00000000" w:rsidRDefault="00000000" w:rsidRPr="00000000" w14:paraId="0000031D">
            <w:pPr>
              <w:ind w:left="1" w:hanging="3"/>
              <w:rPr>
                <w:color w:val="000000"/>
                <w:sz w:val="27"/>
                <w:szCs w:val="27"/>
              </w:rPr>
            </w:pPr>
            <w:r w:rsidDel="00000000" w:rsidR="00000000" w:rsidRPr="00000000">
              <w:rPr>
                <w:color w:val="000000"/>
                <w:sz w:val="27"/>
                <w:szCs w:val="27"/>
                <w:rtl w:val="0"/>
              </w:rPr>
              <w:t xml:space="preserve">Probabilidad</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31F">
            <w:pPr>
              <w:ind w:left="1" w:hanging="3"/>
              <w:rPr>
                <w:color w:val="000000"/>
                <w:sz w:val="27"/>
                <w:szCs w:val="27"/>
              </w:rPr>
            </w:pPr>
            <w:r w:rsidDel="00000000" w:rsidR="00000000" w:rsidRPr="00000000">
              <w:rPr>
                <w:color w:val="000000"/>
                <w:sz w:val="27"/>
                <w:szCs w:val="27"/>
                <w:rtl w:val="0"/>
              </w:rPr>
              <w:t xml:space="preserve">Muy Bajo</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320">
            <w:pPr>
              <w:ind w:left="1" w:hanging="3"/>
              <w:rPr>
                <w:color w:val="000000"/>
                <w:sz w:val="27"/>
                <w:szCs w:val="27"/>
              </w:rPr>
            </w:pPr>
            <w:r w:rsidDel="00000000" w:rsidR="00000000" w:rsidRPr="00000000">
              <w:rPr>
                <w:color w:val="000000"/>
                <w:sz w:val="27"/>
                <w:szCs w:val="27"/>
                <w:rtl w:val="0"/>
              </w:rPr>
              <w:t xml:space="preserve">Bajo</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321">
            <w:pPr>
              <w:ind w:left="1" w:hanging="3"/>
              <w:rPr>
                <w:color w:val="000000"/>
                <w:sz w:val="27"/>
                <w:szCs w:val="27"/>
              </w:rPr>
            </w:pPr>
            <w:r w:rsidDel="00000000" w:rsidR="00000000" w:rsidRPr="00000000">
              <w:rPr>
                <w:color w:val="000000"/>
                <w:sz w:val="27"/>
                <w:szCs w:val="27"/>
                <w:rtl w:val="0"/>
              </w:rPr>
              <w:t xml:space="preserve">Medio</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322">
            <w:pPr>
              <w:ind w:left="1" w:hanging="3"/>
              <w:rPr>
                <w:color w:val="000000"/>
                <w:sz w:val="27"/>
                <w:szCs w:val="27"/>
              </w:rPr>
            </w:pPr>
            <w:r w:rsidDel="00000000" w:rsidR="00000000" w:rsidRPr="00000000">
              <w:rPr>
                <w:color w:val="000000"/>
                <w:sz w:val="27"/>
                <w:szCs w:val="27"/>
                <w:rtl w:val="0"/>
              </w:rPr>
              <w:t xml:space="preserve">Alto</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323">
            <w:pPr>
              <w:ind w:left="1" w:hanging="3"/>
              <w:rPr>
                <w:color w:val="000000"/>
                <w:sz w:val="27"/>
                <w:szCs w:val="27"/>
              </w:rPr>
            </w:pPr>
            <w:r w:rsidDel="00000000" w:rsidR="00000000" w:rsidRPr="00000000">
              <w:rPr>
                <w:color w:val="000000"/>
                <w:sz w:val="27"/>
                <w:szCs w:val="27"/>
                <w:rtl w:val="0"/>
              </w:rPr>
              <w:t xml:space="preserve">Muy Alto</w:t>
            </w:r>
          </w:p>
        </w:tc>
      </w:tr>
      <w:tr>
        <w:trPr>
          <w:cantSplit w:val="0"/>
          <w:trHeight w:val="392" w:hRule="atLeast"/>
          <w:tblHeader w:val="0"/>
        </w:trPr>
        <w:tc>
          <w:tcPr>
            <w:gridSpan w:val="2"/>
            <w:vMerge w:val="continue"/>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7"/>
                <w:szCs w:val="27"/>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26">
            <w:pPr>
              <w:ind w:left="1" w:hanging="3"/>
              <w:rPr>
                <w:color w:val="000000"/>
                <w:sz w:val="27"/>
                <w:szCs w:val="27"/>
              </w:rPr>
            </w:pPr>
            <w:r w:rsidDel="00000000" w:rsidR="00000000" w:rsidRPr="00000000">
              <w:rPr>
                <w:color w:val="000000"/>
                <w:sz w:val="27"/>
                <w:szCs w:val="27"/>
                <w:rtl w:val="0"/>
              </w:rPr>
              <w:t xml:space="preserve">0,05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27">
            <w:pPr>
              <w:ind w:left="1" w:hanging="3"/>
              <w:rPr>
                <w:color w:val="000000"/>
                <w:sz w:val="27"/>
                <w:szCs w:val="27"/>
              </w:rPr>
            </w:pPr>
            <w:r w:rsidDel="00000000" w:rsidR="00000000" w:rsidRPr="00000000">
              <w:rPr>
                <w:color w:val="000000"/>
                <w:sz w:val="27"/>
                <w:szCs w:val="27"/>
                <w:rtl w:val="0"/>
              </w:rPr>
              <w:t xml:space="preserve">0,10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28">
            <w:pPr>
              <w:ind w:left="1" w:hanging="3"/>
              <w:rPr>
                <w:color w:val="000000"/>
                <w:sz w:val="27"/>
                <w:szCs w:val="27"/>
              </w:rPr>
            </w:pPr>
            <w:r w:rsidDel="00000000" w:rsidR="00000000" w:rsidRPr="00000000">
              <w:rPr>
                <w:color w:val="000000"/>
                <w:sz w:val="27"/>
                <w:szCs w:val="27"/>
                <w:rtl w:val="0"/>
              </w:rPr>
              <w:t xml:space="preserve">0,20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29">
            <w:pPr>
              <w:ind w:left="1" w:hanging="3"/>
              <w:rPr>
                <w:color w:val="000000"/>
                <w:sz w:val="27"/>
                <w:szCs w:val="27"/>
              </w:rPr>
            </w:pPr>
            <w:r w:rsidDel="00000000" w:rsidR="00000000" w:rsidRPr="00000000">
              <w:rPr>
                <w:color w:val="000000"/>
                <w:sz w:val="27"/>
                <w:szCs w:val="27"/>
                <w:rtl w:val="0"/>
              </w:rPr>
              <w:t xml:space="preserve">0,40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2A">
            <w:pPr>
              <w:ind w:left="1" w:hanging="3"/>
              <w:rPr>
                <w:color w:val="000000"/>
                <w:sz w:val="27"/>
                <w:szCs w:val="27"/>
              </w:rPr>
            </w:pPr>
            <w:r w:rsidDel="00000000" w:rsidR="00000000" w:rsidRPr="00000000">
              <w:rPr>
                <w:color w:val="000000"/>
                <w:sz w:val="27"/>
                <w:szCs w:val="27"/>
                <w:rtl w:val="0"/>
              </w:rPr>
              <w:t xml:space="preserve">0,80</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32B">
            <w:pPr>
              <w:ind w:left="1" w:hanging="3"/>
              <w:rPr>
                <w:color w:val="000000"/>
                <w:sz w:val="27"/>
                <w:szCs w:val="27"/>
              </w:rPr>
            </w:pPr>
            <w:r w:rsidDel="00000000" w:rsidR="00000000" w:rsidRPr="00000000">
              <w:rPr>
                <w:color w:val="000000"/>
                <w:sz w:val="27"/>
                <w:szCs w:val="27"/>
                <w:rtl w:val="0"/>
              </w:rPr>
              <w:t xml:space="preserve">Muy Alta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2C">
            <w:pPr>
              <w:ind w:left="1" w:hanging="3"/>
              <w:rPr>
                <w:color w:val="000000"/>
                <w:sz w:val="27"/>
                <w:szCs w:val="27"/>
              </w:rPr>
            </w:pPr>
            <w:r w:rsidDel="00000000" w:rsidR="00000000" w:rsidRPr="00000000">
              <w:rPr>
                <w:color w:val="000000"/>
                <w:sz w:val="27"/>
                <w:szCs w:val="27"/>
                <w:rtl w:val="0"/>
              </w:rPr>
              <w:t xml:space="preserve">0,90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2D">
            <w:pPr>
              <w:ind w:left="1" w:hanging="3"/>
              <w:rPr>
                <w:color w:val="000000"/>
                <w:sz w:val="27"/>
                <w:szCs w:val="27"/>
              </w:rPr>
            </w:pPr>
            <w:r w:rsidDel="00000000" w:rsidR="00000000" w:rsidRPr="00000000">
              <w:rPr>
                <w:color w:val="000000"/>
                <w:sz w:val="27"/>
                <w:szCs w:val="27"/>
                <w:rtl w:val="0"/>
              </w:rPr>
              <w:t xml:space="preserve">0,045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2E">
            <w:pPr>
              <w:ind w:left="1" w:hanging="3"/>
              <w:rPr>
                <w:color w:val="000000"/>
                <w:sz w:val="27"/>
                <w:szCs w:val="27"/>
              </w:rPr>
            </w:pPr>
            <w:r w:rsidDel="00000000" w:rsidR="00000000" w:rsidRPr="00000000">
              <w:rPr>
                <w:color w:val="000000"/>
                <w:sz w:val="27"/>
                <w:szCs w:val="27"/>
                <w:rtl w:val="0"/>
              </w:rPr>
              <w:t xml:space="preserve">0,09</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2F">
            <w:pPr>
              <w:ind w:left="1" w:hanging="3"/>
              <w:rPr>
                <w:color w:val="000000"/>
                <w:sz w:val="27"/>
                <w:szCs w:val="27"/>
              </w:rPr>
            </w:pPr>
            <w:r w:rsidDel="00000000" w:rsidR="00000000" w:rsidRPr="00000000">
              <w:rPr>
                <w:color w:val="000000"/>
                <w:sz w:val="27"/>
                <w:szCs w:val="27"/>
                <w:rtl w:val="0"/>
              </w:rPr>
              <w:t xml:space="preserve">0,18</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30">
            <w:pPr>
              <w:ind w:left="1" w:hanging="3"/>
              <w:rPr>
                <w:color w:val="000000"/>
                <w:sz w:val="27"/>
                <w:szCs w:val="27"/>
              </w:rPr>
            </w:pPr>
            <w:r w:rsidDel="00000000" w:rsidR="00000000" w:rsidRPr="00000000">
              <w:rPr>
                <w:color w:val="000000"/>
                <w:sz w:val="27"/>
                <w:szCs w:val="27"/>
                <w:rtl w:val="0"/>
              </w:rPr>
              <w:t xml:space="preserve">0,36</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31">
            <w:pPr>
              <w:ind w:left="1" w:hanging="3"/>
              <w:rPr>
                <w:color w:val="000000"/>
                <w:sz w:val="27"/>
                <w:szCs w:val="27"/>
              </w:rPr>
            </w:pPr>
            <w:r w:rsidDel="00000000" w:rsidR="00000000" w:rsidRPr="00000000">
              <w:rPr>
                <w:color w:val="000000"/>
                <w:sz w:val="27"/>
                <w:szCs w:val="27"/>
                <w:rtl w:val="0"/>
              </w:rPr>
              <w:t xml:space="preserve">0,72</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332">
            <w:pPr>
              <w:ind w:left="1" w:hanging="3"/>
              <w:rPr>
                <w:color w:val="000000"/>
                <w:sz w:val="27"/>
                <w:szCs w:val="27"/>
              </w:rPr>
            </w:pPr>
            <w:r w:rsidDel="00000000" w:rsidR="00000000" w:rsidRPr="00000000">
              <w:rPr>
                <w:color w:val="000000"/>
                <w:sz w:val="27"/>
                <w:szCs w:val="27"/>
                <w:rtl w:val="0"/>
              </w:rPr>
              <w:t xml:space="preserve">Alta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33">
            <w:pPr>
              <w:ind w:left="1" w:hanging="3"/>
              <w:rPr>
                <w:color w:val="000000"/>
                <w:sz w:val="27"/>
                <w:szCs w:val="27"/>
              </w:rPr>
            </w:pPr>
            <w:r w:rsidDel="00000000" w:rsidR="00000000" w:rsidRPr="00000000">
              <w:rPr>
                <w:color w:val="000000"/>
                <w:sz w:val="27"/>
                <w:szCs w:val="27"/>
                <w:rtl w:val="0"/>
              </w:rPr>
              <w:t xml:space="preserve">0,70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34">
            <w:pPr>
              <w:ind w:left="1" w:hanging="3"/>
              <w:rPr>
                <w:color w:val="000000"/>
                <w:sz w:val="27"/>
                <w:szCs w:val="27"/>
              </w:rPr>
            </w:pPr>
            <w:r w:rsidDel="00000000" w:rsidR="00000000" w:rsidRPr="00000000">
              <w:rPr>
                <w:color w:val="000000"/>
                <w:sz w:val="27"/>
                <w:szCs w:val="27"/>
                <w:rtl w:val="0"/>
              </w:rPr>
              <w:t xml:space="preserve">0,035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35">
            <w:pPr>
              <w:ind w:left="1" w:hanging="3"/>
              <w:rPr>
                <w:color w:val="000000"/>
                <w:sz w:val="27"/>
                <w:szCs w:val="27"/>
              </w:rPr>
            </w:pPr>
            <w:r w:rsidDel="00000000" w:rsidR="00000000" w:rsidRPr="00000000">
              <w:rPr>
                <w:color w:val="000000"/>
                <w:sz w:val="27"/>
                <w:szCs w:val="27"/>
                <w:rtl w:val="0"/>
              </w:rPr>
              <w:t xml:space="preserve">0,07</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36">
            <w:pPr>
              <w:ind w:left="1" w:hanging="3"/>
              <w:rPr>
                <w:color w:val="000000"/>
                <w:sz w:val="27"/>
                <w:szCs w:val="27"/>
              </w:rPr>
            </w:pPr>
            <w:r w:rsidDel="00000000" w:rsidR="00000000" w:rsidRPr="00000000">
              <w:rPr>
                <w:color w:val="000000"/>
                <w:sz w:val="27"/>
                <w:szCs w:val="27"/>
                <w:rtl w:val="0"/>
              </w:rPr>
              <w:t xml:space="preserve">0,14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37">
            <w:pPr>
              <w:ind w:left="1" w:hanging="3"/>
              <w:rPr>
                <w:color w:val="000000"/>
                <w:sz w:val="27"/>
                <w:szCs w:val="27"/>
              </w:rPr>
            </w:pPr>
            <w:r w:rsidDel="00000000" w:rsidR="00000000" w:rsidRPr="00000000">
              <w:rPr>
                <w:color w:val="000000"/>
                <w:sz w:val="27"/>
                <w:szCs w:val="27"/>
                <w:rtl w:val="0"/>
              </w:rPr>
              <w:t xml:space="preserve">0,28</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38">
            <w:pPr>
              <w:ind w:left="1" w:hanging="3"/>
              <w:rPr>
                <w:color w:val="000000"/>
                <w:sz w:val="27"/>
                <w:szCs w:val="27"/>
              </w:rPr>
            </w:pPr>
            <w:r w:rsidDel="00000000" w:rsidR="00000000" w:rsidRPr="00000000">
              <w:rPr>
                <w:color w:val="000000"/>
                <w:sz w:val="27"/>
                <w:szCs w:val="27"/>
                <w:rtl w:val="0"/>
              </w:rPr>
              <w:t xml:space="preserve">0,56</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339">
            <w:pPr>
              <w:ind w:left="1" w:hanging="3"/>
              <w:rPr>
                <w:color w:val="000000"/>
                <w:sz w:val="27"/>
                <w:szCs w:val="27"/>
              </w:rPr>
            </w:pPr>
            <w:r w:rsidDel="00000000" w:rsidR="00000000" w:rsidRPr="00000000">
              <w:rPr>
                <w:color w:val="000000"/>
                <w:sz w:val="27"/>
                <w:szCs w:val="27"/>
                <w:rtl w:val="0"/>
              </w:rPr>
              <w:t xml:space="preserve">Media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3A">
            <w:pPr>
              <w:ind w:left="1" w:hanging="3"/>
              <w:rPr>
                <w:color w:val="000000"/>
                <w:sz w:val="27"/>
                <w:szCs w:val="27"/>
              </w:rPr>
            </w:pPr>
            <w:r w:rsidDel="00000000" w:rsidR="00000000" w:rsidRPr="00000000">
              <w:rPr>
                <w:color w:val="000000"/>
                <w:sz w:val="27"/>
                <w:szCs w:val="27"/>
                <w:rtl w:val="0"/>
              </w:rPr>
              <w:t xml:space="preserve">0,50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3B">
            <w:pPr>
              <w:ind w:left="1" w:hanging="3"/>
              <w:rPr>
                <w:color w:val="000000"/>
                <w:sz w:val="27"/>
                <w:szCs w:val="27"/>
              </w:rPr>
            </w:pPr>
            <w:r w:rsidDel="00000000" w:rsidR="00000000" w:rsidRPr="00000000">
              <w:rPr>
                <w:color w:val="000000"/>
                <w:sz w:val="27"/>
                <w:szCs w:val="27"/>
                <w:rtl w:val="0"/>
              </w:rPr>
              <w:t xml:space="preserve">0,025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3C">
            <w:pPr>
              <w:ind w:left="1" w:hanging="3"/>
              <w:rPr>
                <w:color w:val="000000"/>
                <w:sz w:val="27"/>
                <w:szCs w:val="27"/>
              </w:rPr>
            </w:pPr>
            <w:r w:rsidDel="00000000" w:rsidR="00000000" w:rsidRPr="00000000">
              <w:rPr>
                <w:color w:val="000000"/>
                <w:sz w:val="27"/>
                <w:szCs w:val="27"/>
                <w:rtl w:val="0"/>
              </w:rPr>
              <w:t xml:space="preserve">0,05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3D">
            <w:pPr>
              <w:ind w:left="1" w:hanging="3"/>
              <w:rPr>
                <w:color w:val="000000"/>
                <w:sz w:val="27"/>
                <w:szCs w:val="27"/>
              </w:rPr>
            </w:pPr>
            <w:r w:rsidDel="00000000" w:rsidR="00000000" w:rsidRPr="00000000">
              <w:rPr>
                <w:color w:val="000000"/>
                <w:sz w:val="27"/>
                <w:szCs w:val="27"/>
                <w:rtl w:val="0"/>
              </w:rPr>
              <w:t xml:space="preserve">0,10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3E">
            <w:pPr>
              <w:ind w:left="1" w:hanging="3"/>
              <w:rPr>
                <w:color w:val="000000"/>
                <w:sz w:val="27"/>
                <w:szCs w:val="27"/>
              </w:rPr>
            </w:pPr>
            <w:r w:rsidDel="00000000" w:rsidR="00000000" w:rsidRPr="00000000">
              <w:rPr>
                <w:color w:val="000000"/>
                <w:sz w:val="27"/>
                <w:szCs w:val="27"/>
                <w:rtl w:val="0"/>
              </w:rPr>
              <w:t xml:space="preserve">0,20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3F">
            <w:pPr>
              <w:ind w:left="1" w:hanging="3"/>
              <w:rPr>
                <w:color w:val="000000"/>
                <w:sz w:val="27"/>
                <w:szCs w:val="27"/>
              </w:rPr>
            </w:pPr>
            <w:r w:rsidDel="00000000" w:rsidR="00000000" w:rsidRPr="00000000">
              <w:rPr>
                <w:color w:val="000000"/>
                <w:sz w:val="27"/>
                <w:szCs w:val="27"/>
                <w:rtl w:val="0"/>
              </w:rPr>
              <w:t xml:space="preserve">0,40</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340">
            <w:pPr>
              <w:ind w:left="1" w:hanging="3"/>
              <w:rPr>
                <w:color w:val="000000"/>
                <w:sz w:val="27"/>
                <w:szCs w:val="27"/>
              </w:rPr>
            </w:pPr>
            <w:r w:rsidDel="00000000" w:rsidR="00000000" w:rsidRPr="00000000">
              <w:rPr>
                <w:color w:val="000000"/>
                <w:sz w:val="27"/>
                <w:szCs w:val="27"/>
                <w:rtl w:val="0"/>
              </w:rPr>
              <w:t xml:space="preserve">Baja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41">
            <w:pPr>
              <w:ind w:left="1" w:hanging="3"/>
              <w:rPr>
                <w:color w:val="000000"/>
                <w:sz w:val="27"/>
                <w:szCs w:val="27"/>
              </w:rPr>
            </w:pPr>
            <w:r w:rsidDel="00000000" w:rsidR="00000000" w:rsidRPr="00000000">
              <w:rPr>
                <w:color w:val="000000"/>
                <w:sz w:val="27"/>
                <w:szCs w:val="27"/>
                <w:rtl w:val="0"/>
              </w:rPr>
              <w:t xml:space="preserve">0,30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42">
            <w:pPr>
              <w:ind w:left="1" w:hanging="3"/>
              <w:rPr>
                <w:color w:val="000000"/>
                <w:sz w:val="27"/>
                <w:szCs w:val="27"/>
              </w:rPr>
            </w:pPr>
            <w:r w:rsidDel="00000000" w:rsidR="00000000" w:rsidRPr="00000000">
              <w:rPr>
                <w:color w:val="000000"/>
                <w:sz w:val="27"/>
                <w:szCs w:val="27"/>
                <w:rtl w:val="0"/>
              </w:rPr>
              <w:t xml:space="preserve">0,015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43">
            <w:pPr>
              <w:ind w:left="1" w:hanging="3"/>
              <w:rPr>
                <w:color w:val="000000"/>
                <w:sz w:val="27"/>
                <w:szCs w:val="27"/>
              </w:rPr>
            </w:pPr>
            <w:r w:rsidDel="00000000" w:rsidR="00000000" w:rsidRPr="00000000">
              <w:rPr>
                <w:color w:val="000000"/>
                <w:sz w:val="27"/>
                <w:szCs w:val="27"/>
                <w:rtl w:val="0"/>
              </w:rPr>
              <w:t xml:space="preserve">0,03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44">
            <w:pPr>
              <w:ind w:left="1" w:hanging="3"/>
              <w:rPr>
                <w:color w:val="000000"/>
                <w:sz w:val="27"/>
                <w:szCs w:val="27"/>
              </w:rPr>
            </w:pPr>
            <w:r w:rsidDel="00000000" w:rsidR="00000000" w:rsidRPr="00000000">
              <w:rPr>
                <w:color w:val="000000"/>
                <w:sz w:val="27"/>
                <w:szCs w:val="27"/>
                <w:rtl w:val="0"/>
              </w:rPr>
              <w:t xml:space="preserve">0,06</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45">
            <w:pPr>
              <w:ind w:left="1" w:hanging="3"/>
              <w:rPr>
                <w:color w:val="000000"/>
                <w:sz w:val="27"/>
                <w:szCs w:val="27"/>
              </w:rPr>
            </w:pPr>
            <w:r w:rsidDel="00000000" w:rsidR="00000000" w:rsidRPr="00000000">
              <w:rPr>
                <w:color w:val="000000"/>
                <w:sz w:val="27"/>
                <w:szCs w:val="27"/>
                <w:rtl w:val="0"/>
              </w:rPr>
              <w:t xml:space="preserve">0,12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46">
            <w:pPr>
              <w:ind w:left="1" w:hanging="3"/>
              <w:rPr>
                <w:color w:val="000000"/>
                <w:sz w:val="27"/>
                <w:szCs w:val="27"/>
              </w:rPr>
            </w:pPr>
            <w:r w:rsidDel="00000000" w:rsidR="00000000" w:rsidRPr="00000000">
              <w:rPr>
                <w:color w:val="000000"/>
                <w:sz w:val="27"/>
                <w:szCs w:val="27"/>
                <w:rtl w:val="0"/>
              </w:rPr>
              <w:t xml:space="preserve">0,24</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347">
            <w:pPr>
              <w:ind w:left="1" w:hanging="3"/>
              <w:rPr>
                <w:color w:val="000000"/>
                <w:sz w:val="27"/>
                <w:szCs w:val="27"/>
              </w:rPr>
            </w:pPr>
            <w:r w:rsidDel="00000000" w:rsidR="00000000" w:rsidRPr="00000000">
              <w:rPr>
                <w:color w:val="000000"/>
                <w:sz w:val="27"/>
                <w:szCs w:val="27"/>
                <w:rtl w:val="0"/>
              </w:rPr>
              <w:t xml:space="preserve">Muy Baja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48">
            <w:pPr>
              <w:ind w:left="1" w:hanging="3"/>
              <w:rPr>
                <w:color w:val="000000"/>
                <w:sz w:val="27"/>
                <w:szCs w:val="27"/>
              </w:rPr>
            </w:pPr>
            <w:r w:rsidDel="00000000" w:rsidR="00000000" w:rsidRPr="00000000">
              <w:rPr>
                <w:color w:val="000000"/>
                <w:sz w:val="27"/>
                <w:szCs w:val="27"/>
                <w:rtl w:val="0"/>
              </w:rPr>
              <w:t xml:space="preserve">0,10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49">
            <w:pPr>
              <w:ind w:left="1" w:hanging="3"/>
              <w:rPr>
                <w:color w:val="000000"/>
                <w:sz w:val="27"/>
                <w:szCs w:val="27"/>
              </w:rPr>
            </w:pPr>
            <w:r w:rsidDel="00000000" w:rsidR="00000000" w:rsidRPr="00000000">
              <w:rPr>
                <w:color w:val="000000"/>
                <w:sz w:val="27"/>
                <w:szCs w:val="27"/>
                <w:rtl w:val="0"/>
              </w:rPr>
              <w:t xml:space="preserve">0,005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4A">
            <w:pPr>
              <w:ind w:left="1" w:hanging="3"/>
              <w:rPr>
                <w:color w:val="000000"/>
                <w:sz w:val="27"/>
                <w:szCs w:val="27"/>
              </w:rPr>
            </w:pPr>
            <w:r w:rsidDel="00000000" w:rsidR="00000000" w:rsidRPr="00000000">
              <w:rPr>
                <w:color w:val="000000"/>
                <w:sz w:val="27"/>
                <w:szCs w:val="27"/>
                <w:rtl w:val="0"/>
              </w:rPr>
              <w:t xml:space="preserve">0,01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4B">
            <w:pPr>
              <w:ind w:left="1" w:hanging="3"/>
              <w:rPr>
                <w:color w:val="000000"/>
                <w:sz w:val="27"/>
                <w:szCs w:val="27"/>
              </w:rPr>
            </w:pPr>
            <w:r w:rsidDel="00000000" w:rsidR="00000000" w:rsidRPr="00000000">
              <w:rPr>
                <w:color w:val="000000"/>
                <w:sz w:val="27"/>
                <w:szCs w:val="27"/>
                <w:rtl w:val="0"/>
              </w:rPr>
              <w:t xml:space="preserve">0,02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4C">
            <w:pPr>
              <w:ind w:left="1" w:hanging="3"/>
              <w:rPr>
                <w:color w:val="000000"/>
                <w:sz w:val="27"/>
                <w:szCs w:val="27"/>
              </w:rPr>
            </w:pPr>
            <w:r w:rsidDel="00000000" w:rsidR="00000000" w:rsidRPr="00000000">
              <w:rPr>
                <w:color w:val="000000"/>
                <w:sz w:val="27"/>
                <w:szCs w:val="27"/>
                <w:rtl w:val="0"/>
              </w:rPr>
              <w:t xml:space="preserve">0,04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4D">
            <w:pPr>
              <w:ind w:left="1" w:hanging="3"/>
              <w:rPr>
                <w:color w:val="000000"/>
                <w:sz w:val="27"/>
                <w:szCs w:val="27"/>
              </w:rPr>
            </w:pPr>
            <w:r w:rsidDel="00000000" w:rsidR="00000000" w:rsidRPr="00000000">
              <w:rPr>
                <w:color w:val="000000"/>
                <w:sz w:val="27"/>
                <w:szCs w:val="27"/>
                <w:rtl w:val="0"/>
              </w:rPr>
              <w:t xml:space="preserve">0,08</w:t>
            </w:r>
          </w:p>
        </w:tc>
      </w:tr>
    </w:tbl>
    <w:p w:rsidR="00000000" w:rsidDel="00000000" w:rsidP="00000000" w:rsidRDefault="00000000" w:rsidRPr="00000000" w14:paraId="0000034E">
      <w:pPr>
        <w:ind w:left="1" w:hanging="3"/>
        <w:rPr>
          <w:color w:val="000000"/>
          <w:sz w:val="27"/>
          <w:szCs w:val="27"/>
        </w:rPr>
      </w:pPr>
      <w:r w:rsidDel="00000000" w:rsidR="00000000" w:rsidRPr="00000000">
        <w:rPr>
          <w:b w:val="1"/>
          <w:color w:val="000000"/>
          <w:sz w:val="27"/>
          <w:szCs w:val="27"/>
          <w:rtl w:val="0"/>
        </w:rPr>
        <w:t xml:space="preserve">Oportunidades</w:t>
      </w:r>
      <w:r w:rsidDel="00000000" w:rsidR="00000000" w:rsidRPr="00000000">
        <w:rPr>
          <w:rtl w:val="0"/>
        </w:rPr>
      </w:r>
    </w:p>
    <w:tbl>
      <w:tblPr>
        <w:tblStyle w:val="Table15"/>
        <w:tblW w:w="8180.0" w:type="dxa"/>
        <w:jc w:val="left"/>
        <w:tblLayout w:type="fixed"/>
        <w:tblLook w:val="0400"/>
      </w:tblPr>
      <w:tblGrid>
        <w:gridCol w:w="1490"/>
        <w:gridCol w:w="890"/>
        <w:gridCol w:w="1415"/>
        <w:gridCol w:w="890"/>
        <w:gridCol w:w="1100"/>
        <w:gridCol w:w="905"/>
        <w:gridCol w:w="1490"/>
        <w:tblGridChange w:id="0">
          <w:tblGrid>
            <w:gridCol w:w="1490"/>
            <w:gridCol w:w="890"/>
            <w:gridCol w:w="1415"/>
            <w:gridCol w:w="890"/>
            <w:gridCol w:w="1100"/>
            <w:gridCol w:w="905"/>
            <w:gridCol w:w="1490"/>
          </w:tblGrid>
        </w:tblGridChange>
      </w:tblGrid>
      <w:tr>
        <w:trPr>
          <w:cantSplit w:val="0"/>
          <w:trHeight w:val="495" w:hRule="atLeast"/>
          <w:tblHeader w:val="0"/>
        </w:trPr>
        <w:tc>
          <w:tcPr>
            <w:gridSpan w:val="2"/>
            <w:vMerge w:val="restart"/>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34F">
            <w:pPr>
              <w:ind w:left="1" w:hanging="3"/>
              <w:rPr>
                <w:color w:val="000000"/>
                <w:sz w:val="27"/>
                <w:szCs w:val="27"/>
              </w:rPr>
            </w:pPr>
            <w:r w:rsidDel="00000000" w:rsidR="00000000" w:rsidRPr="00000000">
              <w:rPr>
                <w:color w:val="000000"/>
                <w:sz w:val="27"/>
                <w:szCs w:val="27"/>
                <w:rtl w:val="0"/>
              </w:rPr>
              <w:t xml:space="preserve">Impacto</w:t>
            </w:r>
          </w:p>
          <w:p w:rsidR="00000000" w:rsidDel="00000000" w:rsidP="00000000" w:rsidRDefault="00000000" w:rsidRPr="00000000" w14:paraId="00000350">
            <w:pPr>
              <w:ind w:left="1" w:hanging="3"/>
              <w:rPr>
                <w:color w:val="000000"/>
                <w:sz w:val="27"/>
                <w:szCs w:val="27"/>
              </w:rPr>
            </w:pPr>
            <w:r w:rsidDel="00000000" w:rsidR="00000000" w:rsidRPr="00000000">
              <w:rPr>
                <w:rtl w:val="0"/>
              </w:rPr>
            </w:r>
          </w:p>
          <w:p w:rsidR="00000000" w:rsidDel="00000000" w:rsidP="00000000" w:rsidRDefault="00000000" w:rsidRPr="00000000" w14:paraId="00000351">
            <w:pPr>
              <w:ind w:left="1" w:hanging="3"/>
              <w:rPr>
                <w:color w:val="000000"/>
                <w:sz w:val="27"/>
                <w:szCs w:val="27"/>
              </w:rPr>
            </w:pPr>
            <w:r w:rsidDel="00000000" w:rsidR="00000000" w:rsidRPr="00000000">
              <w:rPr>
                <w:color w:val="000000"/>
                <w:sz w:val="27"/>
                <w:szCs w:val="27"/>
                <w:rtl w:val="0"/>
              </w:rPr>
              <w:t xml:space="preserve">Probabilidad</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353">
            <w:pPr>
              <w:ind w:left="1" w:hanging="3"/>
              <w:rPr>
                <w:color w:val="000000"/>
                <w:sz w:val="27"/>
                <w:szCs w:val="27"/>
              </w:rPr>
            </w:pPr>
            <w:r w:rsidDel="00000000" w:rsidR="00000000" w:rsidRPr="00000000">
              <w:rPr>
                <w:color w:val="000000"/>
                <w:sz w:val="27"/>
                <w:szCs w:val="27"/>
                <w:rtl w:val="0"/>
              </w:rPr>
              <w:t xml:space="preserve">Muy Alto</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354">
            <w:pPr>
              <w:ind w:left="1" w:hanging="3"/>
              <w:rPr>
                <w:color w:val="000000"/>
                <w:sz w:val="27"/>
                <w:szCs w:val="27"/>
              </w:rPr>
            </w:pPr>
            <w:r w:rsidDel="00000000" w:rsidR="00000000" w:rsidRPr="00000000">
              <w:rPr>
                <w:color w:val="000000"/>
                <w:sz w:val="27"/>
                <w:szCs w:val="27"/>
                <w:rtl w:val="0"/>
              </w:rPr>
              <w:t xml:space="preserve">Alto</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355">
            <w:pPr>
              <w:ind w:left="1" w:hanging="3"/>
              <w:rPr>
                <w:color w:val="000000"/>
                <w:sz w:val="27"/>
                <w:szCs w:val="27"/>
              </w:rPr>
            </w:pPr>
            <w:r w:rsidDel="00000000" w:rsidR="00000000" w:rsidRPr="00000000">
              <w:rPr>
                <w:color w:val="000000"/>
                <w:sz w:val="27"/>
                <w:szCs w:val="27"/>
                <w:rtl w:val="0"/>
              </w:rPr>
              <w:t xml:space="preserve">Medio</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356">
            <w:pPr>
              <w:ind w:left="1" w:hanging="3"/>
              <w:rPr>
                <w:color w:val="000000"/>
                <w:sz w:val="27"/>
                <w:szCs w:val="27"/>
              </w:rPr>
            </w:pPr>
            <w:r w:rsidDel="00000000" w:rsidR="00000000" w:rsidRPr="00000000">
              <w:rPr>
                <w:color w:val="000000"/>
                <w:sz w:val="27"/>
                <w:szCs w:val="27"/>
                <w:rtl w:val="0"/>
              </w:rPr>
              <w:t xml:space="preserve">Bajo</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357">
            <w:pPr>
              <w:ind w:left="1" w:hanging="3"/>
              <w:rPr>
                <w:color w:val="000000"/>
                <w:sz w:val="27"/>
                <w:szCs w:val="27"/>
              </w:rPr>
            </w:pPr>
            <w:r w:rsidDel="00000000" w:rsidR="00000000" w:rsidRPr="00000000">
              <w:rPr>
                <w:color w:val="000000"/>
                <w:sz w:val="27"/>
                <w:szCs w:val="27"/>
                <w:rtl w:val="0"/>
              </w:rPr>
              <w:t xml:space="preserve">Muy Bajo</w:t>
            </w:r>
          </w:p>
        </w:tc>
      </w:tr>
      <w:tr>
        <w:trPr>
          <w:cantSplit w:val="0"/>
          <w:trHeight w:val="392" w:hRule="atLeast"/>
          <w:tblHeader w:val="0"/>
        </w:trPr>
        <w:tc>
          <w:tcPr>
            <w:gridSpan w:val="2"/>
            <w:vMerge w:val="continue"/>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7"/>
                <w:szCs w:val="27"/>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5A">
            <w:pPr>
              <w:ind w:left="1" w:hanging="3"/>
              <w:rPr>
                <w:color w:val="000000"/>
                <w:sz w:val="27"/>
                <w:szCs w:val="27"/>
              </w:rPr>
            </w:pPr>
            <w:r w:rsidDel="00000000" w:rsidR="00000000" w:rsidRPr="00000000">
              <w:rPr>
                <w:color w:val="000000"/>
                <w:sz w:val="27"/>
                <w:szCs w:val="27"/>
                <w:rtl w:val="0"/>
              </w:rPr>
              <w:t xml:space="preserve">0,05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5B">
            <w:pPr>
              <w:ind w:left="1" w:hanging="3"/>
              <w:rPr>
                <w:color w:val="000000"/>
                <w:sz w:val="27"/>
                <w:szCs w:val="27"/>
              </w:rPr>
            </w:pPr>
            <w:r w:rsidDel="00000000" w:rsidR="00000000" w:rsidRPr="00000000">
              <w:rPr>
                <w:color w:val="000000"/>
                <w:sz w:val="27"/>
                <w:szCs w:val="27"/>
                <w:rtl w:val="0"/>
              </w:rPr>
              <w:t xml:space="preserve">0,10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5C">
            <w:pPr>
              <w:ind w:left="1" w:hanging="3"/>
              <w:rPr>
                <w:color w:val="000000"/>
                <w:sz w:val="27"/>
                <w:szCs w:val="27"/>
              </w:rPr>
            </w:pPr>
            <w:r w:rsidDel="00000000" w:rsidR="00000000" w:rsidRPr="00000000">
              <w:rPr>
                <w:color w:val="000000"/>
                <w:sz w:val="27"/>
                <w:szCs w:val="27"/>
                <w:rtl w:val="0"/>
              </w:rPr>
              <w:t xml:space="preserve">0,20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5D">
            <w:pPr>
              <w:ind w:left="1" w:hanging="3"/>
              <w:rPr>
                <w:color w:val="000000"/>
                <w:sz w:val="27"/>
                <w:szCs w:val="27"/>
              </w:rPr>
            </w:pPr>
            <w:r w:rsidDel="00000000" w:rsidR="00000000" w:rsidRPr="00000000">
              <w:rPr>
                <w:color w:val="000000"/>
                <w:sz w:val="27"/>
                <w:szCs w:val="27"/>
                <w:rtl w:val="0"/>
              </w:rPr>
              <w:t xml:space="preserve">0,40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5E">
            <w:pPr>
              <w:ind w:left="1" w:hanging="3"/>
              <w:rPr>
                <w:color w:val="000000"/>
                <w:sz w:val="27"/>
                <w:szCs w:val="27"/>
              </w:rPr>
            </w:pPr>
            <w:r w:rsidDel="00000000" w:rsidR="00000000" w:rsidRPr="00000000">
              <w:rPr>
                <w:color w:val="000000"/>
                <w:sz w:val="27"/>
                <w:szCs w:val="27"/>
                <w:rtl w:val="0"/>
              </w:rPr>
              <w:t xml:space="preserve">0,80</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35F">
            <w:pPr>
              <w:ind w:left="1" w:hanging="3"/>
              <w:rPr>
                <w:color w:val="000000"/>
                <w:sz w:val="27"/>
                <w:szCs w:val="27"/>
              </w:rPr>
            </w:pPr>
            <w:r w:rsidDel="00000000" w:rsidR="00000000" w:rsidRPr="00000000">
              <w:rPr>
                <w:color w:val="000000"/>
                <w:sz w:val="27"/>
                <w:szCs w:val="27"/>
                <w:rtl w:val="0"/>
              </w:rPr>
              <w:t xml:space="preserve">Muy Alta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60">
            <w:pPr>
              <w:ind w:left="1" w:hanging="3"/>
              <w:rPr>
                <w:color w:val="000000"/>
                <w:sz w:val="27"/>
                <w:szCs w:val="27"/>
              </w:rPr>
            </w:pPr>
            <w:r w:rsidDel="00000000" w:rsidR="00000000" w:rsidRPr="00000000">
              <w:rPr>
                <w:color w:val="000000"/>
                <w:sz w:val="27"/>
                <w:szCs w:val="27"/>
                <w:rtl w:val="0"/>
              </w:rPr>
              <w:t xml:space="preserve">0,90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61">
            <w:pPr>
              <w:ind w:left="1" w:hanging="3"/>
              <w:rPr>
                <w:color w:val="000000"/>
                <w:sz w:val="27"/>
                <w:szCs w:val="27"/>
              </w:rPr>
            </w:pPr>
            <w:r w:rsidDel="00000000" w:rsidR="00000000" w:rsidRPr="00000000">
              <w:rPr>
                <w:color w:val="000000"/>
                <w:sz w:val="27"/>
                <w:szCs w:val="27"/>
                <w:rtl w:val="0"/>
              </w:rPr>
              <w:t xml:space="preserve">0,045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62">
            <w:pPr>
              <w:ind w:left="1" w:hanging="3"/>
              <w:rPr>
                <w:color w:val="000000"/>
                <w:sz w:val="27"/>
                <w:szCs w:val="27"/>
              </w:rPr>
            </w:pPr>
            <w:r w:rsidDel="00000000" w:rsidR="00000000" w:rsidRPr="00000000">
              <w:rPr>
                <w:color w:val="000000"/>
                <w:sz w:val="27"/>
                <w:szCs w:val="27"/>
                <w:rtl w:val="0"/>
              </w:rPr>
              <w:t xml:space="preserve">0,09</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63">
            <w:pPr>
              <w:ind w:left="1" w:hanging="3"/>
              <w:rPr>
                <w:color w:val="000000"/>
                <w:sz w:val="27"/>
                <w:szCs w:val="27"/>
              </w:rPr>
            </w:pPr>
            <w:r w:rsidDel="00000000" w:rsidR="00000000" w:rsidRPr="00000000">
              <w:rPr>
                <w:color w:val="000000"/>
                <w:sz w:val="27"/>
                <w:szCs w:val="27"/>
                <w:rtl w:val="0"/>
              </w:rPr>
              <w:t xml:space="preserve">0,18</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64">
            <w:pPr>
              <w:ind w:left="1" w:hanging="3"/>
              <w:rPr>
                <w:color w:val="000000"/>
                <w:sz w:val="27"/>
                <w:szCs w:val="27"/>
              </w:rPr>
            </w:pPr>
            <w:r w:rsidDel="00000000" w:rsidR="00000000" w:rsidRPr="00000000">
              <w:rPr>
                <w:color w:val="000000"/>
                <w:sz w:val="27"/>
                <w:szCs w:val="27"/>
                <w:rtl w:val="0"/>
              </w:rPr>
              <w:t xml:space="preserve">0,36</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65">
            <w:pPr>
              <w:ind w:left="1" w:hanging="3"/>
              <w:rPr>
                <w:color w:val="000000"/>
                <w:sz w:val="27"/>
                <w:szCs w:val="27"/>
              </w:rPr>
            </w:pPr>
            <w:r w:rsidDel="00000000" w:rsidR="00000000" w:rsidRPr="00000000">
              <w:rPr>
                <w:color w:val="000000"/>
                <w:sz w:val="27"/>
                <w:szCs w:val="27"/>
                <w:rtl w:val="0"/>
              </w:rPr>
              <w:t xml:space="preserve">0,72</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366">
            <w:pPr>
              <w:ind w:left="1" w:hanging="3"/>
              <w:rPr>
                <w:color w:val="000000"/>
                <w:sz w:val="27"/>
                <w:szCs w:val="27"/>
              </w:rPr>
            </w:pPr>
            <w:r w:rsidDel="00000000" w:rsidR="00000000" w:rsidRPr="00000000">
              <w:rPr>
                <w:color w:val="000000"/>
                <w:sz w:val="27"/>
                <w:szCs w:val="27"/>
                <w:rtl w:val="0"/>
              </w:rPr>
              <w:t xml:space="preserve">Alta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67">
            <w:pPr>
              <w:ind w:left="1" w:hanging="3"/>
              <w:rPr>
                <w:color w:val="000000"/>
                <w:sz w:val="27"/>
                <w:szCs w:val="27"/>
              </w:rPr>
            </w:pPr>
            <w:r w:rsidDel="00000000" w:rsidR="00000000" w:rsidRPr="00000000">
              <w:rPr>
                <w:color w:val="000000"/>
                <w:sz w:val="27"/>
                <w:szCs w:val="27"/>
                <w:rtl w:val="0"/>
              </w:rPr>
              <w:t xml:space="preserve">0,70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68">
            <w:pPr>
              <w:ind w:left="1" w:hanging="3"/>
              <w:rPr>
                <w:color w:val="000000"/>
                <w:sz w:val="27"/>
                <w:szCs w:val="27"/>
              </w:rPr>
            </w:pPr>
            <w:r w:rsidDel="00000000" w:rsidR="00000000" w:rsidRPr="00000000">
              <w:rPr>
                <w:color w:val="000000"/>
                <w:sz w:val="27"/>
                <w:szCs w:val="27"/>
                <w:rtl w:val="0"/>
              </w:rPr>
              <w:t xml:space="preserve">0,035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69">
            <w:pPr>
              <w:ind w:left="1" w:hanging="3"/>
              <w:rPr>
                <w:color w:val="000000"/>
                <w:sz w:val="27"/>
                <w:szCs w:val="27"/>
              </w:rPr>
            </w:pPr>
            <w:r w:rsidDel="00000000" w:rsidR="00000000" w:rsidRPr="00000000">
              <w:rPr>
                <w:color w:val="000000"/>
                <w:sz w:val="27"/>
                <w:szCs w:val="27"/>
                <w:rtl w:val="0"/>
              </w:rPr>
              <w:t xml:space="preserve">0,07</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6A">
            <w:pPr>
              <w:ind w:left="1" w:hanging="3"/>
              <w:rPr>
                <w:color w:val="000000"/>
                <w:sz w:val="27"/>
                <w:szCs w:val="27"/>
              </w:rPr>
            </w:pPr>
            <w:r w:rsidDel="00000000" w:rsidR="00000000" w:rsidRPr="00000000">
              <w:rPr>
                <w:color w:val="000000"/>
                <w:sz w:val="27"/>
                <w:szCs w:val="27"/>
                <w:rtl w:val="0"/>
              </w:rPr>
              <w:t xml:space="preserve">0,14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6B">
            <w:pPr>
              <w:ind w:left="1" w:hanging="3"/>
              <w:rPr>
                <w:color w:val="000000"/>
                <w:sz w:val="27"/>
                <w:szCs w:val="27"/>
              </w:rPr>
            </w:pPr>
            <w:r w:rsidDel="00000000" w:rsidR="00000000" w:rsidRPr="00000000">
              <w:rPr>
                <w:color w:val="000000"/>
                <w:sz w:val="27"/>
                <w:szCs w:val="27"/>
                <w:rtl w:val="0"/>
              </w:rPr>
              <w:t xml:space="preserve">0,28</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6C">
            <w:pPr>
              <w:ind w:left="1" w:hanging="3"/>
              <w:rPr>
                <w:color w:val="000000"/>
                <w:sz w:val="27"/>
                <w:szCs w:val="27"/>
              </w:rPr>
            </w:pPr>
            <w:r w:rsidDel="00000000" w:rsidR="00000000" w:rsidRPr="00000000">
              <w:rPr>
                <w:color w:val="000000"/>
                <w:sz w:val="27"/>
                <w:szCs w:val="27"/>
                <w:rtl w:val="0"/>
              </w:rPr>
              <w:t xml:space="preserve">0,56</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36D">
            <w:pPr>
              <w:ind w:left="1" w:hanging="3"/>
              <w:rPr>
                <w:color w:val="000000"/>
                <w:sz w:val="27"/>
                <w:szCs w:val="27"/>
              </w:rPr>
            </w:pPr>
            <w:r w:rsidDel="00000000" w:rsidR="00000000" w:rsidRPr="00000000">
              <w:rPr>
                <w:color w:val="000000"/>
                <w:sz w:val="27"/>
                <w:szCs w:val="27"/>
                <w:rtl w:val="0"/>
              </w:rPr>
              <w:t xml:space="preserve">Media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6E">
            <w:pPr>
              <w:ind w:left="1" w:hanging="3"/>
              <w:rPr>
                <w:color w:val="000000"/>
                <w:sz w:val="27"/>
                <w:szCs w:val="27"/>
              </w:rPr>
            </w:pPr>
            <w:r w:rsidDel="00000000" w:rsidR="00000000" w:rsidRPr="00000000">
              <w:rPr>
                <w:color w:val="000000"/>
                <w:sz w:val="27"/>
                <w:szCs w:val="27"/>
                <w:rtl w:val="0"/>
              </w:rPr>
              <w:t xml:space="preserve">0,50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6F">
            <w:pPr>
              <w:ind w:left="1" w:hanging="3"/>
              <w:rPr>
                <w:color w:val="000000"/>
                <w:sz w:val="27"/>
                <w:szCs w:val="27"/>
              </w:rPr>
            </w:pPr>
            <w:r w:rsidDel="00000000" w:rsidR="00000000" w:rsidRPr="00000000">
              <w:rPr>
                <w:color w:val="000000"/>
                <w:sz w:val="27"/>
                <w:szCs w:val="27"/>
                <w:rtl w:val="0"/>
              </w:rPr>
              <w:t xml:space="preserve">0,025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70">
            <w:pPr>
              <w:ind w:left="1" w:hanging="3"/>
              <w:rPr>
                <w:color w:val="000000"/>
                <w:sz w:val="27"/>
                <w:szCs w:val="27"/>
              </w:rPr>
            </w:pPr>
            <w:r w:rsidDel="00000000" w:rsidR="00000000" w:rsidRPr="00000000">
              <w:rPr>
                <w:color w:val="000000"/>
                <w:sz w:val="27"/>
                <w:szCs w:val="27"/>
                <w:rtl w:val="0"/>
              </w:rPr>
              <w:t xml:space="preserve">0,05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71">
            <w:pPr>
              <w:ind w:left="1" w:hanging="3"/>
              <w:rPr>
                <w:color w:val="000000"/>
                <w:sz w:val="27"/>
                <w:szCs w:val="27"/>
              </w:rPr>
            </w:pPr>
            <w:r w:rsidDel="00000000" w:rsidR="00000000" w:rsidRPr="00000000">
              <w:rPr>
                <w:color w:val="000000"/>
                <w:sz w:val="27"/>
                <w:szCs w:val="27"/>
                <w:rtl w:val="0"/>
              </w:rPr>
              <w:t xml:space="preserve">0,10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72">
            <w:pPr>
              <w:ind w:left="1" w:hanging="3"/>
              <w:rPr>
                <w:color w:val="000000"/>
                <w:sz w:val="27"/>
                <w:szCs w:val="27"/>
              </w:rPr>
            </w:pPr>
            <w:r w:rsidDel="00000000" w:rsidR="00000000" w:rsidRPr="00000000">
              <w:rPr>
                <w:color w:val="000000"/>
                <w:sz w:val="27"/>
                <w:szCs w:val="27"/>
                <w:rtl w:val="0"/>
              </w:rPr>
              <w:t xml:space="preserve">0,20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73">
            <w:pPr>
              <w:ind w:left="1" w:hanging="3"/>
              <w:rPr>
                <w:color w:val="000000"/>
                <w:sz w:val="27"/>
                <w:szCs w:val="27"/>
              </w:rPr>
            </w:pPr>
            <w:r w:rsidDel="00000000" w:rsidR="00000000" w:rsidRPr="00000000">
              <w:rPr>
                <w:color w:val="000000"/>
                <w:sz w:val="27"/>
                <w:szCs w:val="27"/>
                <w:rtl w:val="0"/>
              </w:rPr>
              <w:t xml:space="preserve">0,40</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374">
            <w:pPr>
              <w:ind w:left="1" w:hanging="3"/>
              <w:rPr>
                <w:color w:val="000000"/>
                <w:sz w:val="27"/>
                <w:szCs w:val="27"/>
              </w:rPr>
            </w:pPr>
            <w:r w:rsidDel="00000000" w:rsidR="00000000" w:rsidRPr="00000000">
              <w:rPr>
                <w:color w:val="000000"/>
                <w:sz w:val="27"/>
                <w:szCs w:val="27"/>
                <w:rtl w:val="0"/>
              </w:rPr>
              <w:t xml:space="preserve">Baja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75">
            <w:pPr>
              <w:ind w:left="1" w:hanging="3"/>
              <w:rPr>
                <w:color w:val="000000"/>
                <w:sz w:val="27"/>
                <w:szCs w:val="27"/>
              </w:rPr>
            </w:pPr>
            <w:r w:rsidDel="00000000" w:rsidR="00000000" w:rsidRPr="00000000">
              <w:rPr>
                <w:color w:val="000000"/>
                <w:sz w:val="27"/>
                <w:szCs w:val="27"/>
                <w:rtl w:val="0"/>
              </w:rPr>
              <w:t xml:space="preserve">0,30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76">
            <w:pPr>
              <w:ind w:left="1" w:hanging="3"/>
              <w:rPr>
                <w:color w:val="000000"/>
                <w:sz w:val="27"/>
                <w:szCs w:val="27"/>
              </w:rPr>
            </w:pPr>
            <w:r w:rsidDel="00000000" w:rsidR="00000000" w:rsidRPr="00000000">
              <w:rPr>
                <w:color w:val="000000"/>
                <w:sz w:val="27"/>
                <w:szCs w:val="27"/>
                <w:rtl w:val="0"/>
              </w:rPr>
              <w:t xml:space="preserve">0,015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77">
            <w:pPr>
              <w:ind w:left="1" w:hanging="3"/>
              <w:rPr>
                <w:color w:val="000000"/>
                <w:sz w:val="27"/>
                <w:szCs w:val="27"/>
              </w:rPr>
            </w:pPr>
            <w:r w:rsidDel="00000000" w:rsidR="00000000" w:rsidRPr="00000000">
              <w:rPr>
                <w:color w:val="000000"/>
                <w:sz w:val="27"/>
                <w:szCs w:val="27"/>
                <w:rtl w:val="0"/>
              </w:rPr>
              <w:t xml:space="preserve">0,03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78">
            <w:pPr>
              <w:ind w:left="1" w:hanging="3"/>
              <w:rPr>
                <w:color w:val="000000"/>
                <w:sz w:val="27"/>
                <w:szCs w:val="27"/>
              </w:rPr>
            </w:pPr>
            <w:r w:rsidDel="00000000" w:rsidR="00000000" w:rsidRPr="00000000">
              <w:rPr>
                <w:color w:val="000000"/>
                <w:sz w:val="27"/>
                <w:szCs w:val="27"/>
                <w:rtl w:val="0"/>
              </w:rPr>
              <w:t xml:space="preserve">0,06</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79">
            <w:pPr>
              <w:ind w:left="1" w:hanging="3"/>
              <w:rPr>
                <w:color w:val="000000"/>
                <w:sz w:val="27"/>
                <w:szCs w:val="27"/>
              </w:rPr>
            </w:pPr>
            <w:r w:rsidDel="00000000" w:rsidR="00000000" w:rsidRPr="00000000">
              <w:rPr>
                <w:color w:val="000000"/>
                <w:sz w:val="27"/>
                <w:szCs w:val="27"/>
                <w:rtl w:val="0"/>
              </w:rPr>
              <w:t xml:space="preserve">0,12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7A">
            <w:pPr>
              <w:ind w:left="1" w:hanging="3"/>
              <w:rPr>
                <w:color w:val="000000"/>
                <w:sz w:val="27"/>
                <w:szCs w:val="27"/>
              </w:rPr>
            </w:pPr>
            <w:r w:rsidDel="00000000" w:rsidR="00000000" w:rsidRPr="00000000">
              <w:rPr>
                <w:color w:val="000000"/>
                <w:sz w:val="27"/>
                <w:szCs w:val="27"/>
                <w:rtl w:val="0"/>
              </w:rPr>
              <w:t xml:space="preserve">0,24</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37B">
            <w:pPr>
              <w:ind w:left="1" w:hanging="3"/>
              <w:rPr>
                <w:color w:val="000000"/>
                <w:sz w:val="27"/>
                <w:szCs w:val="27"/>
              </w:rPr>
            </w:pPr>
            <w:r w:rsidDel="00000000" w:rsidR="00000000" w:rsidRPr="00000000">
              <w:rPr>
                <w:color w:val="000000"/>
                <w:sz w:val="27"/>
                <w:szCs w:val="27"/>
                <w:rtl w:val="0"/>
              </w:rPr>
              <w:t xml:space="preserve">Muy Baja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7C">
            <w:pPr>
              <w:ind w:left="1" w:hanging="3"/>
              <w:rPr>
                <w:color w:val="000000"/>
                <w:sz w:val="27"/>
                <w:szCs w:val="27"/>
              </w:rPr>
            </w:pPr>
            <w:r w:rsidDel="00000000" w:rsidR="00000000" w:rsidRPr="00000000">
              <w:rPr>
                <w:color w:val="000000"/>
                <w:sz w:val="27"/>
                <w:szCs w:val="27"/>
                <w:rtl w:val="0"/>
              </w:rPr>
              <w:t xml:space="preserve">0,10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7D">
            <w:pPr>
              <w:ind w:left="1" w:hanging="3"/>
              <w:rPr>
                <w:color w:val="000000"/>
                <w:sz w:val="27"/>
                <w:szCs w:val="27"/>
              </w:rPr>
            </w:pPr>
            <w:r w:rsidDel="00000000" w:rsidR="00000000" w:rsidRPr="00000000">
              <w:rPr>
                <w:color w:val="000000"/>
                <w:sz w:val="27"/>
                <w:szCs w:val="27"/>
                <w:rtl w:val="0"/>
              </w:rPr>
              <w:t xml:space="preserve">0,005</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7E">
            <w:pPr>
              <w:ind w:left="1" w:hanging="3"/>
              <w:rPr>
                <w:color w:val="000000"/>
                <w:sz w:val="27"/>
                <w:szCs w:val="27"/>
              </w:rPr>
            </w:pPr>
            <w:r w:rsidDel="00000000" w:rsidR="00000000" w:rsidRPr="00000000">
              <w:rPr>
                <w:color w:val="000000"/>
                <w:sz w:val="27"/>
                <w:szCs w:val="27"/>
                <w:rtl w:val="0"/>
              </w:rPr>
              <w:t xml:space="preserve">0,01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7F">
            <w:pPr>
              <w:ind w:left="1" w:hanging="3"/>
              <w:rPr>
                <w:color w:val="000000"/>
                <w:sz w:val="27"/>
                <w:szCs w:val="27"/>
              </w:rPr>
            </w:pPr>
            <w:r w:rsidDel="00000000" w:rsidR="00000000" w:rsidRPr="00000000">
              <w:rPr>
                <w:color w:val="000000"/>
                <w:sz w:val="27"/>
                <w:szCs w:val="27"/>
                <w:rtl w:val="0"/>
              </w:rPr>
              <w:t xml:space="preserve">0,02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80">
            <w:pPr>
              <w:ind w:left="1" w:hanging="3"/>
              <w:rPr>
                <w:color w:val="000000"/>
                <w:sz w:val="27"/>
                <w:szCs w:val="27"/>
              </w:rPr>
            </w:pPr>
            <w:r w:rsidDel="00000000" w:rsidR="00000000" w:rsidRPr="00000000">
              <w:rPr>
                <w:color w:val="000000"/>
                <w:sz w:val="27"/>
                <w:szCs w:val="27"/>
                <w:rtl w:val="0"/>
              </w:rPr>
              <w:t xml:space="preserve">0,04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81">
            <w:pPr>
              <w:ind w:left="1" w:hanging="3"/>
              <w:rPr>
                <w:color w:val="000000"/>
                <w:sz w:val="27"/>
                <w:szCs w:val="27"/>
              </w:rPr>
            </w:pPr>
            <w:r w:rsidDel="00000000" w:rsidR="00000000" w:rsidRPr="00000000">
              <w:rPr>
                <w:color w:val="000000"/>
                <w:sz w:val="27"/>
                <w:szCs w:val="27"/>
                <w:rtl w:val="0"/>
              </w:rPr>
              <w:t xml:space="preserve">0,08</w:t>
            </w:r>
          </w:p>
        </w:tc>
      </w:tr>
    </w:tbl>
    <w:p w:rsidR="00000000" w:rsidDel="00000000" w:rsidP="00000000" w:rsidRDefault="00000000" w:rsidRPr="00000000" w14:paraId="00000382">
      <w:pPr>
        <w:ind w:left="1" w:hanging="3"/>
        <w:rPr>
          <w:color w:val="000000"/>
          <w:sz w:val="27"/>
          <w:szCs w:val="27"/>
        </w:rPr>
      </w:pPr>
      <w:r w:rsidDel="00000000" w:rsidR="00000000" w:rsidRPr="00000000">
        <w:rPr>
          <w:color w:val="000000"/>
          <w:sz w:val="27"/>
          <w:szCs w:val="27"/>
          <w:rtl w:val="0"/>
        </w:rPr>
        <w:br w:type="textWrapping"/>
      </w:r>
    </w:p>
    <w:p w:rsidR="00000000" w:rsidDel="00000000" w:rsidP="00000000" w:rsidRDefault="00000000" w:rsidRPr="00000000" w14:paraId="00000383">
      <w:pPr>
        <w:ind w:left="1" w:hanging="3"/>
        <w:rPr>
          <w:color w:val="000000"/>
          <w:sz w:val="27"/>
          <w:szCs w:val="27"/>
        </w:rPr>
      </w:pPr>
      <w:r w:rsidDel="00000000" w:rsidR="00000000" w:rsidRPr="00000000">
        <w:rPr>
          <w:b w:val="1"/>
          <w:color w:val="000000"/>
          <w:sz w:val="27"/>
          <w:szCs w:val="27"/>
          <w:rtl w:val="0"/>
        </w:rPr>
        <w:t xml:space="preserve">Revisión de la tolerancia de los interesados (Stakeholders)</w:t>
      </w:r>
      <w:r w:rsidDel="00000000" w:rsidR="00000000" w:rsidRPr="00000000">
        <w:rPr>
          <w:rtl w:val="0"/>
        </w:rPr>
      </w:r>
    </w:p>
    <w:tbl>
      <w:tblPr>
        <w:tblStyle w:val="Table16"/>
        <w:tblW w:w="8828.0" w:type="dxa"/>
        <w:jc w:val="left"/>
        <w:tblLayout w:type="fixed"/>
        <w:tblLook w:val="0400"/>
      </w:tblPr>
      <w:tblGrid>
        <w:gridCol w:w="8828"/>
        <w:tblGridChange w:id="0">
          <w:tblGrid>
            <w:gridCol w:w="882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84">
            <w:pPr>
              <w:ind w:left="1" w:hanging="3"/>
              <w:rPr>
                <w:color w:val="000000"/>
                <w:sz w:val="27"/>
                <w:szCs w:val="27"/>
              </w:rPr>
            </w:pPr>
            <w:r w:rsidDel="00000000" w:rsidR="00000000" w:rsidRPr="00000000">
              <w:rPr>
                <w:rtl w:val="0"/>
              </w:rPr>
            </w:r>
          </w:p>
          <w:p w:rsidR="00000000" w:rsidDel="00000000" w:rsidP="00000000" w:rsidRDefault="00000000" w:rsidRPr="00000000" w14:paraId="00000385">
            <w:pPr>
              <w:ind w:left="1" w:hanging="3"/>
              <w:rPr>
                <w:color w:val="000000"/>
                <w:sz w:val="27"/>
                <w:szCs w:val="27"/>
              </w:rPr>
            </w:pPr>
            <w:r w:rsidDel="00000000" w:rsidR="00000000" w:rsidRPr="00000000">
              <w:rPr>
                <w:color w:val="000000"/>
                <w:sz w:val="27"/>
                <w:szCs w:val="27"/>
                <w:rtl w:val="0"/>
              </w:rPr>
              <w:t xml:space="preserve">Los interesados en el proyecto MagikStock han expresado sus niveles de tolerancia ante los riesgos, lo cual guiará las decisiones sobre cuáles riesgos deben ser mitigados agresivamente y cuáles pueden ser aceptados con una respuesta mínima.</w:t>
            </w:r>
          </w:p>
          <w:p w:rsidR="00000000" w:rsidDel="00000000" w:rsidP="00000000" w:rsidRDefault="00000000" w:rsidRPr="00000000" w14:paraId="00000386">
            <w:pPr>
              <w:numPr>
                <w:ilvl w:val="0"/>
                <w:numId w:val="52"/>
              </w:numPr>
              <w:ind w:left="1" w:hanging="3"/>
              <w:rPr>
                <w:color w:val="000000"/>
                <w:sz w:val="27"/>
                <w:szCs w:val="27"/>
              </w:rPr>
            </w:pPr>
            <w:r w:rsidDel="00000000" w:rsidR="00000000" w:rsidRPr="00000000">
              <w:rPr>
                <w:b w:val="1"/>
                <w:color w:val="000000"/>
                <w:sz w:val="27"/>
                <w:szCs w:val="27"/>
                <w:rtl w:val="0"/>
              </w:rPr>
              <w:t xml:space="preserve">Cliente (Jorge Tapia)</w:t>
            </w:r>
            <w:r w:rsidDel="00000000" w:rsidR="00000000" w:rsidRPr="00000000">
              <w:rPr>
                <w:color w:val="000000"/>
                <w:sz w:val="27"/>
                <w:szCs w:val="27"/>
                <w:rtl w:val="0"/>
              </w:rPr>
              <w:t xml:space="preserve">:</w:t>
            </w:r>
          </w:p>
          <w:p w:rsidR="00000000" w:rsidDel="00000000" w:rsidP="00000000" w:rsidRDefault="00000000" w:rsidRPr="00000000" w14:paraId="00000387">
            <w:pPr>
              <w:numPr>
                <w:ilvl w:val="1"/>
                <w:numId w:val="53"/>
              </w:numPr>
              <w:ind w:left="1" w:hanging="3"/>
              <w:rPr>
                <w:color w:val="000000"/>
                <w:sz w:val="27"/>
                <w:szCs w:val="27"/>
              </w:rPr>
            </w:pPr>
            <w:r w:rsidDel="00000000" w:rsidR="00000000" w:rsidRPr="00000000">
              <w:rPr>
                <w:b w:val="1"/>
                <w:color w:val="000000"/>
                <w:sz w:val="27"/>
                <w:szCs w:val="27"/>
                <w:rtl w:val="0"/>
              </w:rPr>
              <w:t xml:space="preserve">Tolerancia a los riesgos financieros</w:t>
            </w:r>
            <w:r w:rsidDel="00000000" w:rsidR="00000000" w:rsidRPr="00000000">
              <w:rPr>
                <w:color w:val="000000"/>
                <w:sz w:val="27"/>
                <w:szCs w:val="27"/>
                <w:rtl w:val="0"/>
              </w:rPr>
              <w:t xml:space="preserve">: Baja. Prioriza el control de costos y espera que se minimicen los sobrecostos.</w:t>
            </w:r>
          </w:p>
          <w:p w:rsidR="00000000" w:rsidDel="00000000" w:rsidP="00000000" w:rsidRDefault="00000000" w:rsidRPr="00000000" w14:paraId="00000388">
            <w:pPr>
              <w:numPr>
                <w:ilvl w:val="1"/>
                <w:numId w:val="54"/>
              </w:numPr>
              <w:ind w:left="1" w:hanging="3"/>
              <w:rPr>
                <w:color w:val="000000"/>
                <w:sz w:val="27"/>
                <w:szCs w:val="27"/>
              </w:rPr>
            </w:pPr>
            <w:r w:rsidDel="00000000" w:rsidR="00000000" w:rsidRPr="00000000">
              <w:rPr>
                <w:b w:val="1"/>
                <w:color w:val="000000"/>
                <w:sz w:val="27"/>
                <w:szCs w:val="27"/>
                <w:rtl w:val="0"/>
              </w:rPr>
              <w:t xml:space="preserve">Tolerancia a los riesgos en el cronograma</w:t>
            </w:r>
            <w:r w:rsidDel="00000000" w:rsidR="00000000" w:rsidRPr="00000000">
              <w:rPr>
                <w:color w:val="000000"/>
                <w:sz w:val="27"/>
                <w:szCs w:val="27"/>
                <w:rtl w:val="0"/>
              </w:rPr>
              <w:t xml:space="preserve">: Media. Acepta algunos retrasos menores siempre que se garantice la calidad final del producto.</w:t>
            </w:r>
          </w:p>
          <w:p w:rsidR="00000000" w:rsidDel="00000000" w:rsidP="00000000" w:rsidRDefault="00000000" w:rsidRPr="00000000" w14:paraId="00000389">
            <w:pPr>
              <w:numPr>
                <w:ilvl w:val="1"/>
                <w:numId w:val="55"/>
              </w:numPr>
              <w:ind w:left="1" w:hanging="3"/>
              <w:rPr>
                <w:color w:val="000000"/>
                <w:sz w:val="27"/>
                <w:szCs w:val="27"/>
              </w:rPr>
            </w:pPr>
            <w:r w:rsidDel="00000000" w:rsidR="00000000" w:rsidRPr="00000000">
              <w:rPr>
                <w:b w:val="1"/>
                <w:color w:val="000000"/>
                <w:sz w:val="27"/>
                <w:szCs w:val="27"/>
                <w:rtl w:val="0"/>
              </w:rPr>
              <w:t xml:space="preserve">Tolerancia a los riesgos técnicos</w:t>
            </w:r>
            <w:r w:rsidDel="00000000" w:rsidR="00000000" w:rsidRPr="00000000">
              <w:rPr>
                <w:color w:val="000000"/>
                <w:sz w:val="27"/>
                <w:szCs w:val="27"/>
                <w:rtl w:val="0"/>
              </w:rPr>
              <w:t xml:space="preserve">: Alta. Confía en el equipo de desarrollo y permite cierta flexibilidad en esta área, siempre que no comprometa la funcionalidad esencial del sistema.</w:t>
            </w:r>
          </w:p>
          <w:p w:rsidR="00000000" w:rsidDel="00000000" w:rsidP="00000000" w:rsidRDefault="00000000" w:rsidRPr="00000000" w14:paraId="0000038A">
            <w:pPr>
              <w:numPr>
                <w:ilvl w:val="0"/>
                <w:numId w:val="55"/>
              </w:numPr>
              <w:ind w:left="1" w:hanging="3"/>
              <w:rPr>
                <w:color w:val="000000"/>
                <w:sz w:val="27"/>
                <w:szCs w:val="27"/>
              </w:rPr>
            </w:pPr>
            <w:r w:rsidDel="00000000" w:rsidR="00000000" w:rsidRPr="00000000">
              <w:rPr>
                <w:b w:val="1"/>
                <w:color w:val="000000"/>
                <w:sz w:val="27"/>
                <w:szCs w:val="27"/>
                <w:rtl w:val="0"/>
              </w:rPr>
              <w:t xml:space="preserve">Patrocinador Principal (Jorge Tapia)</w:t>
            </w:r>
            <w:r w:rsidDel="00000000" w:rsidR="00000000" w:rsidRPr="00000000">
              <w:rPr>
                <w:color w:val="000000"/>
                <w:sz w:val="27"/>
                <w:szCs w:val="27"/>
                <w:rtl w:val="0"/>
              </w:rPr>
              <w:t xml:space="preserve">:</w:t>
            </w:r>
          </w:p>
          <w:p w:rsidR="00000000" w:rsidDel="00000000" w:rsidP="00000000" w:rsidRDefault="00000000" w:rsidRPr="00000000" w14:paraId="0000038B">
            <w:pPr>
              <w:numPr>
                <w:ilvl w:val="1"/>
                <w:numId w:val="56"/>
              </w:numPr>
              <w:ind w:left="1" w:hanging="3"/>
              <w:rPr>
                <w:color w:val="000000"/>
                <w:sz w:val="27"/>
                <w:szCs w:val="27"/>
              </w:rPr>
            </w:pPr>
            <w:r w:rsidDel="00000000" w:rsidR="00000000" w:rsidRPr="00000000">
              <w:rPr>
                <w:b w:val="1"/>
                <w:color w:val="000000"/>
                <w:sz w:val="27"/>
                <w:szCs w:val="27"/>
                <w:rtl w:val="0"/>
              </w:rPr>
              <w:t xml:space="preserve">Tolerancia a los riesgos de calidad</w:t>
            </w:r>
            <w:r w:rsidDel="00000000" w:rsidR="00000000" w:rsidRPr="00000000">
              <w:rPr>
                <w:color w:val="000000"/>
                <w:sz w:val="27"/>
                <w:szCs w:val="27"/>
                <w:rtl w:val="0"/>
              </w:rPr>
              <w:t xml:space="preserve">: Muy baja. Considera que la calidad es crítica para la reputación de la empresa y no aceptará desviaciones que afecten el producto final.</w:t>
            </w:r>
          </w:p>
          <w:p w:rsidR="00000000" w:rsidDel="00000000" w:rsidP="00000000" w:rsidRDefault="00000000" w:rsidRPr="00000000" w14:paraId="0000038C">
            <w:pPr>
              <w:numPr>
                <w:ilvl w:val="1"/>
                <w:numId w:val="58"/>
              </w:numPr>
              <w:ind w:left="1" w:hanging="3"/>
              <w:rPr>
                <w:color w:val="000000"/>
                <w:sz w:val="27"/>
                <w:szCs w:val="27"/>
              </w:rPr>
            </w:pPr>
            <w:r w:rsidDel="00000000" w:rsidR="00000000" w:rsidRPr="00000000">
              <w:rPr>
                <w:b w:val="1"/>
                <w:color w:val="000000"/>
                <w:sz w:val="27"/>
                <w:szCs w:val="27"/>
                <w:rtl w:val="0"/>
              </w:rPr>
              <w:t xml:space="preserve">Tolerancia a los riesgos operativos</w:t>
            </w:r>
            <w:r w:rsidDel="00000000" w:rsidR="00000000" w:rsidRPr="00000000">
              <w:rPr>
                <w:color w:val="000000"/>
                <w:sz w:val="27"/>
                <w:szCs w:val="27"/>
                <w:rtl w:val="0"/>
              </w:rPr>
              <w:t xml:space="preserve">: Media. Está dispuesto a aceptar algunos problemas operativos menores, siempre que no afecten los objetivos principales.</w:t>
            </w:r>
          </w:p>
          <w:p w:rsidR="00000000" w:rsidDel="00000000" w:rsidP="00000000" w:rsidRDefault="00000000" w:rsidRPr="00000000" w14:paraId="0000038D">
            <w:pPr>
              <w:numPr>
                <w:ilvl w:val="1"/>
                <w:numId w:val="59"/>
              </w:numPr>
              <w:ind w:left="1" w:hanging="3"/>
              <w:rPr>
                <w:color w:val="000000"/>
                <w:sz w:val="27"/>
                <w:szCs w:val="27"/>
              </w:rPr>
            </w:pPr>
            <w:r w:rsidDel="00000000" w:rsidR="00000000" w:rsidRPr="00000000">
              <w:rPr>
                <w:b w:val="1"/>
                <w:color w:val="000000"/>
                <w:sz w:val="27"/>
                <w:szCs w:val="27"/>
                <w:rtl w:val="0"/>
              </w:rPr>
              <w:t xml:space="preserve">Tolerancia a los riesgos organizacionales</w:t>
            </w:r>
            <w:r w:rsidDel="00000000" w:rsidR="00000000" w:rsidRPr="00000000">
              <w:rPr>
                <w:color w:val="000000"/>
                <w:sz w:val="27"/>
                <w:szCs w:val="27"/>
                <w:rtl w:val="0"/>
              </w:rPr>
              <w:t xml:space="preserve">: Alta. Permite flexibilidad en la estructura organizativa y en la asignación de personal, mientras se mantenga la productividad.</w:t>
            </w:r>
          </w:p>
          <w:p w:rsidR="00000000" w:rsidDel="00000000" w:rsidP="00000000" w:rsidRDefault="00000000" w:rsidRPr="00000000" w14:paraId="0000038E">
            <w:pPr>
              <w:numPr>
                <w:ilvl w:val="0"/>
                <w:numId w:val="59"/>
              </w:numPr>
              <w:ind w:left="1" w:hanging="3"/>
              <w:rPr>
                <w:color w:val="000000"/>
                <w:sz w:val="27"/>
                <w:szCs w:val="27"/>
              </w:rPr>
            </w:pPr>
            <w:r w:rsidDel="00000000" w:rsidR="00000000" w:rsidRPr="00000000">
              <w:rPr>
                <w:b w:val="1"/>
                <w:color w:val="000000"/>
                <w:sz w:val="27"/>
                <w:szCs w:val="27"/>
                <w:rtl w:val="0"/>
              </w:rPr>
              <w:t xml:space="preserve">Equipo de Proyecto (Catary Rodriguez, Nicolás Moreno y Cristian Núñez)</w:t>
            </w:r>
            <w:r w:rsidDel="00000000" w:rsidR="00000000" w:rsidRPr="00000000">
              <w:rPr>
                <w:color w:val="000000"/>
                <w:sz w:val="27"/>
                <w:szCs w:val="27"/>
                <w:rtl w:val="0"/>
              </w:rPr>
              <w:t xml:space="preserve">:</w:t>
            </w:r>
          </w:p>
          <w:p w:rsidR="00000000" w:rsidDel="00000000" w:rsidP="00000000" w:rsidRDefault="00000000" w:rsidRPr="00000000" w14:paraId="0000038F">
            <w:pPr>
              <w:numPr>
                <w:ilvl w:val="1"/>
                <w:numId w:val="60"/>
              </w:numPr>
              <w:ind w:left="1" w:hanging="3"/>
              <w:rPr>
                <w:color w:val="000000"/>
                <w:sz w:val="27"/>
                <w:szCs w:val="27"/>
              </w:rPr>
            </w:pPr>
            <w:r w:rsidDel="00000000" w:rsidR="00000000" w:rsidRPr="00000000">
              <w:rPr>
                <w:b w:val="1"/>
                <w:color w:val="000000"/>
                <w:sz w:val="27"/>
                <w:szCs w:val="27"/>
                <w:rtl w:val="0"/>
              </w:rPr>
              <w:t xml:space="preserve">Tolerancia a los riesgos de gestión</w:t>
            </w:r>
            <w:r w:rsidDel="00000000" w:rsidR="00000000" w:rsidRPr="00000000">
              <w:rPr>
                <w:color w:val="000000"/>
                <w:sz w:val="27"/>
                <w:szCs w:val="27"/>
                <w:rtl w:val="0"/>
              </w:rPr>
              <w:t xml:space="preserve">: Baja. Prefieren mantener una comunicación constante y una planificación sólida para evitar problemas en la coordinación.</w:t>
            </w:r>
          </w:p>
          <w:p w:rsidR="00000000" w:rsidDel="00000000" w:rsidP="00000000" w:rsidRDefault="00000000" w:rsidRPr="00000000" w14:paraId="00000390">
            <w:pPr>
              <w:numPr>
                <w:ilvl w:val="1"/>
                <w:numId w:val="61"/>
              </w:numPr>
              <w:ind w:left="1" w:hanging="3"/>
              <w:rPr>
                <w:color w:val="000000"/>
                <w:sz w:val="27"/>
                <w:szCs w:val="27"/>
              </w:rPr>
            </w:pPr>
            <w:r w:rsidDel="00000000" w:rsidR="00000000" w:rsidRPr="00000000">
              <w:rPr>
                <w:b w:val="1"/>
                <w:color w:val="000000"/>
                <w:sz w:val="27"/>
                <w:szCs w:val="27"/>
                <w:rtl w:val="0"/>
              </w:rPr>
              <w:t xml:space="preserve">Tolerancia a los riesgos de infraestructura</w:t>
            </w:r>
            <w:r w:rsidDel="00000000" w:rsidR="00000000" w:rsidRPr="00000000">
              <w:rPr>
                <w:color w:val="000000"/>
                <w:sz w:val="27"/>
                <w:szCs w:val="27"/>
                <w:rtl w:val="0"/>
              </w:rPr>
              <w:t xml:space="preserve">: Media. Aceptan cierta flexibilidad en el uso de instalaciones y recursos físicos, siempre que no cause demoras.</w:t>
            </w:r>
          </w:p>
          <w:p w:rsidR="00000000" w:rsidDel="00000000" w:rsidP="00000000" w:rsidRDefault="00000000" w:rsidRPr="00000000" w14:paraId="00000391">
            <w:pPr>
              <w:numPr>
                <w:ilvl w:val="1"/>
                <w:numId w:val="62"/>
              </w:numPr>
              <w:ind w:left="1" w:hanging="3"/>
              <w:rPr>
                <w:color w:val="000000"/>
                <w:sz w:val="27"/>
                <w:szCs w:val="27"/>
              </w:rPr>
            </w:pPr>
            <w:r w:rsidDel="00000000" w:rsidR="00000000" w:rsidRPr="00000000">
              <w:rPr>
                <w:b w:val="1"/>
                <w:color w:val="000000"/>
                <w:sz w:val="27"/>
                <w:szCs w:val="27"/>
                <w:rtl w:val="0"/>
              </w:rPr>
              <w:t xml:space="preserve">Tolerancia a los riesgos de seguridad</w:t>
            </w:r>
            <w:r w:rsidDel="00000000" w:rsidR="00000000" w:rsidRPr="00000000">
              <w:rPr>
                <w:color w:val="000000"/>
                <w:sz w:val="27"/>
                <w:szCs w:val="27"/>
                <w:rtl w:val="0"/>
              </w:rPr>
              <w:t xml:space="preserve">: Muy baja. Están comprometidos con la protección de los datos y la información, y no aceptarán riesgos que comprometan la seguridad del proyecto.</w:t>
            </w:r>
          </w:p>
        </w:tc>
      </w:tr>
    </w:tbl>
    <w:p w:rsidR="00000000" w:rsidDel="00000000" w:rsidP="00000000" w:rsidRDefault="00000000" w:rsidRPr="00000000" w14:paraId="00000392">
      <w:pPr>
        <w:ind w:left="1" w:hanging="3"/>
        <w:rPr>
          <w:color w:val="000000"/>
          <w:sz w:val="27"/>
          <w:szCs w:val="27"/>
        </w:rPr>
      </w:pPr>
      <w:r w:rsidDel="00000000" w:rsidR="00000000" w:rsidRPr="00000000">
        <w:rPr>
          <w:rtl w:val="0"/>
        </w:rPr>
      </w:r>
    </w:p>
    <w:p w:rsidR="00000000" w:rsidDel="00000000" w:rsidP="00000000" w:rsidRDefault="00000000" w:rsidRPr="00000000" w14:paraId="00000393">
      <w:pPr>
        <w:ind w:left="1" w:hanging="3"/>
        <w:rPr>
          <w:color w:val="000000"/>
          <w:sz w:val="27"/>
          <w:szCs w:val="27"/>
        </w:rPr>
      </w:pPr>
      <w:r w:rsidDel="00000000" w:rsidR="00000000" w:rsidRPr="00000000">
        <w:rPr>
          <w:b w:val="1"/>
          <w:color w:val="000000"/>
          <w:sz w:val="27"/>
          <w:szCs w:val="27"/>
          <w:rtl w:val="0"/>
        </w:rPr>
        <w:t xml:space="preserve">Formatos de los Informes</w:t>
      </w:r>
      <w:r w:rsidDel="00000000" w:rsidR="00000000" w:rsidRPr="00000000">
        <w:rPr>
          <w:rtl w:val="0"/>
        </w:rPr>
      </w:r>
    </w:p>
    <w:tbl>
      <w:tblPr>
        <w:tblStyle w:val="Table17"/>
        <w:tblW w:w="8828.0" w:type="dxa"/>
        <w:jc w:val="left"/>
        <w:tblLayout w:type="fixed"/>
        <w:tblLook w:val="0400"/>
      </w:tblPr>
      <w:tblGrid>
        <w:gridCol w:w="8828"/>
        <w:tblGridChange w:id="0">
          <w:tblGrid>
            <w:gridCol w:w="882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94">
            <w:pPr>
              <w:ind w:left="1" w:hanging="3"/>
              <w:rPr>
                <w:color w:val="000000"/>
                <w:sz w:val="27"/>
                <w:szCs w:val="27"/>
              </w:rPr>
            </w:pPr>
            <w:r w:rsidDel="00000000" w:rsidR="00000000" w:rsidRPr="00000000">
              <w:rPr>
                <w:color w:val="000000"/>
                <w:sz w:val="27"/>
                <w:szCs w:val="27"/>
                <w:rtl w:val="0"/>
              </w:rPr>
              <w:t xml:space="preserve">Para mantener una comunicación efectiva y organizada sobre el estado de los riesgos en el proyecto MagikStock, se utilizarán los siguientes formatos de informes:</w:t>
            </w:r>
          </w:p>
          <w:p w:rsidR="00000000" w:rsidDel="00000000" w:rsidP="00000000" w:rsidRDefault="00000000" w:rsidRPr="00000000" w14:paraId="00000395">
            <w:pPr>
              <w:numPr>
                <w:ilvl w:val="0"/>
                <w:numId w:val="63"/>
              </w:numPr>
              <w:ind w:left="1" w:hanging="3"/>
              <w:rPr>
                <w:color w:val="000000"/>
                <w:sz w:val="27"/>
                <w:szCs w:val="27"/>
              </w:rPr>
            </w:pPr>
            <w:r w:rsidDel="00000000" w:rsidR="00000000" w:rsidRPr="00000000">
              <w:rPr>
                <w:b w:val="1"/>
                <w:color w:val="000000"/>
                <w:sz w:val="27"/>
                <w:szCs w:val="27"/>
                <w:rtl w:val="0"/>
              </w:rPr>
              <w:t xml:space="preserve">Informe de Estado de Riesgos</w:t>
            </w:r>
            <w:r w:rsidDel="00000000" w:rsidR="00000000" w:rsidRPr="00000000">
              <w:rPr>
                <w:color w:val="000000"/>
                <w:sz w:val="27"/>
                <w:szCs w:val="27"/>
                <w:rtl w:val="0"/>
              </w:rPr>
              <w:t xml:space="preserve">:</w:t>
            </w:r>
          </w:p>
          <w:p w:rsidR="00000000" w:rsidDel="00000000" w:rsidP="00000000" w:rsidRDefault="00000000" w:rsidRPr="00000000" w14:paraId="00000396">
            <w:pPr>
              <w:numPr>
                <w:ilvl w:val="1"/>
                <w:numId w:val="64"/>
              </w:numPr>
              <w:ind w:left="1" w:hanging="3"/>
              <w:rPr>
                <w:color w:val="000000"/>
                <w:sz w:val="27"/>
                <w:szCs w:val="27"/>
              </w:rPr>
            </w:pPr>
            <w:r w:rsidDel="00000000" w:rsidR="00000000" w:rsidRPr="00000000">
              <w:rPr>
                <w:b w:val="1"/>
                <w:color w:val="000000"/>
                <w:sz w:val="27"/>
                <w:szCs w:val="27"/>
                <w:rtl w:val="0"/>
              </w:rPr>
              <w:t xml:space="preserve">Frecuencia</w:t>
            </w:r>
            <w:r w:rsidDel="00000000" w:rsidR="00000000" w:rsidRPr="00000000">
              <w:rPr>
                <w:color w:val="000000"/>
                <w:sz w:val="27"/>
                <w:szCs w:val="27"/>
                <w:rtl w:val="0"/>
              </w:rPr>
              <w:t xml:space="preserve">: Semanal</w:t>
            </w:r>
          </w:p>
          <w:p w:rsidR="00000000" w:rsidDel="00000000" w:rsidP="00000000" w:rsidRDefault="00000000" w:rsidRPr="00000000" w14:paraId="00000397">
            <w:pPr>
              <w:numPr>
                <w:ilvl w:val="1"/>
                <w:numId w:val="65"/>
              </w:numPr>
              <w:ind w:left="1" w:hanging="3"/>
              <w:rPr>
                <w:color w:val="000000"/>
                <w:sz w:val="27"/>
                <w:szCs w:val="27"/>
              </w:rPr>
            </w:pPr>
            <w:r w:rsidDel="00000000" w:rsidR="00000000" w:rsidRPr="00000000">
              <w:rPr>
                <w:b w:val="1"/>
                <w:color w:val="000000"/>
                <w:sz w:val="27"/>
                <w:szCs w:val="27"/>
                <w:rtl w:val="0"/>
              </w:rPr>
              <w:t xml:space="preserve">Contenido</w:t>
            </w:r>
            <w:r w:rsidDel="00000000" w:rsidR="00000000" w:rsidRPr="00000000">
              <w:rPr>
                <w:color w:val="000000"/>
                <w:sz w:val="27"/>
                <w:szCs w:val="27"/>
                <w:rtl w:val="0"/>
              </w:rPr>
              <w:t xml:space="preserve">:</w:t>
            </w:r>
          </w:p>
          <w:p w:rsidR="00000000" w:rsidDel="00000000" w:rsidP="00000000" w:rsidRDefault="00000000" w:rsidRPr="00000000" w14:paraId="00000398">
            <w:pPr>
              <w:numPr>
                <w:ilvl w:val="2"/>
                <w:numId w:val="66"/>
              </w:numPr>
              <w:ind w:left="1" w:hanging="3"/>
              <w:rPr>
                <w:color w:val="000000"/>
                <w:sz w:val="27"/>
                <w:szCs w:val="27"/>
              </w:rPr>
            </w:pPr>
            <w:r w:rsidDel="00000000" w:rsidR="00000000" w:rsidRPr="00000000">
              <w:rPr>
                <w:color w:val="000000"/>
                <w:sz w:val="27"/>
                <w:szCs w:val="27"/>
                <w:rtl w:val="0"/>
              </w:rPr>
              <w:t xml:space="preserve">Resumen de los riesgos actuales.</w:t>
            </w:r>
          </w:p>
          <w:p w:rsidR="00000000" w:rsidDel="00000000" w:rsidP="00000000" w:rsidRDefault="00000000" w:rsidRPr="00000000" w14:paraId="00000399">
            <w:pPr>
              <w:numPr>
                <w:ilvl w:val="2"/>
                <w:numId w:val="67"/>
              </w:numPr>
              <w:ind w:left="1" w:hanging="3"/>
              <w:rPr>
                <w:color w:val="000000"/>
                <w:sz w:val="27"/>
                <w:szCs w:val="27"/>
              </w:rPr>
            </w:pPr>
            <w:r w:rsidDel="00000000" w:rsidR="00000000" w:rsidRPr="00000000">
              <w:rPr>
                <w:color w:val="000000"/>
                <w:sz w:val="27"/>
                <w:szCs w:val="27"/>
                <w:rtl w:val="0"/>
              </w:rPr>
              <w:t xml:space="preserve">Nuevos riesgos identificados.</w:t>
            </w:r>
          </w:p>
          <w:p w:rsidR="00000000" w:rsidDel="00000000" w:rsidP="00000000" w:rsidRDefault="00000000" w:rsidRPr="00000000" w14:paraId="0000039A">
            <w:pPr>
              <w:numPr>
                <w:ilvl w:val="2"/>
                <w:numId w:val="69"/>
              </w:numPr>
              <w:ind w:left="1" w:hanging="3"/>
              <w:rPr>
                <w:color w:val="000000"/>
                <w:sz w:val="27"/>
                <w:szCs w:val="27"/>
              </w:rPr>
            </w:pPr>
            <w:r w:rsidDel="00000000" w:rsidR="00000000" w:rsidRPr="00000000">
              <w:rPr>
                <w:color w:val="000000"/>
                <w:sz w:val="27"/>
                <w:szCs w:val="27"/>
                <w:rtl w:val="0"/>
              </w:rPr>
              <w:t xml:space="preserve">Actualización de la probabilidad e impacto de los riesgos en curso.</w:t>
            </w:r>
          </w:p>
          <w:p w:rsidR="00000000" w:rsidDel="00000000" w:rsidP="00000000" w:rsidRDefault="00000000" w:rsidRPr="00000000" w14:paraId="0000039B">
            <w:pPr>
              <w:numPr>
                <w:ilvl w:val="2"/>
                <w:numId w:val="70"/>
              </w:numPr>
              <w:ind w:left="1" w:hanging="3"/>
              <w:rPr>
                <w:color w:val="000000"/>
                <w:sz w:val="27"/>
                <w:szCs w:val="27"/>
              </w:rPr>
            </w:pPr>
            <w:r w:rsidDel="00000000" w:rsidR="00000000" w:rsidRPr="00000000">
              <w:rPr>
                <w:color w:val="000000"/>
                <w:sz w:val="27"/>
                <w:szCs w:val="27"/>
                <w:rtl w:val="0"/>
              </w:rPr>
              <w:t xml:space="preserve">Acciones de mitigación implementadas durante la semana.</w:t>
            </w:r>
          </w:p>
          <w:p w:rsidR="00000000" w:rsidDel="00000000" w:rsidP="00000000" w:rsidRDefault="00000000" w:rsidRPr="00000000" w14:paraId="0000039C">
            <w:pPr>
              <w:numPr>
                <w:ilvl w:val="1"/>
                <w:numId w:val="71"/>
              </w:numPr>
              <w:ind w:left="1" w:hanging="3"/>
              <w:rPr>
                <w:color w:val="000000"/>
                <w:sz w:val="27"/>
                <w:szCs w:val="27"/>
              </w:rPr>
            </w:pPr>
            <w:r w:rsidDel="00000000" w:rsidR="00000000" w:rsidRPr="00000000">
              <w:rPr>
                <w:b w:val="1"/>
                <w:color w:val="000000"/>
                <w:sz w:val="27"/>
                <w:szCs w:val="27"/>
                <w:rtl w:val="0"/>
              </w:rPr>
              <w:t xml:space="preserve">Destinatarios</w:t>
            </w:r>
            <w:r w:rsidDel="00000000" w:rsidR="00000000" w:rsidRPr="00000000">
              <w:rPr>
                <w:color w:val="000000"/>
                <w:sz w:val="27"/>
                <w:szCs w:val="27"/>
                <w:rtl w:val="0"/>
              </w:rPr>
              <w:t xml:space="preserve">: Equipo del proyecto, Cliente (Jorge Tapia) y Patrocinador.</w:t>
            </w:r>
          </w:p>
          <w:p w:rsidR="00000000" w:rsidDel="00000000" w:rsidP="00000000" w:rsidRDefault="00000000" w:rsidRPr="00000000" w14:paraId="0000039D">
            <w:pPr>
              <w:numPr>
                <w:ilvl w:val="0"/>
                <w:numId w:val="71"/>
              </w:numPr>
              <w:ind w:left="1" w:hanging="3"/>
              <w:rPr>
                <w:color w:val="000000"/>
                <w:sz w:val="27"/>
                <w:szCs w:val="27"/>
              </w:rPr>
            </w:pPr>
            <w:r w:rsidDel="00000000" w:rsidR="00000000" w:rsidRPr="00000000">
              <w:rPr>
                <w:b w:val="1"/>
                <w:color w:val="000000"/>
                <w:sz w:val="27"/>
                <w:szCs w:val="27"/>
                <w:rtl w:val="0"/>
              </w:rPr>
              <w:t xml:space="preserve">Informe de Riesgos Críticos</w:t>
            </w:r>
            <w:r w:rsidDel="00000000" w:rsidR="00000000" w:rsidRPr="00000000">
              <w:rPr>
                <w:color w:val="000000"/>
                <w:sz w:val="27"/>
                <w:szCs w:val="27"/>
                <w:rtl w:val="0"/>
              </w:rPr>
              <w:t xml:space="preserve">:</w:t>
            </w:r>
          </w:p>
          <w:p w:rsidR="00000000" w:rsidDel="00000000" w:rsidP="00000000" w:rsidRDefault="00000000" w:rsidRPr="00000000" w14:paraId="0000039E">
            <w:pPr>
              <w:numPr>
                <w:ilvl w:val="1"/>
                <w:numId w:val="72"/>
              </w:numPr>
              <w:ind w:left="1" w:hanging="3"/>
              <w:rPr>
                <w:color w:val="000000"/>
                <w:sz w:val="27"/>
                <w:szCs w:val="27"/>
              </w:rPr>
            </w:pPr>
            <w:r w:rsidDel="00000000" w:rsidR="00000000" w:rsidRPr="00000000">
              <w:rPr>
                <w:b w:val="1"/>
                <w:color w:val="000000"/>
                <w:sz w:val="27"/>
                <w:szCs w:val="27"/>
                <w:rtl w:val="0"/>
              </w:rPr>
              <w:t xml:space="preserve">Frecuencia</w:t>
            </w:r>
            <w:r w:rsidDel="00000000" w:rsidR="00000000" w:rsidRPr="00000000">
              <w:rPr>
                <w:color w:val="000000"/>
                <w:sz w:val="27"/>
                <w:szCs w:val="27"/>
                <w:rtl w:val="0"/>
              </w:rPr>
              <w:t xml:space="preserve">: Mensual, o cuando se identifique un riesgo crítico.</w:t>
            </w:r>
          </w:p>
          <w:p w:rsidR="00000000" w:rsidDel="00000000" w:rsidP="00000000" w:rsidRDefault="00000000" w:rsidRPr="00000000" w14:paraId="0000039F">
            <w:pPr>
              <w:numPr>
                <w:ilvl w:val="1"/>
                <w:numId w:val="73"/>
              </w:numPr>
              <w:ind w:left="1" w:hanging="3"/>
              <w:rPr>
                <w:color w:val="000000"/>
                <w:sz w:val="27"/>
                <w:szCs w:val="27"/>
              </w:rPr>
            </w:pPr>
            <w:r w:rsidDel="00000000" w:rsidR="00000000" w:rsidRPr="00000000">
              <w:rPr>
                <w:b w:val="1"/>
                <w:color w:val="000000"/>
                <w:sz w:val="27"/>
                <w:szCs w:val="27"/>
                <w:rtl w:val="0"/>
              </w:rPr>
              <w:t xml:space="preserve">Contenido</w:t>
            </w:r>
            <w:r w:rsidDel="00000000" w:rsidR="00000000" w:rsidRPr="00000000">
              <w:rPr>
                <w:color w:val="000000"/>
                <w:sz w:val="27"/>
                <w:szCs w:val="27"/>
                <w:rtl w:val="0"/>
              </w:rPr>
              <w:t xml:space="preserve">:</w:t>
            </w:r>
          </w:p>
          <w:p w:rsidR="00000000" w:rsidDel="00000000" w:rsidP="00000000" w:rsidRDefault="00000000" w:rsidRPr="00000000" w14:paraId="000003A0">
            <w:pPr>
              <w:numPr>
                <w:ilvl w:val="2"/>
                <w:numId w:val="74"/>
              </w:numPr>
              <w:ind w:left="1" w:hanging="3"/>
              <w:rPr>
                <w:color w:val="000000"/>
                <w:sz w:val="27"/>
                <w:szCs w:val="27"/>
              </w:rPr>
            </w:pPr>
            <w:r w:rsidDel="00000000" w:rsidR="00000000" w:rsidRPr="00000000">
              <w:rPr>
                <w:color w:val="000000"/>
                <w:sz w:val="27"/>
                <w:szCs w:val="27"/>
                <w:rtl w:val="0"/>
              </w:rPr>
              <w:t xml:space="preserve">Detalle de riesgos que tienen un impacto y probabilidad altos.</w:t>
            </w:r>
          </w:p>
          <w:p w:rsidR="00000000" w:rsidDel="00000000" w:rsidP="00000000" w:rsidRDefault="00000000" w:rsidRPr="00000000" w14:paraId="000003A1">
            <w:pPr>
              <w:numPr>
                <w:ilvl w:val="2"/>
                <w:numId w:val="75"/>
              </w:numPr>
              <w:ind w:left="1" w:hanging="3"/>
              <w:rPr>
                <w:color w:val="000000"/>
                <w:sz w:val="27"/>
                <w:szCs w:val="27"/>
              </w:rPr>
            </w:pPr>
            <w:r w:rsidDel="00000000" w:rsidR="00000000" w:rsidRPr="00000000">
              <w:rPr>
                <w:color w:val="000000"/>
                <w:sz w:val="27"/>
                <w:szCs w:val="27"/>
                <w:rtl w:val="0"/>
              </w:rPr>
              <w:t xml:space="preserve">Estrategias de mitigación y contingencia para los riesgos críticos.</w:t>
            </w:r>
          </w:p>
          <w:p w:rsidR="00000000" w:rsidDel="00000000" w:rsidP="00000000" w:rsidRDefault="00000000" w:rsidRPr="00000000" w14:paraId="000003A2">
            <w:pPr>
              <w:numPr>
                <w:ilvl w:val="2"/>
                <w:numId w:val="76"/>
              </w:numPr>
              <w:ind w:left="1" w:hanging="3"/>
              <w:rPr>
                <w:color w:val="000000"/>
                <w:sz w:val="27"/>
                <w:szCs w:val="27"/>
              </w:rPr>
            </w:pPr>
            <w:r w:rsidDel="00000000" w:rsidR="00000000" w:rsidRPr="00000000">
              <w:rPr>
                <w:color w:val="000000"/>
                <w:sz w:val="27"/>
                <w:szCs w:val="27"/>
                <w:rtl w:val="0"/>
              </w:rPr>
              <w:t xml:space="preserve">Recomendaciones y decisiones pendientes sobre los riesgos críticos.</w:t>
            </w:r>
          </w:p>
          <w:p w:rsidR="00000000" w:rsidDel="00000000" w:rsidP="00000000" w:rsidRDefault="00000000" w:rsidRPr="00000000" w14:paraId="000003A3">
            <w:pPr>
              <w:numPr>
                <w:ilvl w:val="1"/>
                <w:numId w:val="77"/>
              </w:numPr>
              <w:ind w:left="1" w:hanging="3"/>
              <w:rPr>
                <w:color w:val="000000"/>
                <w:sz w:val="27"/>
                <w:szCs w:val="27"/>
              </w:rPr>
            </w:pPr>
            <w:r w:rsidDel="00000000" w:rsidR="00000000" w:rsidRPr="00000000">
              <w:rPr>
                <w:b w:val="1"/>
                <w:color w:val="000000"/>
                <w:sz w:val="27"/>
                <w:szCs w:val="27"/>
                <w:rtl w:val="0"/>
              </w:rPr>
              <w:t xml:space="preserve">Destinatarios</w:t>
            </w:r>
            <w:r w:rsidDel="00000000" w:rsidR="00000000" w:rsidRPr="00000000">
              <w:rPr>
                <w:color w:val="000000"/>
                <w:sz w:val="27"/>
                <w:szCs w:val="27"/>
                <w:rtl w:val="0"/>
              </w:rPr>
              <w:t xml:space="preserve">: Gerente de Proyecto, Patrocinador Principal y Stakeholders clave.</w:t>
            </w:r>
          </w:p>
          <w:p w:rsidR="00000000" w:rsidDel="00000000" w:rsidP="00000000" w:rsidRDefault="00000000" w:rsidRPr="00000000" w14:paraId="000003A4">
            <w:pPr>
              <w:numPr>
                <w:ilvl w:val="0"/>
                <w:numId w:val="77"/>
              </w:numPr>
              <w:ind w:left="1" w:hanging="3"/>
              <w:rPr>
                <w:color w:val="000000"/>
                <w:sz w:val="27"/>
                <w:szCs w:val="27"/>
              </w:rPr>
            </w:pPr>
            <w:r w:rsidDel="00000000" w:rsidR="00000000" w:rsidRPr="00000000">
              <w:rPr>
                <w:b w:val="1"/>
                <w:color w:val="000000"/>
                <w:sz w:val="27"/>
                <w:szCs w:val="27"/>
                <w:rtl w:val="0"/>
              </w:rPr>
              <w:t xml:space="preserve">Resumen Ejecutivo de Riesgos</w:t>
            </w:r>
            <w:r w:rsidDel="00000000" w:rsidR="00000000" w:rsidRPr="00000000">
              <w:rPr>
                <w:color w:val="000000"/>
                <w:sz w:val="27"/>
                <w:szCs w:val="27"/>
                <w:rtl w:val="0"/>
              </w:rPr>
              <w:t xml:space="preserve">:</w:t>
            </w:r>
          </w:p>
          <w:p w:rsidR="00000000" w:rsidDel="00000000" w:rsidP="00000000" w:rsidRDefault="00000000" w:rsidRPr="00000000" w14:paraId="000003A5">
            <w:pPr>
              <w:numPr>
                <w:ilvl w:val="1"/>
                <w:numId w:val="78"/>
              </w:numPr>
              <w:ind w:left="1" w:hanging="3"/>
              <w:rPr>
                <w:color w:val="000000"/>
                <w:sz w:val="27"/>
                <w:szCs w:val="27"/>
              </w:rPr>
            </w:pPr>
            <w:r w:rsidDel="00000000" w:rsidR="00000000" w:rsidRPr="00000000">
              <w:rPr>
                <w:b w:val="1"/>
                <w:color w:val="000000"/>
                <w:sz w:val="27"/>
                <w:szCs w:val="27"/>
                <w:rtl w:val="0"/>
              </w:rPr>
              <w:t xml:space="preserve">Frecuencia</w:t>
            </w:r>
            <w:r w:rsidDel="00000000" w:rsidR="00000000" w:rsidRPr="00000000">
              <w:rPr>
                <w:color w:val="000000"/>
                <w:sz w:val="27"/>
                <w:szCs w:val="27"/>
                <w:rtl w:val="0"/>
              </w:rPr>
              <w:t xml:space="preserve">: Trimestral</w:t>
            </w:r>
          </w:p>
          <w:p w:rsidR="00000000" w:rsidDel="00000000" w:rsidP="00000000" w:rsidRDefault="00000000" w:rsidRPr="00000000" w14:paraId="000003A6">
            <w:pPr>
              <w:numPr>
                <w:ilvl w:val="1"/>
                <w:numId w:val="80"/>
              </w:numPr>
              <w:ind w:left="1" w:hanging="3"/>
              <w:rPr>
                <w:color w:val="000000"/>
                <w:sz w:val="27"/>
                <w:szCs w:val="27"/>
              </w:rPr>
            </w:pPr>
            <w:r w:rsidDel="00000000" w:rsidR="00000000" w:rsidRPr="00000000">
              <w:rPr>
                <w:b w:val="1"/>
                <w:color w:val="000000"/>
                <w:sz w:val="27"/>
                <w:szCs w:val="27"/>
                <w:rtl w:val="0"/>
              </w:rPr>
              <w:t xml:space="preserve">Contenido</w:t>
            </w:r>
            <w:r w:rsidDel="00000000" w:rsidR="00000000" w:rsidRPr="00000000">
              <w:rPr>
                <w:color w:val="000000"/>
                <w:sz w:val="27"/>
                <w:szCs w:val="27"/>
                <w:rtl w:val="0"/>
              </w:rPr>
              <w:t xml:space="preserve">:</w:t>
            </w:r>
          </w:p>
          <w:p w:rsidR="00000000" w:rsidDel="00000000" w:rsidP="00000000" w:rsidRDefault="00000000" w:rsidRPr="00000000" w14:paraId="000003A7">
            <w:pPr>
              <w:numPr>
                <w:ilvl w:val="2"/>
                <w:numId w:val="81"/>
              </w:numPr>
              <w:ind w:left="1" w:hanging="3"/>
              <w:rPr>
                <w:color w:val="000000"/>
                <w:sz w:val="27"/>
                <w:szCs w:val="27"/>
              </w:rPr>
            </w:pPr>
            <w:r w:rsidDel="00000000" w:rsidR="00000000" w:rsidRPr="00000000">
              <w:rPr>
                <w:color w:val="000000"/>
                <w:sz w:val="27"/>
                <w:szCs w:val="27"/>
                <w:rtl w:val="0"/>
              </w:rPr>
              <w:t xml:space="preserve">Análisis general de los riesgos gestionados en el trimestre.</w:t>
            </w:r>
          </w:p>
          <w:p w:rsidR="00000000" w:rsidDel="00000000" w:rsidP="00000000" w:rsidRDefault="00000000" w:rsidRPr="00000000" w14:paraId="000003A8">
            <w:pPr>
              <w:numPr>
                <w:ilvl w:val="2"/>
                <w:numId w:val="82"/>
              </w:numPr>
              <w:ind w:left="1" w:hanging="3"/>
              <w:rPr>
                <w:color w:val="000000"/>
                <w:sz w:val="27"/>
                <w:szCs w:val="27"/>
              </w:rPr>
            </w:pPr>
            <w:r w:rsidDel="00000000" w:rsidR="00000000" w:rsidRPr="00000000">
              <w:rPr>
                <w:color w:val="000000"/>
                <w:sz w:val="27"/>
                <w:szCs w:val="27"/>
                <w:rtl w:val="0"/>
              </w:rPr>
              <w:t xml:space="preserve">Tendencias observadas en el desarrollo de los riesgos.</w:t>
            </w:r>
          </w:p>
          <w:p w:rsidR="00000000" w:rsidDel="00000000" w:rsidP="00000000" w:rsidRDefault="00000000" w:rsidRPr="00000000" w14:paraId="000003A9">
            <w:pPr>
              <w:numPr>
                <w:ilvl w:val="2"/>
                <w:numId w:val="83"/>
              </w:numPr>
              <w:ind w:left="1" w:hanging="3"/>
              <w:rPr>
                <w:color w:val="000000"/>
                <w:sz w:val="27"/>
                <w:szCs w:val="27"/>
              </w:rPr>
            </w:pPr>
            <w:r w:rsidDel="00000000" w:rsidR="00000000" w:rsidRPr="00000000">
              <w:rPr>
                <w:color w:val="000000"/>
                <w:sz w:val="27"/>
                <w:szCs w:val="27"/>
                <w:rtl w:val="0"/>
              </w:rPr>
              <w:t xml:space="preserve">Impacto financiero y en el cronograma del proyecto debido a los riesgos.</w:t>
            </w:r>
          </w:p>
          <w:p w:rsidR="00000000" w:rsidDel="00000000" w:rsidP="00000000" w:rsidRDefault="00000000" w:rsidRPr="00000000" w14:paraId="000003AA">
            <w:pPr>
              <w:numPr>
                <w:ilvl w:val="2"/>
                <w:numId w:val="84"/>
              </w:numPr>
              <w:ind w:left="1" w:hanging="3"/>
              <w:rPr>
                <w:color w:val="000000"/>
                <w:sz w:val="27"/>
                <w:szCs w:val="27"/>
              </w:rPr>
            </w:pPr>
            <w:r w:rsidDel="00000000" w:rsidR="00000000" w:rsidRPr="00000000">
              <w:rPr>
                <w:color w:val="000000"/>
                <w:sz w:val="27"/>
                <w:szCs w:val="27"/>
                <w:rtl w:val="0"/>
              </w:rPr>
              <w:t xml:space="preserve">Evaluación de la efectividad de las estrategias de mitigación aplicadas.</w:t>
            </w:r>
          </w:p>
          <w:p w:rsidR="00000000" w:rsidDel="00000000" w:rsidP="00000000" w:rsidRDefault="00000000" w:rsidRPr="00000000" w14:paraId="000003AB">
            <w:pPr>
              <w:numPr>
                <w:ilvl w:val="1"/>
                <w:numId w:val="85"/>
              </w:numPr>
              <w:ind w:left="1" w:hanging="3"/>
              <w:rPr>
                <w:color w:val="000000"/>
                <w:sz w:val="27"/>
                <w:szCs w:val="27"/>
              </w:rPr>
            </w:pPr>
            <w:r w:rsidDel="00000000" w:rsidR="00000000" w:rsidRPr="00000000">
              <w:rPr>
                <w:b w:val="1"/>
                <w:color w:val="000000"/>
                <w:sz w:val="27"/>
                <w:szCs w:val="27"/>
                <w:rtl w:val="0"/>
              </w:rPr>
              <w:t xml:space="preserve">Destinatarios</w:t>
            </w:r>
            <w:r w:rsidDel="00000000" w:rsidR="00000000" w:rsidRPr="00000000">
              <w:rPr>
                <w:color w:val="000000"/>
                <w:sz w:val="27"/>
                <w:szCs w:val="27"/>
                <w:rtl w:val="0"/>
              </w:rPr>
              <w:t xml:space="preserve">: Patrocinador Principal y Stakeholders Ejecutivos.</w:t>
            </w:r>
          </w:p>
          <w:p w:rsidR="00000000" w:rsidDel="00000000" w:rsidP="00000000" w:rsidRDefault="00000000" w:rsidRPr="00000000" w14:paraId="000003AC">
            <w:pPr>
              <w:numPr>
                <w:ilvl w:val="0"/>
                <w:numId w:val="85"/>
              </w:numPr>
              <w:ind w:left="1" w:hanging="3"/>
              <w:rPr>
                <w:color w:val="000000"/>
                <w:sz w:val="27"/>
                <w:szCs w:val="27"/>
              </w:rPr>
            </w:pPr>
            <w:r w:rsidDel="00000000" w:rsidR="00000000" w:rsidRPr="00000000">
              <w:rPr>
                <w:b w:val="1"/>
                <w:color w:val="000000"/>
                <w:sz w:val="27"/>
                <w:szCs w:val="27"/>
                <w:rtl w:val="0"/>
              </w:rPr>
              <w:t xml:space="preserve">Informe de Cierre de Gestión de Riesgos</w:t>
            </w:r>
            <w:r w:rsidDel="00000000" w:rsidR="00000000" w:rsidRPr="00000000">
              <w:rPr>
                <w:color w:val="000000"/>
                <w:sz w:val="27"/>
                <w:szCs w:val="27"/>
                <w:rtl w:val="0"/>
              </w:rPr>
              <w:t xml:space="preserve">:</w:t>
            </w:r>
          </w:p>
          <w:p w:rsidR="00000000" w:rsidDel="00000000" w:rsidP="00000000" w:rsidRDefault="00000000" w:rsidRPr="00000000" w14:paraId="000003AD">
            <w:pPr>
              <w:numPr>
                <w:ilvl w:val="1"/>
                <w:numId w:val="86"/>
              </w:numPr>
              <w:ind w:left="1" w:hanging="3"/>
              <w:rPr>
                <w:color w:val="000000"/>
                <w:sz w:val="27"/>
                <w:szCs w:val="27"/>
              </w:rPr>
            </w:pPr>
            <w:r w:rsidDel="00000000" w:rsidR="00000000" w:rsidRPr="00000000">
              <w:rPr>
                <w:b w:val="1"/>
                <w:color w:val="000000"/>
                <w:sz w:val="27"/>
                <w:szCs w:val="27"/>
                <w:rtl w:val="0"/>
              </w:rPr>
              <w:t xml:space="preserve">Frecuencia</w:t>
            </w:r>
            <w:r w:rsidDel="00000000" w:rsidR="00000000" w:rsidRPr="00000000">
              <w:rPr>
                <w:color w:val="000000"/>
                <w:sz w:val="27"/>
                <w:szCs w:val="27"/>
                <w:rtl w:val="0"/>
              </w:rPr>
              <w:t xml:space="preserve">: Al final del proyecto</w:t>
            </w:r>
          </w:p>
          <w:p w:rsidR="00000000" w:rsidDel="00000000" w:rsidP="00000000" w:rsidRDefault="00000000" w:rsidRPr="00000000" w14:paraId="000003AE">
            <w:pPr>
              <w:numPr>
                <w:ilvl w:val="1"/>
                <w:numId w:val="87"/>
              </w:numPr>
              <w:ind w:left="1" w:hanging="3"/>
              <w:rPr>
                <w:color w:val="000000"/>
                <w:sz w:val="27"/>
                <w:szCs w:val="27"/>
              </w:rPr>
            </w:pPr>
            <w:r w:rsidDel="00000000" w:rsidR="00000000" w:rsidRPr="00000000">
              <w:rPr>
                <w:b w:val="1"/>
                <w:color w:val="000000"/>
                <w:sz w:val="27"/>
                <w:szCs w:val="27"/>
                <w:rtl w:val="0"/>
              </w:rPr>
              <w:t xml:space="preserve">Contenido</w:t>
            </w:r>
            <w:r w:rsidDel="00000000" w:rsidR="00000000" w:rsidRPr="00000000">
              <w:rPr>
                <w:color w:val="000000"/>
                <w:sz w:val="27"/>
                <w:szCs w:val="27"/>
                <w:rtl w:val="0"/>
              </w:rPr>
              <w:t xml:space="preserve">:</w:t>
            </w:r>
          </w:p>
          <w:p w:rsidR="00000000" w:rsidDel="00000000" w:rsidP="00000000" w:rsidRDefault="00000000" w:rsidRPr="00000000" w14:paraId="000003AF">
            <w:pPr>
              <w:numPr>
                <w:ilvl w:val="2"/>
                <w:numId w:val="88"/>
              </w:numPr>
              <w:ind w:left="1" w:hanging="3"/>
              <w:rPr>
                <w:color w:val="000000"/>
                <w:sz w:val="27"/>
                <w:szCs w:val="27"/>
              </w:rPr>
            </w:pPr>
            <w:r w:rsidDel="00000000" w:rsidR="00000000" w:rsidRPr="00000000">
              <w:rPr>
                <w:color w:val="000000"/>
                <w:sz w:val="27"/>
                <w:szCs w:val="27"/>
                <w:rtl w:val="0"/>
              </w:rPr>
              <w:t xml:space="preserve">Resumen de todos los riesgos gestionados durante el proyecto.</w:t>
            </w:r>
          </w:p>
          <w:p w:rsidR="00000000" w:rsidDel="00000000" w:rsidP="00000000" w:rsidRDefault="00000000" w:rsidRPr="00000000" w14:paraId="000003B0">
            <w:pPr>
              <w:numPr>
                <w:ilvl w:val="2"/>
                <w:numId w:val="89"/>
              </w:numPr>
              <w:ind w:left="1" w:hanging="3"/>
              <w:rPr>
                <w:color w:val="000000"/>
                <w:sz w:val="27"/>
                <w:szCs w:val="27"/>
              </w:rPr>
            </w:pPr>
            <w:r w:rsidDel="00000000" w:rsidR="00000000" w:rsidRPr="00000000">
              <w:rPr>
                <w:color w:val="000000"/>
                <w:sz w:val="27"/>
                <w:szCs w:val="27"/>
                <w:rtl w:val="0"/>
              </w:rPr>
              <w:t xml:space="preserve">Evaluación final de los impactos y del éxito de las estrategias de mitigación.</w:t>
            </w:r>
          </w:p>
          <w:p w:rsidR="00000000" w:rsidDel="00000000" w:rsidP="00000000" w:rsidRDefault="00000000" w:rsidRPr="00000000" w14:paraId="000003B1">
            <w:pPr>
              <w:numPr>
                <w:ilvl w:val="2"/>
                <w:numId w:val="91"/>
              </w:numPr>
              <w:ind w:left="1" w:hanging="3"/>
              <w:rPr>
                <w:color w:val="000000"/>
                <w:sz w:val="27"/>
                <w:szCs w:val="27"/>
              </w:rPr>
            </w:pPr>
            <w:r w:rsidDel="00000000" w:rsidR="00000000" w:rsidRPr="00000000">
              <w:rPr>
                <w:color w:val="000000"/>
                <w:sz w:val="27"/>
                <w:szCs w:val="27"/>
                <w:rtl w:val="0"/>
              </w:rPr>
              <w:t xml:space="preserve">Lecciones aprendidas en la gestión de riesgos.</w:t>
            </w:r>
          </w:p>
          <w:p w:rsidR="00000000" w:rsidDel="00000000" w:rsidP="00000000" w:rsidRDefault="00000000" w:rsidRPr="00000000" w14:paraId="000003B2">
            <w:pPr>
              <w:numPr>
                <w:ilvl w:val="1"/>
                <w:numId w:val="92"/>
              </w:numPr>
              <w:ind w:left="1" w:hanging="3"/>
              <w:rPr>
                <w:color w:val="000000"/>
                <w:sz w:val="27"/>
                <w:szCs w:val="27"/>
              </w:rPr>
            </w:pPr>
            <w:r w:rsidDel="00000000" w:rsidR="00000000" w:rsidRPr="00000000">
              <w:rPr>
                <w:b w:val="1"/>
                <w:color w:val="000000"/>
                <w:sz w:val="27"/>
                <w:szCs w:val="27"/>
                <w:rtl w:val="0"/>
              </w:rPr>
              <w:t xml:space="preserve">Destinatarios</w:t>
            </w:r>
            <w:r w:rsidDel="00000000" w:rsidR="00000000" w:rsidRPr="00000000">
              <w:rPr>
                <w:color w:val="000000"/>
                <w:sz w:val="27"/>
                <w:szCs w:val="27"/>
                <w:rtl w:val="0"/>
              </w:rPr>
              <w:t xml:space="preserve">: Todo el equipo del proyecto, Cliente y Patrocinador.</w:t>
            </w:r>
          </w:p>
        </w:tc>
      </w:tr>
    </w:tbl>
    <w:p w:rsidR="00000000" w:rsidDel="00000000" w:rsidP="00000000" w:rsidRDefault="00000000" w:rsidRPr="00000000" w14:paraId="000003B3">
      <w:pPr>
        <w:ind w:left="1" w:hanging="3"/>
        <w:rPr>
          <w:color w:val="000000"/>
          <w:sz w:val="27"/>
          <w:szCs w:val="27"/>
        </w:rPr>
      </w:pPr>
      <w:r w:rsidDel="00000000" w:rsidR="00000000" w:rsidRPr="00000000">
        <w:rPr>
          <w:b w:val="1"/>
          <w:color w:val="000000"/>
          <w:sz w:val="27"/>
          <w:szCs w:val="27"/>
          <w:rtl w:val="0"/>
        </w:rPr>
        <w:t xml:space="preserve">Seguimiento</w:t>
      </w:r>
      <w:r w:rsidDel="00000000" w:rsidR="00000000" w:rsidRPr="00000000">
        <w:rPr>
          <w:rtl w:val="0"/>
        </w:rPr>
      </w:r>
    </w:p>
    <w:tbl>
      <w:tblPr>
        <w:tblStyle w:val="Table18"/>
        <w:tblW w:w="8828.0" w:type="dxa"/>
        <w:jc w:val="left"/>
        <w:tblLayout w:type="fixed"/>
        <w:tblLook w:val="0400"/>
      </w:tblPr>
      <w:tblGrid>
        <w:gridCol w:w="8828"/>
        <w:tblGridChange w:id="0">
          <w:tblGrid>
            <w:gridCol w:w="882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3B4">
            <w:pPr>
              <w:numPr>
                <w:ilvl w:val="0"/>
                <w:numId w:val="93"/>
              </w:numPr>
              <w:ind w:left="1" w:hanging="3"/>
              <w:rPr>
                <w:color w:val="000000"/>
                <w:sz w:val="27"/>
                <w:szCs w:val="27"/>
              </w:rPr>
            </w:pPr>
            <w:r w:rsidDel="00000000" w:rsidR="00000000" w:rsidRPr="00000000">
              <w:rPr>
                <w:b w:val="1"/>
                <w:color w:val="000000"/>
                <w:sz w:val="27"/>
                <w:szCs w:val="27"/>
                <w:rtl w:val="0"/>
              </w:rPr>
              <w:t xml:space="preserve">Revisión Periódica de Riesgos</w:t>
            </w:r>
            <w:r w:rsidDel="00000000" w:rsidR="00000000" w:rsidRPr="00000000">
              <w:rPr>
                <w:color w:val="000000"/>
                <w:sz w:val="27"/>
                <w:szCs w:val="27"/>
                <w:rtl w:val="0"/>
              </w:rPr>
              <w:t xml:space="preserve">:</w:t>
            </w:r>
          </w:p>
          <w:p w:rsidR="00000000" w:rsidDel="00000000" w:rsidP="00000000" w:rsidRDefault="00000000" w:rsidRPr="00000000" w14:paraId="000003B5">
            <w:pPr>
              <w:numPr>
                <w:ilvl w:val="0"/>
                <w:numId w:val="94"/>
              </w:numPr>
              <w:ind w:left="1" w:hanging="3"/>
              <w:rPr>
                <w:color w:val="000000"/>
                <w:sz w:val="27"/>
                <w:szCs w:val="27"/>
              </w:rPr>
            </w:pPr>
            <w:r w:rsidDel="00000000" w:rsidR="00000000" w:rsidRPr="00000000">
              <w:rPr>
                <w:b w:val="1"/>
                <w:color w:val="000000"/>
                <w:sz w:val="27"/>
                <w:szCs w:val="27"/>
                <w:rtl w:val="0"/>
              </w:rPr>
              <w:t xml:space="preserve">Frecuencia</w:t>
            </w:r>
            <w:r w:rsidDel="00000000" w:rsidR="00000000" w:rsidRPr="00000000">
              <w:rPr>
                <w:color w:val="000000"/>
                <w:sz w:val="27"/>
                <w:szCs w:val="27"/>
                <w:rtl w:val="0"/>
              </w:rPr>
              <w:t xml:space="preserve">: Se llevará a cabo semanalmente para riesgos generales y diariamente para riesgos críticos.</w:t>
            </w:r>
          </w:p>
          <w:p w:rsidR="00000000" w:rsidDel="00000000" w:rsidP="00000000" w:rsidRDefault="00000000" w:rsidRPr="00000000" w14:paraId="000003B6">
            <w:pPr>
              <w:numPr>
                <w:ilvl w:val="0"/>
                <w:numId w:val="94"/>
              </w:numPr>
              <w:ind w:left="1" w:hanging="3"/>
              <w:rPr>
                <w:color w:val="000000"/>
                <w:sz w:val="27"/>
                <w:szCs w:val="27"/>
              </w:rPr>
            </w:pPr>
            <w:r w:rsidDel="00000000" w:rsidR="00000000" w:rsidRPr="00000000">
              <w:rPr>
                <w:b w:val="1"/>
                <w:color w:val="000000"/>
                <w:sz w:val="27"/>
                <w:szCs w:val="27"/>
                <w:rtl w:val="0"/>
              </w:rPr>
              <w:t xml:space="preserve">Responsable</w:t>
            </w:r>
            <w:r w:rsidDel="00000000" w:rsidR="00000000" w:rsidRPr="00000000">
              <w:rPr>
                <w:color w:val="000000"/>
                <w:sz w:val="27"/>
                <w:szCs w:val="27"/>
                <w:rtl w:val="0"/>
              </w:rPr>
              <w:t xml:space="preserve">: El Gerente de Proyecto (Catary Rodriguez) es responsable de organizar y liderar las revisiones, con la participación de miembros clave del equipo según sea necesario.</w:t>
            </w:r>
          </w:p>
          <w:p w:rsidR="00000000" w:rsidDel="00000000" w:rsidP="00000000" w:rsidRDefault="00000000" w:rsidRPr="00000000" w14:paraId="000003B7">
            <w:pPr>
              <w:numPr>
                <w:ilvl w:val="0"/>
                <w:numId w:val="94"/>
              </w:numPr>
              <w:ind w:left="1" w:hanging="3"/>
              <w:rPr>
                <w:color w:val="000000"/>
                <w:sz w:val="27"/>
                <w:szCs w:val="27"/>
              </w:rPr>
            </w:pPr>
            <w:r w:rsidDel="00000000" w:rsidR="00000000" w:rsidRPr="00000000">
              <w:rPr>
                <w:b w:val="1"/>
                <w:color w:val="000000"/>
                <w:sz w:val="27"/>
                <w:szCs w:val="27"/>
                <w:rtl w:val="0"/>
              </w:rPr>
              <w:t xml:space="preserve">Objetivo</w:t>
            </w:r>
            <w:r w:rsidDel="00000000" w:rsidR="00000000" w:rsidRPr="00000000">
              <w:rPr>
                <w:color w:val="000000"/>
                <w:sz w:val="27"/>
                <w:szCs w:val="27"/>
                <w:rtl w:val="0"/>
              </w:rPr>
              <w:t xml:space="preserve">: Identificar cambios en la probabilidad e impacto de los riesgos actuales, actualizar el registro de riesgos y evaluar la necesidad de nuevas estrategias de mitigación o contingencia.</w:t>
            </w:r>
          </w:p>
          <w:p w:rsidR="00000000" w:rsidDel="00000000" w:rsidP="00000000" w:rsidRDefault="00000000" w:rsidRPr="00000000" w14:paraId="000003B8">
            <w:pPr>
              <w:numPr>
                <w:ilvl w:val="0"/>
                <w:numId w:val="95"/>
              </w:numPr>
              <w:ind w:left="1" w:hanging="3"/>
              <w:rPr>
                <w:color w:val="000000"/>
                <w:sz w:val="27"/>
                <w:szCs w:val="27"/>
              </w:rPr>
            </w:pPr>
            <w:r w:rsidDel="00000000" w:rsidR="00000000" w:rsidRPr="00000000">
              <w:rPr>
                <w:b w:val="1"/>
                <w:color w:val="000000"/>
                <w:sz w:val="27"/>
                <w:szCs w:val="27"/>
                <w:rtl w:val="0"/>
              </w:rPr>
              <w:t xml:space="preserve">Actualización del Registro de Riesgos</w:t>
            </w:r>
            <w:r w:rsidDel="00000000" w:rsidR="00000000" w:rsidRPr="00000000">
              <w:rPr>
                <w:color w:val="000000"/>
                <w:sz w:val="27"/>
                <w:szCs w:val="27"/>
                <w:rtl w:val="0"/>
              </w:rPr>
              <w:t xml:space="preserve">:</w:t>
            </w:r>
          </w:p>
          <w:p w:rsidR="00000000" w:rsidDel="00000000" w:rsidP="00000000" w:rsidRDefault="00000000" w:rsidRPr="00000000" w14:paraId="000003B9">
            <w:pPr>
              <w:numPr>
                <w:ilvl w:val="0"/>
                <w:numId w:val="96"/>
              </w:numPr>
              <w:ind w:left="1" w:hanging="3"/>
              <w:rPr>
                <w:color w:val="000000"/>
                <w:sz w:val="27"/>
                <w:szCs w:val="27"/>
              </w:rPr>
            </w:pPr>
            <w:r w:rsidDel="00000000" w:rsidR="00000000" w:rsidRPr="00000000">
              <w:rPr>
                <w:b w:val="1"/>
                <w:color w:val="000000"/>
                <w:sz w:val="27"/>
                <w:szCs w:val="27"/>
                <w:rtl w:val="0"/>
              </w:rPr>
              <w:t xml:space="preserve">Frecuencia</w:t>
            </w:r>
            <w:r w:rsidDel="00000000" w:rsidR="00000000" w:rsidRPr="00000000">
              <w:rPr>
                <w:color w:val="000000"/>
                <w:sz w:val="27"/>
                <w:szCs w:val="27"/>
                <w:rtl w:val="0"/>
              </w:rPr>
              <w:t xml:space="preserve">: Cada vez que se identifique un cambio significativo en un riesgo o se descubran nuevos riesgos.</w:t>
            </w:r>
          </w:p>
          <w:p w:rsidR="00000000" w:rsidDel="00000000" w:rsidP="00000000" w:rsidRDefault="00000000" w:rsidRPr="00000000" w14:paraId="000003BA">
            <w:pPr>
              <w:numPr>
                <w:ilvl w:val="0"/>
                <w:numId w:val="96"/>
              </w:numPr>
              <w:ind w:left="1" w:hanging="3"/>
              <w:rPr>
                <w:color w:val="000000"/>
                <w:sz w:val="27"/>
                <w:szCs w:val="27"/>
              </w:rPr>
            </w:pPr>
            <w:r w:rsidDel="00000000" w:rsidR="00000000" w:rsidRPr="00000000">
              <w:rPr>
                <w:b w:val="1"/>
                <w:color w:val="000000"/>
                <w:sz w:val="27"/>
                <w:szCs w:val="27"/>
                <w:rtl w:val="0"/>
              </w:rPr>
              <w:t xml:space="preserve">Responsable</w:t>
            </w:r>
            <w:r w:rsidDel="00000000" w:rsidR="00000000" w:rsidRPr="00000000">
              <w:rPr>
                <w:color w:val="000000"/>
                <w:sz w:val="27"/>
                <w:szCs w:val="27"/>
                <w:rtl w:val="0"/>
              </w:rPr>
              <w:t xml:space="preserve">: El Analista de Riesgos (Nicolás Moreno) se encargará de registrar y actualizar toda la información relevante en el registro de riesgos.</w:t>
            </w:r>
          </w:p>
          <w:p w:rsidR="00000000" w:rsidDel="00000000" w:rsidP="00000000" w:rsidRDefault="00000000" w:rsidRPr="00000000" w14:paraId="000003BB">
            <w:pPr>
              <w:numPr>
                <w:ilvl w:val="0"/>
                <w:numId w:val="96"/>
              </w:numPr>
              <w:ind w:left="1" w:hanging="3"/>
              <w:rPr>
                <w:color w:val="000000"/>
                <w:sz w:val="27"/>
                <w:szCs w:val="27"/>
              </w:rPr>
            </w:pPr>
            <w:r w:rsidDel="00000000" w:rsidR="00000000" w:rsidRPr="00000000">
              <w:rPr>
                <w:b w:val="1"/>
                <w:color w:val="000000"/>
                <w:sz w:val="27"/>
                <w:szCs w:val="27"/>
                <w:rtl w:val="0"/>
              </w:rPr>
              <w:t xml:space="preserve">Contenido</w:t>
            </w:r>
            <w:r w:rsidDel="00000000" w:rsidR="00000000" w:rsidRPr="00000000">
              <w:rPr>
                <w:color w:val="000000"/>
                <w:sz w:val="27"/>
                <w:szCs w:val="27"/>
                <w:rtl w:val="0"/>
              </w:rPr>
              <w:t xml:space="preserve">: Cambios en la probabilidad, impacto, estado de las estrategias de respuesta y cualquier decisión tomada respecto al riesgo.</w:t>
            </w:r>
          </w:p>
          <w:p w:rsidR="00000000" w:rsidDel="00000000" w:rsidP="00000000" w:rsidRDefault="00000000" w:rsidRPr="00000000" w14:paraId="000003BC">
            <w:pPr>
              <w:numPr>
                <w:ilvl w:val="0"/>
                <w:numId w:val="97"/>
              </w:numPr>
              <w:ind w:left="1" w:hanging="3"/>
              <w:rPr>
                <w:color w:val="000000"/>
                <w:sz w:val="27"/>
                <w:szCs w:val="27"/>
              </w:rPr>
            </w:pPr>
            <w:r w:rsidDel="00000000" w:rsidR="00000000" w:rsidRPr="00000000">
              <w:rPr>
                <w:b w:val="1"/>
                <w:color w:val="000000"/>
                <w:sz w:val="27"/>
                <w:szCs w:val="27"/>
                <w:rtl w:val="0"/>
              </w:rPr>
              <w:t xml:space="preserve">Monitoreo de las Estrategias de Respuesta</w:t>
            </w:r>
            <w:r w:rsidDel="00000000" w:rsidR="00000000" w:rsidRPr="00000000">
              <w:rPr>
                <w:color w:val="000000"/>
                <w:sz w:val="27"/>
                <w:szCs w:val="27"/>
                <w:rtl w:val="0"/>
              </w:rPr>
              <w:t xml:space="preserve">:</w:t>
            </w:r>
          </w:p>
          <w:p w:rsidR="00000000" w:rsidDel="00000000" w:rsidP="00000000" w:rsidRDefault="00000000" w:rsidRPr="00000000" w14:paraId="000003BD">
            <w:pPr>
              <w:numPr>
                <w:ilvl w:val="0"/>
                <w:numId w:val="98"/>
              </w:numPr>
              <w:ind w:left="1" w:hanging="3"/>
              <w:rPr>
                <w:color w:val="000000"/>
                <w:sz w:val="27"/>
                <w:szCs w:val="27"/>
              </w:rPr>
            </w:pPr>
            <w:r w:rsidDel="00000000" w:rsidR="00000000" w:rsidRPr="00000000">
              <w:rPr>
                <w:b w:val="1"/>
                <w:color w:val="000000"/>
                <w:sz w:val="27"/>
                <w:szCs w:val="27"/>
                <w:rtl w:val="0"/>
              </w:rPr>
              <w:t xml:space="preserve">Frecuencia</w:t>
            </w:r>
            <w:r w:rsidDel="00000000" w:rsidR="00000000" w:rsidRPr="00000000">
              <w:rPr>
                <w:color w:val="000000"/>
                <w:sz w:val="27"/>
                <w:szCs w:val="27"/>
                <w:rtl w:val="0"/>
              </w:rPr>
              <w:t xml:space="preserve">: En función de los plazos establecidos para cada estrategia de mitigación.</w:t>
            </w:r>
          </w:p>
          <w:p w:rsidR="00000000" w:rsidDel="00000000" w:rsidP="00000000" w:rsidRDefault="00000000" w:rsidRPr="00000000" w14:paraId="000003BE">
            <w:pPr>
              <w:numPr>
                <w:ilvl w:val="0"/>
                <w:numId w:val="98"/>
              </w:numPr>
              <w:ind w:left="1" w:hanging="3"/>
              <w:rPr>
                <w:color w:val="000000"/>
                <w:sz w:val="27"/>
                <w:szCs w:val="27"/>
              </w:rPr>
            </w:pPr>
            <w:r w:rsidDel="00000000" w:rsidR="00000000" w:rsidRPr="00000000">
              <w:rPr>
                <w:b w:val="1"/>
                <w:color w:val="000000"/>
                <w:sz w:val="27"/>
                <w:szCs w:val="27"/>
                <w:rtl w:val="0"/>
              </w:rPr>
              <w:t xml:space="preserve">Responsable</w:t>
            </w:r>
            <w:r w:rsidDel="00000000" w:rsidR="00000000" w:rsidRPr="00000000">
              <w:rPr>
                <w:color w:val="000000"/>
                <w:sz w:val="27"/>
                <w:szCs w:val="27"/>
                <w:rtl w:val="0"/>
              </w:rPr>
              <w:t xml:space="preserve">: El equipo de proyecto, bajo la supervisión del Gerente de Proyecto, es responsable de implementar y monitorear las estrategias de respuesta.</w:t>
            </w:r>
          </w:p>
          <w:p w:rsidR="00000000" w:rsidDel="00000000" w:rsidP="00000000" w:rsidRDefault="00000000" w:rsidRPr="00000000" w14:paraId="000003BF">
            <w:pPr>
              <w:numPr>
                <w:ilvl w:val="0"/>
                <w:numId w:val="98"/>
              </w:numPr>
              <w:ind w:left="1" w:hanging="3"/>
              <w:rPr>
                <w:color w:val="000000"/>
                <w:sz w:val="27"/>
                <w:szCs w:val="27"/>
              </w:rPr>
            </w:pPr>
            <w:r w:rsidDel="00000000" w:rsidR="00000000" w:rsidRPr="00000000">
              <w:rPr>
                <w:b w:val="1"/>
                <w:color w:val="000000"/>
                <w:sz w:val="27"/>
                <w:szCs w:val="27"/>
                <w:rtl w:val="0"/>
              </w:rPr>
              <w:t xml:space="preserve">Objetivo</w:t>
            </w:r>
            <w:r w:rsidDel="00000000" w:rsidR="00000000" w:rsidRPr="00000000">
              <w:rPr>
                <w:color w:val="000000"/>
                <w:sz w:val="27"/>
                <w:szCs w:val="27"/>
                <w:rtl w:val="0"/>
              </w:rPr>
              <w:t xml:space="preserve">: Verificar la efectividad de las estrategias implementadas y realizar ajustes si es necesario para reducir el impacto o probabilidad del riesgo.</w:t>
            </w:r>
          </w:p>
          <w:p w:rsidR="00000000" w:rsidDel="00000000" w:rsidP="00000000" w:rsidRDefault="00000000" w:rsidRPr="00000000" w14:paraId="000003C0">
            <w:pPr>
              <w:numPr>
                <w:ilvl w:val="0"/>
                <w:numId w:val="99"/>
              </w:numPr>
              <w:ind w:left="1" w:hanging="3"/>
              <w:rPr>
                <w:color w:val="000000"/>
                <w:sz w:val="27"/>
                <w:szCs w:val="27"/>
              </w:rPr>
            </w:pPr>
            <w:r w:rsidDel="00000000" w:rsidR="00000000" w:rsidRPr="00000000">
              <w:rPr>
                <w:b w:val="1"/>
                <w:color w:val="000000"/>
                <w:sz w:val="27"/>
                <w:szCs w:val="27"/>
                <w:rtl w:val="0"/>
              </w:rPr>
              <w:t xml:space="preserve">Revisión de la Eficacia del Plan de Gestión de Riesgos</w:t>
            </w:r>
            <w:r w:rsidDel="00000000" w:rsidR="00000000" w:rsidRPr="00000000">
              <w:rPr>
                <w:color w:val="000000"/>
                <w:sz w:val="27"/>
                <w:szCs w:val="27"/>
                <w:rtl w:val="0"/>
              </w:rPr>
              <w:t xml:space="preserve">:</w:t>
            </w:r>
          </w:p>
          <w:p w:rsidR="00000000" w:rsidDel="00000000" w:rsidP="00000000" w:rsidRDefault="00000000" w:rsidRPr="00000000" w14:paraId="000003C1">
            <w:pPr>
              <w:numPr>
                <w:ilvl w:val="0"/>
                <w:numId w:val="100"/>
              </w:numPr>
              <w:ind w:left="1" w:hanging="3"/>
              <w:rPr>
                <w:color w:val="000000"/>
                <w:sz w:val="27"/>
                <w:szCs w:val="27"/>
              </w:rPr>
            </w:pPr>
            <w:r w:rsidDel="00000000" w:rsidR="00000000" w:rsidRPr="00000000">
              <w:rPr>
                <w:b w:val="1"/>
                <w:color w:val="000000"/>
                <w:sz w:val="27"/>
                <w:szCs w:val="27"/>
                <w:rtl w:val="0"/>
              </w:rPr>
              <w:t xml:space="preserve">Frecuencia</w:t>
            </w:r>
            <w:r w:rsidDel="00000000" w:rsidR="00000000" w:rsidRPr="00000000">
              <w:rPr>
                <w:color w:val="000000"/>
                <w:sz w:val="27"/>
                <w:szCs w:val="27"/>
                <w:rtl w:val="0"/>
              </w:rPr>
              <w:t xml:space="preserve">: Mensualmente, para evaluar el éxito de la gestión de riesgos en términos de reducción de impactos y cumplimiento de objetivos.</w:t>
            </w:r>
          </w:p>
          <w:p w:rsidR="00000000" w:rsidDel="00000000" w:rsidP="00000000" w:rsidRDefault="00000000" w:rsidRPr="00000000" w14:paraId="000003C2">
            <w:pPr>
              <w:numPr>
                <w:ilvl w:val="0"/>
                <w:numId w:val="100"/>
              </w:numPr>
              <w:ind w:left="1" w:hanging="3"/>
              <w:rPr>
                <w:color w:val="000000"/>
                <w:sz w:val="27"/>
                <w:szCs w:val="27"/>
              </w:rPr>
            </w:pPr>
            <w:r w:rsidDel="00000000" w:rsidR="00000000" w:rsidRPr="00000000">
              <w:rPr>
                <w:b w:val="1"/>
                <w:color w:val="000000"/>
                <w:sz w:val="27"/>
                <w:szCs w:val="27"/>
                <w:rtl w:val="0"/>
              </w:rPr>
              <w:t xml:space="preserve">Responsable</w:t>
            </w:r>
            <w:r w:rsidDel="00000000" w:rsidR="00000000" w:rsidRPr="00000000">
              <w:rPr>
                <w:color w:val="000000"/>
                <w:sz w:val="27"/>
                <w:szCs w:val="27"/>
                <w:rtl w:val="0"/>
              </w:rPr>
              <w:t xml:space="preserve">: El Gerente de Proyecto y el Patrocinador Principal (Jorge Tapia).</w:t>
            </w:r>
          </w:p>
          <w:p w:rsidR="00000000" w:rsidDel="00000000" w:rsidP="00000000" w:rsidRDefault="00000000" w:rsidRPr="00000000" w14:paraId="000003C3">
            <w:pPr>
              <w:numPr>
                <w:ilvl w:val="0"/>
                <w:numId w:val="100"/>
              </w:numPr>
              <w:ind w:left="1" w:hanging="3"/>
              <w:rPr>
                <w:color w:val="000000"/>
                <w:sz w:val="27"/>
                <w:szCs w:val="27"/>
              </w:rPr>
            </w:pPr>
            <w:r w:rsidDel="00000000" w:rsidR="00000000" w:rsidRPr="00000000">
              <w:rPr>
                <w:b w:val="1"/>
                <w:color w:val="000000"/>
                <w:sz w:val="27"/>
                <w:szCs w:val="27"/>
                <w:rtl w:val="0"/>
              </w:rPr>
              <w:t xml:space="preserve">Contenido</w:t>
            </w:r>
            <w:r w:rsidDel="00000000" w:rsidR="00000000" w:rsidRPr="00000000">
              <w:rPr>
                <w:color w:val="000000"/>
                <w:sz w:val="27"/>
                <w:szCs w:val="27"/>
                <w:rtl w:val="0"/>
              </w:rPr>
              <w:t xml:space="preserve">: Evaluación de la eficacia de las estrategias de mitigación, recomendaciones para mejorar el plan y lecciones aprendidas.</w:t>
            </w:r>
          </w:p>
          <w:p w:rsidR="00000000" w:rsidDel="00000000" w:rsidP="00000000" w:rsidRDefault="00000000" w:rsidRPr="00000000" w14:paraId="000003C4">
            <w:pPr>
              <w:ind w:left="1" w:hanging="3"/>
              <w:rPr>
                <w:color w:val="000000"/>
                <w:sz w:val="27"/>
                <w:szCs w:val="27"/>
              </w:rPr>
            </w:pPr>
            <w:r w:rsidDel="00000000" w:rsidR="00000000" w:rsidRPr="00000000">
              <w:rPr>
                <w:color w:val="000000"/>
                <w:sz w:val="27"/>
                <w:szCs w:val="27"/>
                <w:rtl w:val="0"/>
              </w:rPr>
              <w:br w:type="textWrapping"/>
              <w:br w:type="textWrapping"/>
            </w:r>
          </w:p>
        </w:tc>
      </w:tr>
    </w:tbl>
    <w:p w:rsidR="00000000" w:rsidDel="00000000" w:rsidP="00000000" w:rsidRDefault="00000000" w:rsidRPr="00000000" w14:paraId="000003C5">
      <w:pPr>
        <w:ind w:left="0" w:firstLine="0"/>
        <w:rPr/>
      </w:pPr>
      <w:bookmarkStart w:colFirst="0" w:colLast="0" w:name="_heading=h.lnxbz9" w:id="13"/>
      <w:bookmarkEnd w:id="13"/>
      <w:r w:rsidDel="00000000" w:rsidR="00000000" w:rsidRPr="00000000">
        <w:rPr>
          <w:rtl w:val="0"/>
        </w:rPr>
      </w:r>
    </w:p>
    <w:p w:rsidR="00000000" w:rsidDel="00000000" w:rsidP="00000000" w:rsidRDefault="00000000" w:rsidRPr="00000000" w14:paraId="000003C6">
      <w:pPr>
        <w:pBdr>
          <w:top w:space="0" w:sz="0" w:val="nil"/>
          <w:left w:space="0" w:sz="0" w:val="nil"/>
          <w:bottom w:space="0" w:sz="0" w:val="nil"/>
          <w:right w:space="0" w:sz="0" w:val="nil"/>
          <w:between w:space="0" w:sz="0" w:val="nil"/>
        </w:pBdr>
        <w:spacing w:after="280" w:before="280" w:line="240" w:lineRule="auto"/>
        <w:ind w:left="0" w:hanging="2"/>
        <w:rPr>
          <w:rFonts w:ascii="Times New Roman" w:cs="Times New Roman" w:eastAsia="Times New Roman" w:hAnsi="Times New Roman"/>
          <w:b w:val="1"/>
          <w:color w:val="365f91"/>
        </w:rPr>
      </w:pPr>
      <w:r w:rsidDel="00000000" w:rsidR="00000000" w:rsidRPr="00000000">
        <w:rPr>
          <w:b w:val="1"/>
          <w:color w:val="365f91"/>
          <w:rtl w:val="0"/>
        </w:rPr>
        <w:t xml:space="preserve">Plan de gestión de los interesados</w:t>
      </w:r>
      <w:r w:rsidDel="00000000" w:rsidR="00000000" w:rsidRPr="00000000">
        <w:rPr>
          <w:rtl w:val="0"/>
        </w:rPr>
      </w:r>
    </w:p>
    <w:p w:rsidR="00000000" w:rsidDel="00000000" w:rsidP="00000000" w:rsidRDefault="00000000" w:rsidRPr="00000000" w14:paraId="000003C7">
      <w:pPr>
        <w:pBdr>
          <w:top w:space="0" w:sz="0" w:val="nil"/>
          <w:left w:space="0" w:sz="0" w:val="nil"/>
          <w:bottom w:space="0" w:sz="0" w:val="nil"/>
          <w:right w:space="0" w:sz="0" w:val="nil"/>
          <w:between w:space="0" w:sz="0" w:val="nil"/>
        </w:pBdr>
        <w:spacing w:after="0" w:line="240" w:lineRule="auto"/>
        <w:ind w:left="1" w:hanging="3"/>
        <w:jc w:val="center"/>
        <w:rPr>
          <w:rFonts w:ascii="Times New Roman" w:cs="Times New Roman" w:eastAsia="Times New Roman" w:hAnsi="Times New Roman"/>
          <w:color w:val="000000"/>
          <w:sz w:val="27"/>
          <w:szCs w:val="27"/>
        </w:rPr>
      </w:pPr>
      <w:r w:rsidDel="00000000" w:rsidR="00000000" w:rsidRPr="00000000">
        <w:rPr>
          <w:rtl w:val="0"/>
        </w:rPr>
      </w:r>
    </w:p>
    <w:p w:rsidR="00000000" w:rsidDel="00000000" w:rsidP="00000000" w:rsidRDefault="00000000" w:rsidRPr="00000000" w14:paraId="000003C8">
      <w:pPr>
        <w:pBdr>
          <w:top w:space="0" w:sz="0" w:val="nil"/>
          <w:left w:space="0" w:sz="0" w:val="nil"/>
          <w:bottom w:space="0" w:sz="0" w:val="nil"/>
          <w:right w:space="0" w:sz="0" w:val="nil"/>
          <w:between w:space="0" w:sz="0" w:val="nil"/>
        </w:pBdr>
        <w:spacing w:after="0" w:line="240" w:lineRule="auto"/>
        <w:ind w:left="0" w:hanging="2"/>
        <w:rPr>
          <w:color w:val="000000"/>
        </w:rPr>
      </w:pPr>
      <w:r w:rsidDel="00000000" w:rsidR="00000000" w:rsidRPr="00000000">
        <w:rPr>
          <w:color w:val="000000"/>
          <w:rtl w:val="0"/>
        </w:rPr>
        <w:t xml:space="preserve">Descarga nuestra </w:t>
      </w:r>
      <w:hyperlink r:id="rId11">
        <w:r w:rsidDel="00000000" w:rsidR="00000000" w:rsidRPr="00000000">
          <w:rPr>
            <w:b w:val="1"/>
            <w:color w:val="0000ff"/>
            <w:u w:val="single"/>
            <w:rtl w:val="0"/>
          </w:rPr>
          <w:t xml:space="preserve">plantilla del Plan de gestión de interesados</w:t>
        </w:r>
      </w:hyperlink>
      <w:r w:rsidDel="00000000" w:rsidR="00000000" w:rsidRPr="00000000">
        <w:rPr>
          <w:color w:val="000000"/>
          <w:rtl w:val="0"/>
        </w:rPr>
        <w:t xml:space="preserve">.</w:t>
      </w:r>
    </w:p>
    <w:p w:rsidR="00000000" w:rsidDel="00000000" w:rsidP="00000000" w:rsidRDefault="00000000" w:rsidRPr="00000000" w14:paraId="000003C9">
      <w:pPr>
        <w:ind w:left="0" w:hanging="2"/>
        <w:rPr/>
      </w:pPr>
      <w:r w:rsidDel="00000000" w:rsidR="00000000" w:rsidRPr="00000000">
        <w:rPr>
          <w:rtl w:val="0"/>
        </w:rPr>
      </w:r>
    </w:p>
    <w:p w:rsidR="00000000" w:rsidDel="00000000" w:rsidP="00000000" w:rsidRDefault="00000000" w:rsidRPr="00000000" w14:paraId="000003CA">
      <w:pPr>
        <w:ind w:left="0" w:hanging="2"/>
        <w:rPr/>
      </w:pPr>
      <w:r w:rsidDel="00000000" w:rsidR="00000000" w:rsidRPr="00000000">
        <w:rPr>
          <w:rtl w:val="0"/>
        </w:rPr>
      </w:r>
    </w:p>
    <w:p w:rsidR="00000000" w:rsidDel="00000000" w:rsidP="00000000" w:rsidRDefault="00000000" w:rsidRPr="00000000" w14:paraId="000003CB">
      <w:pPr>
        <w:ind w:left="0" w:hanging="2"/>
        <w:rPr/>
      </w:pPr>
      <w:r w:rsidDel="00000000" w:rsidR="00000000" w:rsidRPr="00000000">
        <w:rPr>
          <w:rtl w:val="0"/>
        </w:rPr>
      </w:r>
    </w:p>
    <w:p w:rsidR="00000000" w:rsidDel="00000000" w:rsidP="00000000" w:rsidRDefault="00000000" w:rsidRPr="00000000" w14:paraId="000003CC">
      <w:pPr>
        <w:ind w:left="0" w:hanging="2"/>
        <w:rPr/>
      </w:pPr>
      <w:r w:rsidDel="00000000" w:rsidR="00000000" w:rsidRPr="00000000">
        <w:rPr>
          <w:rtl w:val="0"/>
        </w:rPr>
      </w:r>
    </w:p>
    <w:p w:rsidR="00000000" w:rsidDel="00000000" w:rsidP="00000000" w:rsidRDefault="00000000" w:rsidRPr="00000000" w14:paraId="000003CD">
      <w:pPr>
        <w:ind w:left="0" w:hanging="2"/>
        <w:rPr/>
      </w:pPr>
      <w:r w:rsidDel="00000000" w:rsidR="00000000" w:rsidRPr="00000000">
        <w:rPr>
          <w:rtl w:val="0"/>
        </w:rPr>
      </w:r>
    </w:p>
    <w:p w:rsidR="00000000" w:rsidDel="00000000" w:rsidP="00000000" w:rsidRDefault="00000000" w:rsidRPr="00000000" w14:paraId="000003CE">
      <w:pPr>
        <w:ind w:left="0" w:hanging="2"/>
        <w:rPr/>
      </w:pPr>
      <w:r w:rsidDel="00000000" w:rsidR="00000000" w:rsidRPr="00000000">
        <w:rPr>
          <w:rtl w:val="0"/>
        </w:rPr>
      </w:r>
    </w:p>
    <w:p w:rsidR="00000000" w:rsidDel="00000000" w:rsidP="00000000" w:rsidRDefault="00000000" w:rsidRPr="00000000" w14:paraId="000003CF">
      <w:pPr>
        <w:ind w:left="0" w:hanging="2"/>
        <w:rPr/>
      </w:pPr>
      <w:r w:rsidDel="00000000" w:rsidR="00000000" w:rsidRPr="00000000">
        <w:rPr>
          <w:rtl w:val="0"/>
        </w:rPr>
      </w:r>
    </w:p>
    <w:p w:rsidR="00000000" w:rsidDel="00000000" w:rsidP="00000000" w:rsidRDefault="00000000" w:rsidRPr="00000000" w14:paraId="000003D0">
      <w:pPr>
        <w:ind w:left="0" w:hanging="2"/>
        <w:rPr/>
      </w:pPr>
      <w:r w:rsidDel="00000000" w:rsidR="00000000" w:rsidRPr="00000000">
        <w:rPr>
          <w:rtl w:val="0"/>
        </w:rPr>
      </w:r>
    </w:p>
    <w:p w:rsidR="00000000" w:rsidDel="00000000" w:rsidP="00000000" w:rsidRDefault="00000000" w:rsidRPr="00000000" w14:paraId="000003D1">
      <w:pPr>
        <w:ind w:left="0" w:hanging="2"/>
        <w:rPr/>
      </w:pPr>
      <w:r w:rsidDel="00000000" w:rsidR="00000000" w:rsidRPr="00000000">
        <w:rPr>
          <w:rtl w:val="0"/>
        </w:rPr>
      </w:r>
    </w:p>
    <w:p w:rsidR="00000000" w:rsidDel="00000000" w:rsidP="00000000" w:rsidRDefault="00000000" w:rsidRPr="00000000" w14:paraId="000003D2">
      <w:pPr>
        <w:ind w:left="0" w:hanging="2"/>
        <w:rPr/>
      </w:pPr>
      <w:bookmarkStart w:colFirst="0" w:colLast="0" w:name="_heading=h.35nkun2" w:id="14"/>
      <w:bookmarkEnd w:id="14"/>
      <w:r w:rsidDel="00000000" w:rsidR="00000000" w:rsidRPr="00000000">
        <w:rPr>
          <w:rtl w:val="0"/>
        </w:rPr>
      </w:r>
    </w:p>
    <w:p w:rsidR="00000000" w:rsidDel="00000000" w:rsidP="00000000" w:rsidRDefault="00000000" w:rsidRPr="00000000" w14:paraId="000003D3">
      <w:pPr>
        <w:ind w:left="0" w:hanging="2"/>
        <w:rPr/>
      </w:pPr>
      <w:bookmarkStart w:colFirst="0" w:colLast="0" w:name="_heading=h.1ksv4uv" w:id="15"/>
      <w:bookmarkEnd w:id="15"/>
      <w:r w:rsidDel="00000000" w:rsidR="00000000" w:rsidRPr="00000000">
        <w:rPr>
          <w:rtl w:val="0"/>
        </w:rPr>
      </w:r>
    </w:p>
    <w:sectPr>
      <w:type w:val="nextPage"/>
      <w:pgSz w:h="15840" w:w="12240" w:orient="portrait"/>
      <w:pgMar w:bottom="1418" w:top="1985"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D7">
    <w:pPr>
      <w:pBdr>
        <w:top w:space="0" w:sz="0" w:val="nil"/>
        <w:left w:space="0" w:sz="0" w:val="nil"/>
        <w:bottom w:space="0" w:sz="0" w:val="nil"/>
        <w:right w:space="0" w:sz="0" w:val="nil"/>
        <w:between w:space="0" w:sz="0" w:val="nil"/>
      </w:pBdr>
      <w:tabs>
        <w:tab w:val="center" w:leader="none" w:pos="4419"/>
        <w:tab w:val="right" w:leader="none" w:pos="8838"/>
      </w:tabs>
      <w:ind w:left="0" w:hanging="2"/>
      <w:jc w:val="center"/>
      <w:rPr>
        <w:color w:val="000000"/>
        <w:sz w:val="20"/>
        <w:szCs w:val="20"/>
      </w:rPr>
    </w:pPr>
    <w:r w:rsidDel="00000000" w:rsidR="00000000" w:rsidRPr="00000000">
      <w:rPr>
        <w:color w:val="000000"/>
        <w:sz w:val="20"/>
        <w:szCs w:val="20"/>
        <w:rtl w:val="0"/>
      </w:rPr>
      <w:t xml:space="preserve">La Oficina de Proyectos de Informática (http://www.pmoinformatica.com)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D4">
    <w:pPr>
      <w:pBdr>
        <w:top w:space="0" w:sz="0" w:val="nil"/>
        <w:left w:space="0" w:sz="0" w:val="nil"/>
        <w:bottom w:space="0" w:sz="0" w:val="nil"/>
        <w:right w:space="0" w:sz="0" w:val="nil"/>
        <w:between w:space="0" w:sz="0" w:val="nil"/>
      </w:pBdr>
      <w:tabs>
        <w:tab w:val="center" w:leader="none" w:pos="4419"/>
        <w:tab w:val="right" w:leader="none" w:pos="8838"/>
      </w:tabs>
      <w:spacing w:after="0" w:lineRule="auto"/>
      <w:ind w:left="1" w:hanging="3"/>
      <w:rPr>
        <w:color w:val="0d0d0d"/>
        <w:sz w:val="28"/>
        <w:szCs w:val="28"/>
      </w:rPr>
    </w:pPr>
    <w:r w:rsidDel="00000000" w:rsidR="00000000" w:rsidRPr="00000000">
      <w:rPr>
        <w:b w:val="1"/>
        <w:color w:val="0d0d0d"/>
        <w:sz w:val="28"/>
        <w:szCs w:val="28"/>
        <w:rtl w:val="0"/>
      </w:rPr>
      <w:t xml:space="preserve">La Oficina de Proyectos de Informática</w:t>
    </w:r>
    <w:r w:rsidDel="00000000" w:rsidR="00000000" w:rsidRPr="00000000">
      <w:rPr>
        <w:rtl w:val="0"/>
      </w:rPr>
    </w:r>
  </w:p>
  <w:p w:rsidR="00000000" w:rsidDel="00000000" w:rsidP="00000000" w:rsidRDefault="00000000" w:rsidRPr="00000000" w14:paraId="000003D5">
    <w:pPr>
      <w:pBdr>
        <w:top w:space="0" w:sz="0" w:val="nil"/>
        <w:left w:space="0" w:sz="0" w:val="nil"/>
        <w:bottom w:space="0" w:sz="0" w:val="nil"/>
        <w:right w:space="0" w:sz="0" w:val="nil"/>
        <w:between w:space="0" w:sz="0" w:val="nil"/>
      </w:pBdr>
      <w:tabs>
        <w:tab w:val="center" w:leader="none" w:pos="4419"/>
        <w:tab w:val="right" w:leader="none" w:pos="8838"/>
      </w:tabs>
      <w:spacing w:after="0" w:lineRule="auto"/>
      <w:ind w:left="0" w:hanging="2"/>
      <w:jc w:val="right"/>
      <w:rPr>
        <w:color w:val="365f91"/>
      </w:rPr>
    </w:pPr>
    <w:r w:rsidDel="00000000" w:rsidR="00000000" w:rsidRPr="00000000">
      <w:rPr>
        <w:b w:val="1"/>
        <w:i w:val="1"/>
        <w:color w:val="365f91"/>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-88899</wp:posOffset>
              </wp:positionH>
              <wp:positionV relativeFrom="paragraph">
                <wp:posOffset>152400</wp:posOffset>
              </wp:positionV>
              <wp:extent cx="5798820" cy="238760"/>
              <wp:effectExtent b="0" l="0" r="0" t="0"/>
              <wp:wrapNone/>
              <wp:docPr id="806845677" name=""/>
              <a:graphic>
                <a:graphicData uri="http://schemas.microsoft.com/office/word/2010/wordprocessingShape">
                  <wps:wsp>
                    <wps:cNvSpPr/>
                    <wps:cNvPr id="2" name="Shape 2"/>
                    <wps:spPr>
                      <a:xfrm>
                        <a:off x="2484690" y="3698720"/>
                        <a:ext cx="5722620"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2.0000000298023224"/>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-88899</wp:posOffset>
              </wp:positionH>
              <wp:positionV relativeFrom="paragraph">
                <wp:posOffset>152400</wp:posOffset>
              </wp:positionV>
              <wp:extent cx="5798820" cy="238760"/>
              <wp:effectExtent b="0" l="0" r="0" t="0"/>
              <wp:wrapNone/>
              <wp:docPr id="806845677"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798820" cy="238760"/>
                      </a:xfrm>
                      <a:prstGeom prst="rect"/>
                      <a:ln/>
                    </pic:spPr>
                  </pic:pic>
                </a:graphicData>
              </a:graphic>
            </wp:anchor>
          </w:drawing>
        </mc:Fallback>
      </mc:AlternateContent>
    </w:r>
  </w:p>
  <w:p w:rsidR="00000000" w:rsidDel="00000000" w:rsidP="00000000" w:rsidRDefault="00000000" w:rsidRPr="00000000" w14:paraId="000003D6">
    <w:pPr>
      <w:pBdr>
        <w:top w:space="0" w:sz="0" w:val="nil"/>
        <w:left w:space="0" w:sz="0" w:val="nil"/>
        <w:bottom w:space="0" w:sz="0" w:val="nil"/>
        <w:right w:space="0" w:sz="0" w:val="nil"/>
        <w:between w:space="0" w:sz="0" w:val="nil"/>
      </w:pBdr>
      <w:tabs>
        <w:tab w:val="center" w:leader="none" w:pos="4419"/>
        <w:tab w:val="right" w:leader="none" w:pos="8838"/>
      </w:tabs>
      <w:spacing w:after="0" w:lineRule="auto"/>
      <w:ind w:left="0" w:hanging="2"/>
      <w:jc w:val="right"/>
      <w:rPr>
        <w:color w:val="365f9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0"/>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0"/>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0"/>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360" w:hanging="360"/>
      </w:pPr>
      <w:rPr>
        <w:rFonts w:ascii="Noto Sans Symbols" w:cs="Noto Sans Symbols" w:eastAsia="Noto Sans Symbols" w:hAnsi="Noto Sans Symbols"/>
        <w:sz w:val="20"/>
        <w:szCs w:val="20"/>
        <w:vertAlign w:val="baseline"/>
      </w:rPr>
    </w:lvl>
    <w:lvl w:ilvl="1">
      <w:start w:val="1"/>
      <w:numFmt w:val="bullet"/>
      <w:lvlText w:val="o"/>
      <w:lvlJc w:val="left"/>
      <w:pPr>
        <w:ind w:left="1080" w:hanging="360"/>
      </w:pPr>
      <w:rPr>
        <w:rFonts w:ascii="Courier New" w:cs="Courier New" w:eastAsia="Courier New" w:hAnsi="Courier New"/>
        <w:sz w:val="20"/>
        <w:szCs w:val="20"/>
        <w:vertAlign w:val="baseline"/>
      </w:rPr>
    </w:lvl>
    <w:lvl w:ilvl="2">
      <w:start w:val="1"/>
      <w:numFmt w:val="bullet"/>
      <w:lvlText w:val="▪"/>
      <w:lvlJc w:val="left"/>
      <w:pPr>
        <w:ind w:left="1800" w:hanging="360"/>
      </w:pPr>
      <w:rPr>
        <w:rFonts w:ascii="Noto Sans Symbols" w:cs="Noto Sans Symbols" w:eastAsia="Noto Sans Symbols" w:hAnsi="Noto Sans Symbols"/>
        <w:sz w:val="20"/>
        <w:szCs w:val="20"/>
        <w:vertAlign w:val="baseline"/>
      </w:rPr>
    </w:lvl>
    <w:lvl w:ilvl="3">
      <w:start w:val="1"/>
      <w:numFmt w:val="bullet"/>
      <w:lvlText w:val="▪"/>
      <w:lvlJc w:val="left"/>
      <w:pPr>
        <w:ind w:left="2520" w:hanging="360"/>
      </w:pPr>
      <w:rPr>
        <w:rFonts w:ascii="Noto Sans Symbols" w:cs="Noto Sans Symbols" w:eastAsia="Noto Sans Symbols" w:hAnsi="Noto Sans Symbols"/>
        <w:sz w:val="20"/>
        <w:szCs w:val="20"/>
        <w:vertAlign w:val="baseline"/>
      </w:rPr>
    </w:lvl>
    <w:lvl w:ilvl="4">
      <w:start w:val="1"/>
      <w:numFmt w:val="bullet"/>
      <w:lvlText w:val="▪"/>
      <w:lvlJc w:val="left"/>
      <w:pPr>
        <w:ind w:left="3240" w:hanging="360"/>
      </w:pPr>
      <w:rPr>
        <w:rFonts w:ascii="Noto Sans Symbols" w:cs="Noto Sans Symbols" w:eastAsia="Noto Sans Symbols" w:hAnsi="Noto Sans Symbols"/>
        <w:sz w:val="20"/>
        <w:szCs w:val="20"/>
        <w:vertAlign w:val="baseline"/>
      </w:rPr>
    </w:lvl>
    <w:lvl w:ilvl="5">
      <w:start w:val="1"/>
      <w:numFmt w:val="bullet"/>
      <w:lvlText w:val="▪"/>
      <w:lvlJc w:val="left"/>
      <w:pPr>
        <w:ind w:left="3960" w:hanging="360"/>
      </w:pPr>
      <w:rPr>
        <w:rFonts w:ascii="Noto Sans Symbols" w:cs="Noto Sans Symbols" w:eastAsia="Noto Sans Symbols" w:hAnsi="Noto Sans Symbols"/>
        <w:sz w:val="20"/>
        <w:szCs w:val="20"/>
        <w:vertAlign w:val="baseline"/>
      </w:rPr>
    </w:lvl>
    <w:lvl w:ilvl="6">
      <w:start w:val="1"/>
      <w:numFmt w:val="bullet"/>
      <w:lvlText w:val="▪"/>
      <w:lvlJc w:val="left"/>
      <w:pPr>
        <w:ind w:left="4680" w:hanging="360"/>
      </w:pPr>
      <w:rPr>
        <w:rFonts w:ascii="Noto Sans Symbols" w:cs="Noto Sans Symbols" w:eastAsia="Noto Sans Symbols" w:hAnsi="Noto Sans Symbols"/>
        <w:sz w:val="20"/>
        <w:szCs w:val="20"/>
        <w:vertAlign w:val="baseline"/>
      </w:rPr>
    </w:lvl>
    <w:lvl w:ilvl="7">
      <w:start w:val="1"/>
      <w:numFmt w:val="bullet"/>
      <w:lvlText w:val="▪"/>
      <w:lvlJc w:val="left"/>
      <w:pPr>
        <w:ind w:left="5400" w:hanging="360"/>
      </w:pPr>
      <w:rPr>
        <w:rFonts w:ascii="Noto Sans Symbols" w:cs="Noto Sans Symbols" w:eastAsia="Noto Sans Symbols" w:hAnsi="Noto Sans Symbols"/>
        <w:sz w:val="20"/>
        <w:szCs w:val="20"/>
        <w:vertAlign w:val="baseline"/>
      </w:rPr>
    </w:lvl>
    <w:lvl w:ilvl="8">
      <w:start w:val="1"/>
      <w:numFmt w:val="bullet"/>
      <w:lvlText w:val="▪"/>
      <w:lvlJc w:val="left"/>
      <w:pPr>
        <w:ind w:left="6120" w:hanging="360"/>
      </w:pPr>
      <w:rPr>
        <w:rFonts w:ascii="Noto Sans Symbols" w:cs="Noto Sans Symbols" w:eastAsia="Noto Sans Symbols" w:hAnsi="Noto Sans Symbols"/>
        <w:sz w:val="20"/>
        <w:szCs w:val="20"/>
        <w:vertAlign w:val="baseline"/>
      </w:rPr>
    </w:lvl>
  </w:abstractNum>
  <w:abstractNum w:abstractNumId="14">
    <w:lvl w:ilvl="0">
      <w:start w:val="0"/>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
    <w:lvl w:ilvl="0">
      <w:start w:val="1"/>
      <w:numFmt w:val="decimal"/>
      <w:lvlText w:val="%1."/>
      <w:lvlJc w:val="left"/>
      <w:pPr>
        <w:ind w:left="720" w:hanging="360"/>
      </w:pPr>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8">
    <w:lvl w:ilvl="0">
      <w:start w:val="1"/>
      <w:numFmt w:val="decimal"/>
      <w:lvlText w:val="%1."/>
      <w:lvlJc w:val="left"/>
      <w:pPr>
        <w:ind w:left="720" w:hanging="360"/>
      </w:pPr>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9">
    <w:lvl w:ilvl="0">
      <w:start w:val="1"/>
      <w:numFmt w:val="decimal"/>
      <w:lvlText w:val="%1."/>
      <w:lvlJc w:val="left"/>
      <w:pPr>
        <w:ind w:left="720" w:hanging="360"/>
      </w:pPr>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0">
    <w:lvl w:ilvl="0">
      <w:start w:val="1"/>
      <w:numFmt w:val="decimal"/>
      <w:lvlText w:val="%1."/>
      <w:lvlJc w:val="left"/>
      <w:pPr>
        <w:ind w:left="720" w:hanging="360"/>
      </w:pPr>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1">
    <w:lvl w:ilvl="0">
      <w:start w:val="1"/>
      <w:numFmt w:val="decimal"/>
      <w:lvlText w:val="%1."/>
      <w:lvlJc w:val="left"/>
      <w:pPr>
        <w:ind w:left="720" w:hanging="360"/>
      </w:pPr>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2">
    <w:lvl w:ilvl="0">
      <w:start w:val="1"/>
      <w:numFmt w:val="decimal"/>
      <w:lvlText w:val="%1."/>
      <w:lvlJc w:val="left"/>
      <w:pPr>
        <w:ind w:left="720" w:hanging="360"/>
      </w:pPr>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3">
    <w:lvl w:ilvl="0">
      <w:start w:val="1"/>
      <w:numFmt w:val="decimal"/>
      <w:lvlText w:val="%1."/>
      <w:lvlJc w:val="left"/>
      <w:pPr>
        <w:ind w:left="720" w:hanging="360"/>
      </w:pPr>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5">
    <w:lvl w:ilvl="0">
      <w:start w:val="1"/>
      <w:numFmt w:val="decimal"/>
      <w:lvlText w:val="%1."/>
      <w:lvlJc w:val="left"/>
      <w:pPr>
        <w:ind w:left="720" w:hanging="360"/>
      </w:pPr>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
    <w:lvl w:ilvl="0">
      <w:start w:val="0"/>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0">
    <w:lvl w:ilvl="0">
      <w:start w:val="0"/>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2">
    <w:lvl w:ilvl="0">
      <w:start w:val="0"/>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4">
    <w:lvl w:ilvl="0">
      <w:start w:val="0"/>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5">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7">
    <w:lvl w:ilvl="0">
      <w:start w:val="0"/>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9">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0">
    <w:lvl w:ilvl="0">
      <w:start w:val="1"/>
      <w:numFmt w:val="decimal"/>
      <w:lvlText w:val="%1."/>
      <w:lvlJc w:val="left"/>
      <w:pPr>
        <w:ind w:left="720" w:hanging="360"/>
      </w:pPr>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1">
    <w:lvl w:ilvl="0">
      <w:start w:val="1"/>
      <w:numFmt w:val="decimal"/>
      <w:lvlText w:val="%1."/>
      <w:lvlJc w:val="left"/>
      <w:pPr>
        <w:ind w:left="720" w:hanging="360"/>
      </w:pPr>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2">
    <w:lvl w:ilvl="0">
      <w:start w:val="1"/>
      <w:numFmt w:val="decimal"/>
      <w:lvlText w:val="%1."/>
      <w:lvlJc w:val="left"/>
      <w:pPr>
        <w:ind w:left="720" w:hanging="360"/>
      </w:pPr>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3">
    <w:lvl w:ilvl="0">
      <w:start w:val="1"/>
      <w:numFmt w:val="decimal"/>
      <w:lvlText w:val="%1."/>
      <w:lvlJc w:val="left"/>
      <w:pPr>
        <w:ind w:left="720" w:hanging="360"/>
      </w:pPr>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4">
    <w:lvl w:ilvl="0">
      <w:start w:val="1"/>
      <w:numFmt w:val="decimal"/>
      <w:lvlText w:val="%1."/>
      <w:lvlJc w:val="left"/>
      <w:pPr>
        <w:ind w:left="720" w:hanging="360"/>
      </w:pPr>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5">
    <w:lvl w:ilvl="0">
      <w:start w:val="1"/>
      <w:numFmt w:val="decimal"/>
      <w:lvlText w:val="%1."/>
      <w:lvlJc w:val="left"/>
      <w:pPr>
        <w:ind w:left="720" w:hanging="360"/>
      </w:pPr>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6">
    <w:lvl w:ilvl="0">
      <w:start w:val="1"/>
      <w:numFmt w:val="bullet"/>
      <w:lvlText w:val="●"/>
      <w:lvlJc w:val="left"/>
      <w:pPr>
        <w:ind w:left="360" w:hanging="360"/>
      </w:pPr>
      <w:rPr>
        <w:rFonts w:ascii="Noto Sans Symbols" w:cs="Noto Sans Symbols" w:eastAsia="Noto Sans Symbols" w:hAnsi="Noto Sans Symbols"/>
        <w:sz w:val="20"/>
        <w:szCs w:val="20"/>
        <w:vertAlign w:val="baseline"/>
      </w:rPr>
    </w:lvl>
    <w:lvl w:ilvl="1">
      <w:start w:val="1"/>
      <w:numFmt w:val="bullet"/>
      <w:lvlText w:val="o"/>
      <w:lvlJc w:val="left"/>
      <w:pPr>
        <w:ind w:left="1080" w:hanging="360"/>
      </w:pPr>
      <w:rPr>
        <w:rFonts w:ascii="Courier New" w:cs="Courier New" w:eastAsia="Courier New" w:hAnsi="Courier New"/>
        <w:sz w:val="20"/>
        <w:szCs w:val="20"/>
        <w:vertAlign w:val="baseline"/>
      </w:rPr>
    </w:lvl>
    <w:lvl w:ilvl="2">
      <w:start w:val="1"/>
      <w:numFmt w:val="bullet"/>
      <w:lvlText w:val="▪"/>
      <w:lvlJc w:val="left"/>
      <w:pPr>
        <w:ind w:left="1800" w:hanging="360"/>
      </w:pPr>
      <w:rPr>
        <w:rFonts w:ascii="Noto Sans Symbols" w:cs="Noto Sans Symbols" w:eastAsia="Noto Sans Symbols" w:hAnsi="Noto Sans Symbols"/>
        <w:sz w:val="20"/>
        <w:szCs w:val="20"/>
        <w:vertAlign w:val="baseline"/>
      </w:rPr>
    </w:lvl>
    <w:lvl w:ilvl="3">
      <w:start w:val="1"/>
      <w:numFmt w:val="bullet"/>
      <w:lvlText w:val="▪"/>
      <w:lvlJc w:val="left"/>
      <w:pPr>
        <w:ind w:left="2520" w:hanging="360"/>
      </w:pPr>
      <w:rPr>
        <w:rFonts w:ascii="Noto Sans Symbols" w:cs="Noto Sans Symbols" w:eastAsia="Noto Sans Symbols" w:hAnsi="Noto Sans Symbols"/>
        <w:sz w:val="20"/>
        <w:szCs w:val="20"/>
        <w:vertAlign w:val="baseline"/>
      </w:rPr>
    </w:lvl>
    <w:lvl w:ilvl="4">
      <w:start w:val="1"/>
      <w:numFmt w:val="bullet"/>
      <w:lvlText w:val="▪"/>
      <w:lvlJc w:val="left"/>
      <w:pPr>
        <w:ind w:left="3240" w:hanging="360"/>
      </w:pPr>
      <w:rPr>
        <w:rFonts w:ascii="Noto Sans Symbols" w:cs="Noto Sans Symbols" w:eastAsia="Noto Sans Symbols" w:hAnsi="Noto Sans Symbols"/>
        <w:sz w:val="20"/>
        <w:szCs w:val="20"/>
        <w:vertAlign w:val="baseline"/>
      </w:rPr>
    </w:lvl>
    <w:lvl w:ilvl="5">
      <w:start w:val="1"/>
      <w:numFmt w:val="bullet"/>
      <w:lvlText w:val="▪"/>
      <w:lvlJc w:val="left"/>
      <w:pPr>
        <w:ind w:left="3960" w:hanging="360"/>
      </w:pPr>
      <w:rPr>
        <w:rFonts w:ascii="Noto Sans Symbols" w:cs="Noto Sans Symbols" w:eastAsia="Noto Sans Symbols" w:hAnsi="Noto Sans Symbols"/>
        <w:sz w:val="20"/>
        <w:szCs w:val="20"/>
        <w:vertAlign w:val="baseline"/>
      </w:rPr>
    </w:lvl>
    <w:lvl w:ilvl="6">
      <w:start w:val="1"/>
      <w:numFmt w:val="bullet"/>
      <w:lvlText w:val="▪"/>
      <w:lvlJc w:val="left"/>
      <w:pPr>
        <w:ind w:left="4680" w:hanging="360"/>
      </w:pPr>
      <w:rPr>
        <w:rFonts w:ascii="Noto Sans Symbols" w:cs="Noto Sans Symbols" w:eastAsia="Noto Sans Symbols" w:hAnsi="Noto Sans Symbols"/>
        <w:sz w:val="20"/>
        <w:szCs w:val="20"/>
        <w:vertAlign w:val="baseline"/>
      </w:rPr>
    </w:lvl>
    <w:lvl w:ilvl="7">
      <w:start w:val="1"/>
      <w:numFmt w:val="bullet"/>
      <w:lvlText w:val="▪"/>
      <w:lvlJc w:val="left"/>
      <w:pPr>
        <w:ind w:left="5400" w:hanging="360"/>
      </w:pPr>
      <w:rPr>
        <w:rFonts w:ascii="Noto Sans Symbols" w:cs="Noto Sans Symbols" w:eastAsia="Noto Sans Symbols" w:hAnsi="Noto Sans Symbols"/>
        <w:sz w:val="20"/>
        <w:szCs w:val="20"/>
        <w:vertAlign w:val="baseline"/>
      </w:rPr>
    </w:lvl>
    <w:lvl w:ilvl="8">
      <w:start w:val="1"/>
      <w:numFmt w:val="bullet"/>
      <w:lvlText w:val="▪"/>
      <w:lvlJc w:val="left"/>
      <w:pPr>
        <w:ind w:left="6120" w:hanging="360"/>
      </w:pPr>
      <w:rPr>
        <w:rFonts w:ascii="Noto Sans Symbols" w:cs="Noto Sans Symbols" w:eastAsia="Noto Sans Symbols" w:hAnsi="Noto Sans Symbols"/>
        <w:sz w:val="20"/>
        <w:szCs w:val="20"/>
        <w:vertAlign w:val="baseline"/>
      </w:rPr>
    </w:lvl>
  </w:abstractNum>
  <w:abstractNum w:abstractNumId="47">
    <w:lvl w:ilvl="0">
      <w:start w:val="1"/>
      <w:numFmt w:val="decimal"/>
      <w:lvlText w:val="%1."/>
      <w:lvlJc w:val="left"/>
      <w:pPr>
        <w:ind w:left="720" w:hanging="360"/>
      </w:pPr>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8">
    <w:lvl w:ilvl="0">
      <w:start w:val="1"/>
      <w:numFmt w:val="decimal"/>
      <w:lvlText w:val="%1."/>
      <w:lvlJc w:val="left"/>
      <w:pPr>
        <w:ind w:left="720" w:hanging="360"/>
      </w:pPr>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9">
    <w:lvl w:ilvl="0">
      <w:start w:val="1"/>
      <w:numFmt w:val="decimal"/>
      <w:lvlText w:val="%1."/>
      <w:lvlJc w:val="left"/>
      <w:pPr>
        <w:ind w:left="720" w:hanging="360"/>
      </w:pPr>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0">
    <w:lvl w:ilvl="0">
      <w:start w:val="1"/>
      <w:numFmt w:val="decimal"/>
      <w:lvlText w:val="%1."/>
      <w:lvlJc w:val="left"/>
      <w:pPr>
        <w:ind w:left="720" w:hanging="360"/>
      </w:pPr>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1">
    <w:lvl w:ilvl="0">
      <w:start w:val="1"/>
      <w:numFmt w:val="decimal"/>
      <w:lvlText w:val="%1."/>
      <w:lvlJc w:val="left"/>
      <w:pPr>
        <w:ind w:left="720" w:hanging="360"/>
      </w:pPr>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3">
    <w:lvl w:ilvl="0">
      <w:start w:val="1"/>
      <w:numFmt w:val="decimal"/>
      <w:lvlText w:val="%1."/>
      <w:lvlJc w:val="left"/>
      <w:pPr>
        <w:ind w:left="720" w:hanging="360"/>
      </w:pPr>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4">
    <w:lvl w:ilvl="0">
      <w:start w:val="1"/>
      <w:numFmt w:val="decimal"/>
      <w:lvlText w:val="%1."/>
      <w:lvlJc w:val="left"/>
      <w:pPr>
        <w:ind w:left="720" w:hanging="360"/>
      </w:pPr>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5">
    <w:lvl w:ilvl="0">
      <w:start w:val="1"/>
      <w:numFmt w:val="decimal"/>
      <w:lvlText w:val="%1."/>
      <w:lvlJc w:val="left"/>
      <w:pPr>
        <w:ind w:left="720" w:hanging="360"/>
      </w:pPr>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6">
    <w:lvl w:ilvl="0">
      <w:start w:val="1"/>
      <w:numFmt w:val="decimal"/>
      <w:lvlText w:val="%1."/>
      <w:lvlJc w:val="left"/>
      <w:pPr>
        <w:ind w:left="720" w:hanging="360"/>
      </w:pPr>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7">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8">
    <w:lvl w:ilvl="0">
      <w:start w:val="1"/>
      <w:numFmt w:val="decimal"/>
      <w:lvlText w:val="%1."/>
      <w:lvlJc w:val="left"/>
      <w:pPr>
        <w:ind w:left="720" w:hanging="360"/>
      </w:pPr>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9">
    <w:lvl w:ilvl="0">
      <w:start w:val="1"/>
      <w:numFmt w:val="decimal"/>
      <w:lvlText w:val="%1."/>
      <w:lvlJc w:val="left"/>
      <w:pPr>
        <w:ind w:left="720" w:hanging="360"/>
      </w:pPr>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0">
    <w:lvl w:ilvl="0">
      <w:start w:val="1"/>
      <w:numFmt w:val="decimal"/>
      <w:lvlText w:val="%1."/>
      <w:lvlJc w:val="left"/>
      <w:pPr>
        <w:ind w:left="720" w:hanging="360"/>
      </w:pPr>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1">
    <w:lvl w:ilvl="0">
      <w:start w:val="1"/>
      <w:numFmt w:val="decimal"/>
      <w:lvlText w:val="%1."/>
      <w:lvlJc w:val="left"/>
      <w:pPr>
        <w:ind w:left="720" w:hanging="360"/>
      </w:pPr>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2">
    <w:lvl w:ilvl="0">
      <w:start w:val="1"/>
      <w:numFmt w:val="decimal"/>
      <w:lvlText w:val="%1."/>
      <w:lvlJc w:val="left"/>
      <w:pPr>
        <w:ind w:left="720" w:hanging="360"/>
      </w:pPr>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3">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4">
    <w:lvl w:ilvl="0">
      <w:start w:val="1"/>
      <w:numFmt w:val="decimal"/>
      <w:lvlText w:val="%1."/>
      <w:lvlJc w:val="left"/>
      <w:pPr>
        <w:ind w:left="720" w:hanging="360"/>
      </w:pPr>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5">
    <w:lvl w:ilvl="0">
      <w:start w:val="1"/>
      <w:numFmt w:val="decimal"/>
      <w:lvlText w:val="%1."/>
      <w:lvlJc w:val="left"/>
      <w:pPr>
        <w:ind w:left="720" w:hanging="360"/>
      </w:pPr>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6">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7">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8">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9">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0">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1">
    <w:lvl w:ilvl="0">
      <w:start w:val="1"/>
      <w:numFmt w:val="decimal"/>
      <w:lvlText w:val="%1."/>
      <w:lvlJc w:val="left"/>
      <w:pPr>
        <w:ind w:left="720" w:hanging="360"/>
      </w:pPr>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2">
    <w:lvl w:ilvl="0">
      <w:start w:val="1"/>
      <w:numFmt w:val="decimal"/>
      <w:lvlText w:val="%1."/>
      <w:lvlJc w:val="left"/>
      <w:pPr>
        <w:ind w:left="720" w:hanging="360"/>
      </w:pPr>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3">
    <w:lvl w:ilvl="0">
      <w:start w:val="1"/>
      <w:numFmt w:val="decimal"/>
      <w:lvlText w:val="%1."/>
      <w:lvlJc w:val="left"/>
      <w:pPr>
        <w:ind w:left="720" w:hanging="360"/>
      </w:pPr>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4">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5">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6">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7">
    <w:lvl w:ilvl="0">
      <w:start w:val="1"/>
      <w:numFmt w:val="decimal"/>
      <w:lvlText w:val="%1."/>
      <w:lvlJc w:val="left"/>
      <w:pPr>
        <w:ind w:left="720" w:hanging="360"/>
      </w:pPr>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8">
    <w:lvl w:ilvl="0">
      <w:start w:val="1"/>
      <w:numFmt w:val="decimal"/>
      <w:lvlText w:val="%1."/>
      <w:lvlJc w:val="left"/>
      <w:pPr>
        <w:ind w:left="720" w:hanging="360"/>
      </w:pPr>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9">
    <w:lvl w:ilvl="0">
      <w:start w:val="1"/>
      <w:numFmt w:val="bullet"/>
      <w:lvlText w:val="●"/>
      <w:lvlJc w:val="left"/>
      <w:pPr>
        <w:ind w:left="360" w:hanging="360"/>
      </w:pPr>
      <w:rPr>
        <w:rFonts w:ascii="Noto Sans Symbols" w:cs="Noto Sans Symbols" w:eastAsia="Noto Sans Symbols" w:hAnsi="Noto Sans Symbols"/>
        <w:sz w:val="20"/>
        <w:szCs w:val="20"/>
        <w:vertAlign w:val="baseline"/>
      </w:rPr>
    </w:lvl>
    <w:lvl w:ilvl="1">
      <w:start w:val="1"/>
      <w:numFmt w:val="bullet"/>
      <w:lvlText w:val="o"/>
      <w:lvlJc w:val="left"/>
      <w:pPr>
        <w:ind w:left="1080" w:hanging="360"/>
      </w:pPr>
      <w:rPr>
        <w:rFonts w:ascii="Courier New" w:cs="Courier New" w:eastAsia="Courier New" w:hAnsi="Courier New"/>
        <w:sz w:val="20"/>
        <w:szCs w:val="20"/>
        <w:vertAlign w:val="baseline"/>
      </w:rPr>
    </w:lvl>
    <w:lvl w:ilvl="2">
      <w:start w:val="1"/>
      <w:numFmt w:val="bullet"/>
      <w:lvlText w:val="▪"/>
      <w:lvlJc w:val="left"/>
      <w:pPr>
        <w:ind w:left="1800" w:hanging="360"/>
      </w:pPr>
      <w:rPr>
        <w:rFonts w:ascii="Noto Sans Symbols" w:cs="Noto Sans Symbols" w:eastAsia="Noto Sans Symbols" w:hAnsi="Noto Sans Symbols"/>
        <w:sz w:val="20"/>
        <w:szCs w:val="20"/>
        <w:vertAlign w:val="baseline"/>
      </w:rPr>
    </w:lvl>
    <w:lvl w:ilvl="3">
      <w:start w:val="1"/>
      <w:numFmt w:val="bullet"/>
      <w:lvlText w:val="▪"/>
      <w:lvlJc w:val="left"/>
      <w:pPr>
        <w:ind w:left="2520" w:hanging="360"/>
      </w:pPr>
      <w:rPr>
        <w:rFonts w:ascii="Noto Sans Symbols" w:cs="Noto Sans Symbols" w:eastAsia="Noto Sans Symbols" w:hAnsi="Noto Sans Symbols"/>
        <w:sz w:val="20"/>
        <w:szCs w:val="20"/>
        <w:vertAlign w:val="baseline"/>
      </w:rPr>
    </w:lvl>
    <w:lvl w:ilvl="4">
      <w:start w:val="1"/>
      <w:numFmt w:val="bullet"/>
      <w:lvlText w:val="▪"/>
      <w:lvlJc w:val="left"/>
      <w:pPr>
        <w:ind w:left="3240" w:hanging="360"/>
      </w:pPr>
      <w:rPr>
        <w:rFonts w:ascii="Noto Sans Symbols" w:cs="Noto Sans Symbols" w:eastAsia="Noto Sans Symbols" w:hAnsi="Noto Sans Symbols"/>
        <w:sz w:val="20"/>
        <w:szCs w:val="20"/>
        <w:vertAlign w:val="baseline"/>
      </w:rPr>
    </w:lvl>
    <w:lvl w:ilvl="5">
      <w:start w:val="1"/>
      <w:numFmt w:val="bullet"/>
      <w:lvlText w:val="▪"/>
      <w:lvlJc w:val="left"/>
      <w:pPr>
        <w:ind w:left="3960" w:hanging="360"/>
      </w:pPr>
      <w:rPr>
        <w:rFonts w:ascii="Noto Sans Symbols" w:cs="Noto Sans Symbols" w:eastAsia="Noto Sans Symbols" w:hAnsi="Noto Sans Symbols"/>
        <w:sz w:val="20"/>
        <w:szCs w:val="20"/>
        <w:vertAlign w:val="baseline"/>
      </w:rPr>
    </w:lvl>
    <w:lvl w:ilvl="6">
      <w:start w:val="1"/>
      <w:numFmt w:val="bullet"/>
      <w:lvlText w:val="▪"/>
      <w:lvlJc w:val="left"/>
      <w:pPr>
        <w:ind w:left="4680" w:hanging="360"/>
      </w:pPr>
      <w:rPr>
        <w:rFonts w:ascii="Noto Sans Symbols" w:cs="Noto Sans Symbols" w:eastAsia="Noto Sans Symbols" w:hAnsi="Noto Sans Symbols"/>
        <w:sz w:val="20"/>
        <w:szCs w:val="20"/>
        <w:vertAlign w:val="baseline"/>
      </w:rPr>
    </w:lvl>
    <w:lvl w:ilvl="7">
      <w:start w:val="1"/>
      <w:numFmt w:val="bullet"/>
      <w:lvlText w:val="▪"/>
      <w:lvlJc w:val="left"/>
      <w:pPr>
        <w:ind w:left="5400" w:hanging="360"/>
      </w:pPr>
      <w:rPr>
        <w:rFonts w:ascii="Noto Sans Symbols" w:cs="Noto Sans Symbols" w:eastAsia="Noto Sans Symbols" w:hAnsi="Noto Sans Symbols"/>
        <w:sz w:val="20"/>
        <w:szCs w:val="20"/>
        <w:vertAlign w:val="baseline"/>
      </w:rPr>
    </w:lvl>
    <w:lvl w:ilvl="8">
      <w:start w:val="1"/>
      <w:numFmt w:val="bullet"/>
      <w:lvlText w:val="▪"/>
      <w:lvlJc w:val="left"/>
      <w:pPr>
        <w:ind w:left="6120" w:hanging="360"/>
      </w:pPr>
      <w:rPr>
        <w:rFonts w:ascii="Noto Sans Symbols" w:cs="Noto Sans Symbols" w:eastAsia="Noto Sans Symbols" w:hAnsi="Noto Sans Symbols"/>
        <w:sz w:val="20"/>
        <w:szCs w:val="20"/>
        <w:vertAlign w:val="baseline"/>
      </w:rPr>
    </w:lvl>
  </w:abstractNum>
  <w:abstractNum w:abstractNumId="80">
    <w:lvl w:ilvl="0">
      <w:start w:val="1"/>
      <w:numFmt w:val="decimal"/>
      <w:lvlText w:val="%1."/>
      <w:lvlJc w:val="left"/>
      <w:pPr>
        <w:ind w:left="720" w:hanging="360"/>
      </w:pPr>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3">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4">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5">
    <w:lvl w:ilvl="0">
      <w:start w:val="1"/>
      <w:numFmt w:val="decimal"/>
      <w:lvlText w:val="%1."/>
      <w:lvlJc w:val="left"/>
      <w:pPr>
        <w:ind w:left="720" w:hanging="360"/>
      </w:pPr>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6">
    <w:lvl w:ilvl="0">
      <w:start w:val="1"/>
      <w:numFmt w:val="decimal"/>
      <w:lvlText w:val="%1."/>
      <w:lvlJc w:val="left"/>
      <w:pPr>
        <w:ind w:left="720" w:hanging="360"/>
      </w:pPr>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7">
    <w:lvl w:ilvl="0">
      <w:start w:val="1"/>
      <w:numFmt w:val="decimal"/>
      <w:lvlText w:val="%1."/>
      <w:lvlJc w:val="left"/>
      <w:pPr>
        <w:ind w:left="720" w:hanging="360"/>
      </w:pPr>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8">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9">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0">
    <w:lvl w:ilvl="0">
      <w:start w:val="1"/>
      <w:numFmt w:val="bullet"/>
      <w:lvlText w:val="●"/>
      <w:lvlJc w:val="left"/>
      <w:pPr>
        <w:ind w:left="360" w:hanging="360"/>
      </w:pPr>
      <w:rPr>
        <w:rFonts w:ascii="Noto Sans Symbols" w:cs="Noto Sans Symbols" w:eastAsia="Noto Sans Symbols" w:hAnsi="Noto Sans Symbols"/>
        <w:sz w:val="20"/>
        <w:szCs w:val="20"/>
        <w:vertAlign w:val="baseline"/>
      </w:rPr>
    </w:lvl>
    <w:lvl w:ilvl="1">
      <w:start w:val="1"/>
      <w:numFmt w:val="bullet"/>
      <w:lvlText w:val="o"/>
      <w:lvlJc w:val="left"/>
      <w:pPr>
        <w:ind w:left="1080" w:hanging="360"/>
      </w:pPr>
      <w:rPr>
        <w:rFonts w:ascii="Courier New" w:cs="Courier New" w:eastAsia="Courier New" w:hAnsi="Courier New"/>
        <w:sz w:val="20"/>
        <w:szCs w:val="20"/>
        <w:vertAlign w:val="baseline"/>
      </w:rPr>
    </w:lvl>
    <w:lvl w:ilvl="2">
      <w:start w:val="1"/>
      <w:numFmt w:val="bullet"/>
      <w:lvlText w:val="▪"/>
      <w:lvlJc w:val="left"/>
      <w:pPr>
        <w:ind w:left="1800" w:hanging="360"/>
      </w:pPr>
      <w:rPr>
        <w:rFonts w:ascii="Noto Sans Symbols" w:cs="Noto Sans Symbols" w:eastAsia="Noto Sans Symbols" w:hAnsi="Noto Sans Symbols"/>
        <w:sz w:val="20"/>
        <w:szCs w:val="20"/>
        <w:vertAlign w:val="baseline"/>
      </w:rPr>
    </w:lvl>
    <w:lvl w:ilvl="3">
      <w:start w:val="1"/>
      <w:numFmt w:val="bullet"/>
      <w:lvlText w:val="▪"/>
      <w:lvlJc w:val="left"/>
      <w:pPr>
        <w:ind w:left="2520" w:hanging="360"/>
      </w:pPr>
      <w:rPr>
        <w:rFonts w:ascii="Noto Sans Symbols" w:cs="Noto Sans Symbols" w:eastAsia="Noto Sans Symbols" w:hAnsi="Noto Sans Symbols"/>
        <w:sz w:val="20"/>
        <w:szCs w:val="20"/>
        <w:vertAlign w:val="baseline"/>
      </w:rPr>
    </w:lvl>
    <w:lvl w:ilvl="4">
      <w:start w:val="1"/>
      <w:numFmt w:val="bullet"/>
      <w:lvlText w:val="▪"/>
      <w:lvlJc w:val="left"/>
      <w:pPr>
        <w:ind w:left="3240" w:hanging="360"/>
      </w:pPr>
      <w:rPr>
        <w:rFonts w:ascii="Noto Sans Symbols" w:cs="Noto Sans Symbols" w:eastAsia="Noto Sans Symbols" w:hAnsi="Noto Sans Symbols"/>
        <w:sz w:val="20"/>
        <w:szCs w:val="20"/>
        <w:vertAlign w:val="baseline"/>
      </w:rPr>
    </w:lvl>
    <w:lvl w:ilvl="5">
      <w:start w:val="1"/>
      <w:numFmt w:val="bullet"/>
      <w:lvlText w:val="▪"/>
      <w:lvlJc w:val="left"/>
      <w:pPr>
        <w:ind w:left="3960" w:hanging="360"/>
      </w:pPr>
      <w:rPr>
        <w:rFonts w:ascii="Noto Sans Symbols" w:cs="Noto Sans Symbols" w:eastAsia="Noto Sans Symbols" w:hAnsi="Noto Sans Symbols"/>
        <w:sz w:val="20"/>
        <w:szCs w:val="20"/>
        <w:vertAlign w:val="baseline"/>
      </w:rPr>
    </w:lvl>
    <w:lvl w:ilvl="6">
      <w:start w:val="1"/>
      <w:numFmt w:val="bullet"/>
      <w:lvlText w:val="▪"/>
      <w:lvlJc w:val="left"/>
      <w:pPr>
        <w:ind w:left="4680" w:hanging="360"/>
      </w:pPr>
      <w:rPr>
        <w:rFonts w:ascii="Noto Sans Symbols" w:cs="Noto Sans Symbols" w:eastAsia="Noto Sans Symbols" w:hAnsi="Noto Sans Symbols"/>
        <w:sz w:val="20"/>
        <w:szCs w:val="20"/>
        <w:vertAlign w:val="baseline"/>
      </w:rPr>
    </w:lvl>
    <w:lvl w:ilvl="7">
      <w:start w:val="1"/>
      <w:numFmt w:val="bullet"/>
      <w:lvlText w:val="▪"/>
      <w:lvlJc w:val="left"/>
      <w:pPr>
        <w:ind w:left="5400" w:hanging="360"/>
      </w:pPr>
      <w:rPr>
        <w:rFonts w:ascii="Noto Sans Symbols" w:cs="Noto Sans Symbols" w:eastAsia="Noto Sans Symbols" w:hAnsi="Noto Sans Symbols"/>
        <w:sz w:val="20"/>
        <w:szCs w:val="20"/>
        <w:vertAlign w:val="baseline"/>
      </w:rPr>
    </w:lvl>
    <w:lvl w:ilvl="8">
      <w:start w:val="1"/>
      <w:numFmt w:val="bullet"/>
      <w:lvlText w:val="▪"/>
      <w:lvlJc w:val="left"/>
      <w:pPr>
        <w:ind w:left="6120" w:hanging="360"/>
      </w:pPr>
      <w:rPr>
        <w:rFonts w:ascii="Noto Sans Symbols" w:cs="Noto Sans Symbols" w:eastAsia="Noto Sans Symbols" w:hAnsi="Noto Sans Symbols"/>
        <w:sz w:val="20"/>
        <w:szCs w:val="20"/>
        <w:vertAlign w:val="baseline"/>
      </w:rPr>
    </w:lvl>
  </w:abstractNum>
  <w:abstractNum w:abstractNumId="9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2">
    <w:lvl w:ilvl="0">
      <w:start w:val="1"/>
      <w:numFmt w:val="decimal"/>
      <w:lvlText w:val="%1."/>
      <w:lvlJc w:val="left"/>
      <w:pPr>
        <w:ind w:left="720" w:hanging="360"/>
      </w:pPr>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5">
    <w:lvl w:ilvl="0">
      <w:start w:val="0"/>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7">
    <w:lvl w:ilvl="0">
      <w:start w:val="0"/>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9">
    <w:lvl w:ilvl="0">
      <w:start w:val="0"/>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1">
    <w:lvl w:ilvl="0">
      <w:start w:val="1"/>
      <w:numFmt w:val="bullet"/>
      <w:lvlText w:val="●"/>
      <w:lvlJc w:val="left"/>
      <w:pPr>
        <w:ind w:left="360" w:hanging="360"/>
      </w:pPr>
      <w:rPr>
        <w:rFonts w:ascii="Noto Sans Symbols" w:cs="Noto Sans Symbols" w:eastAsia="Noto Sans Symbols" w:hAnsi="Noto Sans Symbols"/>
        <w:sz w:val="20"/>
        <w:szCs w:val="20"/>
        <w:vertAlign w:val="baseline"/>
      </w:rPr>
    </w:lvl>
    <w:lvl w:ilvl="1">
      <w:start w:val="1"/>
      <w:numFmt w:val="bullet"/>
      <w:lvlText w:val="o"/>
      <w:lvlJc w:val="left"/>
      <w:pPr>
        <w:ind w:left="1080" w:hanging="360"/>
      </w:pPr>
      <w:rPr>
        <w:rFonts w:ascii="Courier New" w:cs="Courier New" w:eastAsia="Courier New" w:hAnsi="Courier New"/>
        <w:sz w:val="20"/>
        <w:szCs w:val="20"/>
        <w:vertAlign w:val="baseline"/>
      </w:rPr>
    </w:lvl>
    <w:lvl w:ilvl="2">
      <w:start w:val="1"/>
      <w:numFmt w:val="bullet"/>
      <w:lvlText w:val="▪"/>
      <w:lvlJc w:val="left"/>
      <w:pPr>
        <w:ind w:left="1800" w:hanging="360"/>
      </w:pPr>
      <w:rPr>
        <w:rFonts w:ascii="Noto Sans Symbols" w:cs="Noto Sans Symbols" w:eastAsia="Noto Sans Symbols" w:hAnsi="Noto Sans Symbols"/>
        <w:sz w:val="20"/>
        <w:szCs w:val="20"/>
        <w:vertAlign w:val="baseline"/>
      </w:rPr>
    </w:lvl>
    <w:lvl w:ilvl="3">
      <w:start w:val="1"/>
      <w:numFmt w:val="bullet"/>
      <w:lvlText w:val="▪"/>
      <w:lvlJc w:val="left"/>
      <w:pPr>
        <w:ind w:left="2520" w:hanging="360"/>
      </w:pPr>
      <w:rPr>
        <w:rFonts w:ascii="Noto Sans Symbols" w:cs="Noto Sans Symbols" w:eastAsia="Noto Sans Symbols" w:hAnsi="Noto Sans Symbols"/>
        <w:sz w:val="20"/>
        <w:szCs w:val="20"/>
        <w:vertAlign w:val="baseline"/>
      </w:rPr>
    </w:lvl>
    <w:lvl w:ilvl="4">
      <w:start w:val="1"/>
      <w:numFmt w:val="bullet"/>
      <w:lvlText w:val="▪"/>
      <w:lvlJc w:val="left"/>
      <w:pPr>
        <w:ind w:left="3240" w:hanging="360"/>
      </w:pPr>
      <w:rPr>
        <w:rFonts w:ascii="Noto Sans Symbols" w:cs="Noto Sans Symbols" w:eastAsia="Noto Sans Symbols" w:hAnsi="Noto Sans Symbols"/>
        <w:sz w:val="20"/>
        <w:szCs w:val="20"/>
        <w:vertAlign w:val="baseline"/>
      </w:rPr>
    </w:lvl>
    <w:lvl w:ilvl="5">
      <w:start w:val="1"/>
      <w:numFmt w:val="bullet"/>
      <w:lvlText w:val="▪"/>
      <w:lvlJc w:val="left"/>
      <w:pPr>
        <w:ind w:left="3960" w:hanging="360"/>
      </w:pPr>
      <w:rPr>
        <w:rFonts w:ascii="Noto Sans Symbols" w:cs="Noto Sans Symbols" w:eastAsia="Noto Sans Symbols" w:hAnsi="Noto Sans Symbols"/>
        <w:sz w:val="20"/>
        <w:szCs w:val="20"/>
        <w:vertAlign w:val="baseline"/>
      </w:rPr>
    </w:lvl>
    <w:lvl w:ilvl="6">
      <w:start w:val="1"/>
      <w:numFmt w:val="bullet"/>
      <w:lvlText w:val="▪"/>
      <w:lvlJc w:val="left"/>
      <w:pPr>
        <w:ind w:left="4680" w:hanging="360"/>
      </w:pPr>
      <w:rPr>
        <w:rFonts w:ascii="Noto Sans Symbols" w:cs="Noto Sans Symbols" w:eastAsia="Noto Sans Symbols" w:hAnsi="Noto Sans Symbols"/>
        <w:sz w:val="20"/>
        <w:szCs w:val="20"/>
        <w:vertAlign w:val="baseline"/>
      </w:rPr>
    </w:lvl>
    <w:lvl w:ilvl="7">
      <w:start w:val="1"/>
      <w:numFmt w:val="bullet"/>
      <w:lvlText w:val="▪"/>
      <w:lvlJc w:val="left"/>
      <w:pPr>
        <w:ind w:left="5400" w:hanging="360"/>
      </w:pPr>
      <w:rPr>
        <w:rFonts w:ascii="Noto Sans Symbols" w:cs="Noto Sans Symbols" w:eastAsia="Noto Sans Symbols" w:hAnsi="Noto Sans Symbols"/>
        <w:sz w:val="20"/>
        <w:szCs w:val="20"/>
        <w:vertAlign w:val="baseline"/>
      </w:rPr>
    </w:lvl>
    <w:lvl w:ilvl="8">
      <w:start w:val="1"/>
      <w:numFmt w:val="bullet"/>
      <w:lvlText w:val="▪"/>
      <w:lvlJc w:val="left"/>
      <w:pPr>
        <w:ind w:left="6120" w:hanging="360"/>
      </w:pPr>
      <w:rPr>
        <w:rFonts w:ascii="Noto Sans Symbols" w:cs="Noto Sans Symbols" w:eastAsia="Noto Sans Symbols" w:hAnsi="Noto Sans Symbols"/>
        <w:sz w:val="20"/>
        <w:szCs w:val="20"/>
        <w:vertAlign w:val="baseline"/>
      </w:rPr>
    </w:lvl>
  </w:abstractNum>
  <w:abstractNum w:abstractNumId="10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3">
    <w:lvl w:ilvl="0">
      <w:start w:val="1"/>
      <w:numFmt w:val="bullet"/>
      <w:lvlText w:val="●"/>
      <w:lvlJc w:val="left"/>
      <w:pPr>
        <w:ind w:left="360" w:hanging="360"/>
      </w:pPr>
      <w:rPr>
        <w:rFonts w:ascii="Noto Sans Symbols" w:cs="Noto Sans Symbols" w:eastAsia="Noto Sans Symbols" w:hAnsi="Noto Sans Symbols"/>
        <w:sz w:val="20"/>
        <w:szCs w:val="20"/>
        <w:vertAlign w:val="baseline"/>
      </w:rPr>
    </w:lvl>
    <w:lvl w:ilvl="1">
      <w:start w:val="1"/>
      <w:numFmt w:val="bullet"/>
      <w:lvlText w:val="o"/>
      <w:lvlJc w:val="left"/>
      <w:pPr>
        <w:ind w:left="1080" w:hanging="360"/>
      </w:pPr>
      <w:rPr>
        <w:rFonts w:ascii="Courier New" w:cs="Courier New" w:eastAsia="Courier New" w:hAnsi="Courier New"/>
        <w:sz w:val="20"/>
        <w:szCs w:val="20"/>
        <w:vertAlign w:val="baseline"/>
      </w:rPr>
    </w:lvl>
    <w:lvl w:ilvl="2">
      <w:start w:val="1"/>
      <w:numFmt w:val="bullet"/>
      <w:lvlText w:val="▪"/>
      <w:lvlJc w:val="left"/>
      <w:pPr>
        <w:ind w:left="1800" w:hanging="360"/>
      </w:pPr>
      <w:rPr>
        <w:rFonts w:ascii="Noto Sans Symbols" w:cs="Noto Sans Symbols" w:eastAsia="Noto Sans Symbols" w:hAnsi="Noto Sans Symbols"/>
        <w:sz w:val="20"/>
        <w:szCs w:val="20"/>
        <w:vertAlign w:val="baseline"/>
      </w:rPr>
    </w:lvl>
    <w:lvl w:ilvl="3">
      <w:start w:val="1"/>
      <w:numFmt w:val="bullet"/>
      <w:lvlText w:val="▪"/>
      <w:lvlJc w:val="left"/>
      <w:pPr>
        <w:ind w:left="2520" w:hanging="360"/>
      </w:pPr>
      <w:rPr>
        <w:rFonts w:ascii="Noto Sans Symbols" w:cs="Noto Sans Symbols" w:eastAsia="Noto Sans Symbols" w:hAnsi="Noto Sans Symbols"/>
        <w:sz w:val="20"/>
        <w:szCs w:val="20"/>
        <w:vertAlign w:val="baseline"/>
      </w:rPr>
    </w:lvl>
    <w:lvl w:ilvl="4">
      <w:start w:val="1"/>
      <w:numFmt w:val="bullet"/>
      <w:lvlText w:val="▪"/>
      <w:lvlJc w:val="left"/>
      <w:pPr>
        <w:ind w:left="3240" w:hanging="360"/>
      </w:pPr>
      <w:rPr>
        <w:rFonts w:ascii="Noto Sans Symbols" w:cs="Noto Sans Symbols" w:eastAsia="Noto Sans Symbols" w:hAnsi="Noto Sans Symbols"/>
        <w:sz w:val="20"/>
        <w:szCs w:val="20"/>
        <w:vertAlign w:val="baseline"/>
      </w:rPr>
    </w:lvl>
    <w:lvl w:ilvl="5">
      <w:start w:val="1"/>
      <w:numFmt w:val="bullet"/>
      <w:lvlText w:val="▪"/>
      <w:lvlJc w:val="left"/>
      <w:pPr>
        <w:ind w:left="3960" w:hanging="360"/>
      </w:pPr>
      <w:rPr>
        <w:rFonts w:ascii="Noto Sans Symbols" w:cs="Noto Sans Symbols" w:eastAsia="Noto Sans Symbols" w:hAnsi="Noto Sans Symbols"/>
        <w:sz w:val="20"/>
        <w:szCs w:val="20"/>
        <w:vertAlign w:val="baseline"/>
      </w:rPr>
    </w:lvl>
    <w:lvl w:ilvl="6">
      <w:start w:val="1"/>
      <w:numFmt w:val="bullet"/>
      <w:lvlText w:val="▪"/>
      <w:lvlJc w:val="left"/>
      <w:pPr>
        <w:ind w:left="4680" w:hanging="360"/>
      </w:pPr>
      <w:rPr>
        <w:rFonts w:ascii="Noto Sans Symbols" w:cs="Noto Sans Symbols" w:eastAsia="Noto Sans Symbols" w:hAnsi="Noto Sans Symbols"/>
        <w:sz w:val="20"/>
        <w:szCs w:val="20"/>
        <w:vertAlign w:val="baseline"/>
      </w:rPr>
    </w:lvl>
    <w:lvl w:ilvl="7">
      <w:start w:val="1"/>
      <w:numFmt w:val="bullet"/>
      <w:lvlText w:val="▪"/>
      <w:lvlJc w:val="left"/>
      <w:pPr>
        <w:ind w:left="5400" w:hanging="360"/>
      </w:pPr>
      <w:rPr>
        <w:rFonts w:ascii="Noto Sans Symbols" w:cs="Noto Sans Symbols" w:eastAsia="Noto Sans Symbols" w:hAnsi="Noto Sans Symbols"/>
        <w:sz w:val="20"/>
        <w:szCs w:val="20"/>
        <w:vertAlign w:val="baseline"/>
      </w:rPr>
    </w:lvl>
    <w:lvl w:ilvl="8">
      <w:start w:val="1"/>
      <w:numFmt w:val="bullet"/>
      <w:lvlText w:val="▪"/>
      <w:lvlJc w:val="left"/>
      <w:pPr>
        <w:ind w:left="6120" w:hanging="360"/>
      </w:pPr>
      <w:rPr>
        <w:rFonts w:ascii="Noto Sans Symbols" w:cs="Noto Sans Symbols" w:eastAsia="Noto Sans Symbols" w:hAnsi="Noto Sans Symbols"/>
        <w:sz w:val="20"/>
        <w:szCs w:val="20"/>
        <w:vertAlign w:val="baseline"/>
      </w:rPr>
    </w:lvl>
  </w:abstractNum>
  <w:abstractNum w:abstractNumId="104">
    <w:lvl w:ilvl="0">
      <w:start w:val="1"/>
      <w:numFmt w:val="bullet"/>
      <w:lvlText w:val="●"/>
      <w:lvlJc w:val="left"/>
      <w:pPr>
        <w:ind w:left="360" w:hanging="360"/>
      </w:pPr>
      <w:rPr>
        <w:rFonts w:ascii="Noto Sans Symbols" w:cs="Noto Sans Symbols" w:eastAsia="Noto Sans Symbols" w:hAnsi="Noto Sans Symbols"/>
        <w:sz w:val="20"/>
        <w:szCs w:val="20"/>
        <w:vertAlign w:val="baseline"/>
      </w:rPr>
    </w:lvl>
    <w:lvl w:ilvl="1">
      <w:start w:val="1"/>
      <w:numFmt w:val="bullet"/>
      <w:lvlText w:val="o"/>
      <w:lvlJc w:val="left"/>
      <w:pPr>
        <w:ind w:left="1080" w:hanging="360"/>
      </w:pPr>
      <w:rPr>
        <w:rFonts w:ascii="Courier New" w:cs="Courier New" w:eastAsia="Courier New" w:hAnsi="Courier New"/>
        <w:sz w:val="20"/>
        <w:szCs w:val="20"/>
        <w:vertAlign w:val="baseline"/>
      </w:rPr>
    </w:lvl>
    <w:lvl w:ilvl="2">
      <w:start w:val="1"/>
      <w:numFmt w:val="bullet"/>
      <w:lvlText w:val="▪"/>
      <w:lvlJc w:val="left"/>
      <w:pPr>
        <w:ind w:left="1800" w:hanging="360"/>
      </w:pPr>
      <w:rPr>
        <w:rFonts w:ascii="Noto Sans Symbols" w:cs="Noto Sans Symbols" w:eastAsia="Noto Sans Symbols" w:hAnsi="Noto Sans Symbols"/>
        <w:sz w:val="20"/>
        <w:szCs w:val="20"/>
        <w:vertAlign w:val="baseline"/>
      </w:rPr>
    </w:lvl>
    <w:lvl w:ilvl="3">
      <w:start w:val="1"/>
      <w:numFmt w:val="bullet"/>
      <w:lvlText w:val="▪"/>
      <w:lvlJc w:val="left"/>
      <w:pPr>
        <w:ind w:left="2520" w:hanging="360"/>
      </w:pPr>
      <w:rPr>
        <w:rFonts w:ascii="Noto Sans Symbols" w:cs="Noto Sans Symbols" w:eastAsia="Noto Sans Symbols" w:hAnsi="Noto Sans Symbols"/>
        <w:sz w:val="20"/>
        <w:szCs w:val="20"/>
        <w:vertAlign w:val="baseline"/>
      </w:rPr>
    </w:lvl>
    <w:lvl w:ilvl="4">
      <w:start w:val="1"/>
      <w:numFmt w:val="bullet"/>
      <w:lvlText w:val="▪"/>
      <w:lvlJc w:val="left"/>
      <w:pPr>
        <w:ind w:left="3240" w:hanging="360"/>
      </w:pPr>
      <w:rPr>
        <w:rFonts w:ascii="Noto Sans Symbols" w:cs="Noto Sans Symbols" w:eastAsia="Noto Sans Symbols" w:hAnsi="Noto Sans Symbols"/>
        <w:sz w:val="20"/>
        <w:szCs w:val="20"/>
        <w:vertAlign w:val="baseline"/>
      </w:rPr>
    </w:lvl>
    <w:lvl w:ilvl="5">
      <w:start w:val="1"/>
      <w:numFmt w:val="bullet"/>
      <w:lvlText w:val="▪"/>
      <w:lvlJc w:val="left"/>
      <w:pPr>
        <w:ind w:left="3960" w:hanging="360"/>
      </w:pPr>
      <w:rPr>
        <w:rFonts w:ascii="Noto Sans Symbols" w:cs="Noto Sans Symbols" w:eastAsia="Noto Sans Symbols" w:hAnsi="Noto Sans Symbols"/>
        <w:sz w:val="20"/>
        <w:szCs w:val="20"/>
        <w:vertAlign w:val="baseline"/>
      </w:rPr>
    </w:lvl>
    <w:lvl w:ilvl="6">
      <w:start w:val="1"/>
      <w:numFmt w:val="bullet"/>
      <w:lvlText w:val="▪"/>
      <w:lvlJc w:val="left"/>
      <w:pPr>
        <w:ind w:left="4680" w:hanging="360"/>
      </w:pPr>
      <w:rPr>
        <w:rFonts w:ascii="Noto Sans Symbols" w:cs="Noto Sans Symbols" w:eastAsia="Noto Sans Symbols" w:hAnsi="Noto Sans Symbols"/>
        <w:sz w:val="20"/>
        <w:szCs w:val="20"/>
        <w:vertAlign w:val="baseline"/>
      </w:rPr>
    </w:lvl>
    <w:lvl w:ilvl="7">
      <w:start w:val="1"/>
      <w:numFmt w:val="bullet"/>
      <w:lvlText w:val="▪"/>
      <w:lvlJc w:val="left"/>
      <w:pPr>
        <w:ind w:left="5400" w:hanging="360"/>
      </w:pPr>
      <w:rPr>
        <w:rFonts w:ascii="Noto Sans Symbols" w:cs="Noto Sans Symbols" w:eastAsia="Noto Sans Symbols" w:hAnsi="Noto Sans Symbols"/>
        <w:sz w:val="20"/>
        <w:szCs w:val="20"/>
        <w:vertAlign w:val="baseline"/>
      </w:rPr>
    </w:lvl>
    <w:lvl w:ilvl="8">
      <w:start w:val="1"/>
      <w:numFmt w:val="bullet"/>
      <w:lvlText w:val="▪"/>
      <w:lvlJc w:val="left"/>
      <w:pPr>
        <w:ind w:left="6120" w:hanging="360"/>
      </w:pPr>
      <w:rPr>
        <w:rFonts w:ascii="Noto Sans Symbols" w:cs="Noto Sans Symbols" w:eastAsia="Noto Sans Symbols" w:hAnsi="Noto Sans Symbols"/>
        <w:sz w:val="20"/>
        <w:szCs w:val="20"/>
        <w:vertAlign w:val="baseline"/>
      </w:rPr>
    </w:lvl>
  </w:abstractNum>
  <w:abstractNum w:abstractNumId="105">
    <w:lvl w:ilvl="0">
      <w:start w:val="1"/>
      <w:numFmt w:val="bullet"/>
      <w:lvlText w:val="●"/>
      <w:lvlJc w:val="left"/>
      <w:pPr>
        <w:ind w:left="360" w:hanging="360"/>
      </w:pPr>
      <w:rPr>
        <w:rFonts w:ascii="Noto Sans Symbols" w:cs="Noto Sans Symbols" w:eastAsia="Noto Sans Symbols" w:hAnsi="Noto Sans Symbols"/>
        <w:sz w:val="20"/>
        <w:szCs w:val="20"/>
        <w:vertAlign w:val="baseline"/>
      </w:rPr>
    </w:lvl>
    <w:lvl w:ilvl="1">
      <w:start w:val="1"/>
      <w:numFmt w:val="bullet"/>
      <w:lvlText w:val="o"/>
      <w:lvlJc w:val="left"/>
      <w:pPr>
        <w:ind w:left="1080" w:hanging="360"/>
      </w:pPr>
      <w:rPr>
        <w:rFonts w:ascii="Courier New" w:cs="Courier New" w:eastAsia="Courier New" w:hAnsi="Courier New"/>
        <w:sz w:val="20"/>
        <w:szCs w:val="20"/>
        <w:vertAlign w:val="baseline"/>
      </w:rPr>
    </w:lvl>
    <w:lvl w:ilvl="2">
      <w:start w:val="1"/>
      <w:numFmt w:val="bullet"/>
      <w:lvlText w:val="▪"/>
      <w:lvlJc w:val="left"/>
      <w:pPr>
        <w:ind w:left="1800" w:hanging="360"/>
      </w:pPr>
      <w:rPr>
        <w:rFonts w:ascii="Noto Sans Symbols" w:cs="Noto Sans Symbols" w:eastAsia="Noto Sans Symbols" w:hAnsi="Noto Sans Symbols"/>
        <w:sz w:val="20"/>
        <w:szCs w:val="20"/>
        <w:vertAlign w:val="baseline"/>
      </w:rPr>
    </w:lvl>
    <w:lvl w:ilvl="3">
      <w:start w:val="1"/>
      <w:numFmt w:val="bullet"/>
      <w:lvlText w:val="▪"/>
      <w:lvlJc w:val="left"/>
      <w:pPr>
        <w:ind w:left="2520" w:hanging="360"/>
      </w:pPr>
      <w:rPr>
        <w:rFonts w:ascii="Noto Sans Symbols" w:cs="Noto Sans Symbols" w:eastAsia="Noto Sans Symbols" w:hAnsi="Noto Sans Symbols"/>
        <w:sz w:val="20"/>
        <w:szCs w:val="20"/>
        <w:vertAlign w:val="baseline"/>
      </w:rPr>
    </w:lvl>
    <w:lvl w:ilvl="4">
      <w:start w:val="1"/>
      <w:numFmt w:val="bullet"/>
      <w:lvlText w:val="▪"/>
      <w:lvlJc w:val="left"/>
      <w:pPr>
        <w:ind w:left="3240" w:hanging="360"/>
      </w:pPr>
      <w:rPr>
        <w:rFonts w:ascii="Noto Sans Symbols" w:cs="Noto Sans Symbols" w:eastAsia="Noto Sans Symbols" w:hAnsi="Noto Sans Symbols"/>
        <w:sz w:val="20"/>
        <w:szCs w:val="20"/>
        <w:vertAlign w:val="baseline"/>
      </w:rPr>
    </w:lvl>
    <w:lvl w:ilvl="5">
      <w:start w:val="1"/>
      <w:numFmt w:val="bullet"/>
      <w:lvlText w:val="▪"/>
      <w:lvlJc w:val="left"/>
      <w:pPr>
        <w:ind w:left="3960" w:hanging="360"/>
      </w:pPr>
      <w:rPr>
        <w:rFonts w:ascii="Noto Sans Symbols" w:cs="Noto Sans Symbols" w:eastAsia="Noto Sans Symbols" w:hAnsi="Noto Sans Symbols"/>
        <w:sz w:val="20"/>
        <w:szCs w:val="20"/>
        <w:vertAlign w:val="baseline"/>
      </w:rPr>
    </w:lvl>
    <w:lvl w:ilvl="6">
      <w:start w:val="1"/>
      <w:numFmt w:val="bullet"/>
      <w:lvlText w:val="▪"/>
      <w:lvlJc w:val="left"/>
      <w:pPr>
        <w:ind w:left="4680" w:hanging="360"/>
      </w:pPr>
      <w:rPr>
        <w:rFonts w:ascii="Noto Sans Symbols" w:cs="Noto Sans Symbols" w:eastAsia="Noto Sans Symbols" w:hAnsi="Noto Sans Symbols"/>
        <w:sz w:val="20"/>
        <w:szCs w:val="20"/>
        <w:vertAlign w:val="baseline"/>
      </w:rPr>
    </w:lvl>
    <w:lvl w:ilvl="7">
      <w:start w:val="1"/>
      <w:numFmt w:val="bullet"/>
      <w:lvlText w:val="▪"/>
      <w:lvlJc w:val="left"/>
      <w:pPr>
        <w:ind w:left="5400" w:hanging="360"/>
      </w:pPr>
      <w:rPr>
        <w:rFonts w:ascii="Noto Sans Symbols" w:cs="Noto Sans Symbols" w:eastAsia="Noto Sans Symbols" w:hAnsi="Noto Sans Symbols"/>
        <w:sz w:val="20"/>
        <w:szCs w:val="20"/>
        <w:vertAlign w:val="baseline"/>
      </w:rPr>
    </w:lvl>
    <w:lvl w:ilvl="8">
      <w:start w:val="1"/>
      <w:numFmt w:val="bullet"/>
      <w:lvlText w:val="▪"/>
      <w:lvlJc w:val="left"/>
      <w:pPr>
        <w:ind w:left="6120" w:hanging="360"/>
      </w:pPr>
      <w:rPr>
        <w:rFonts w:ascii="Noto Sans Symbols" w:cs="Noto Sans Symbols" w:eastAsia="Noto Sans Symbols" w:hAnsi="Noto Sans Symbols"/>
        <w:sz w:val="20"/>
        <w:szCs w:val="20"/>
        <w:vertAlign w:val="baseline"/>
      </w:rPr>
    </w:lvl>
  </w:abstractNum>
  <w:abstractNum w:abstractNumId="106">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7">
    <w:lvl w:ilvl="0">
      <w:start w:val="1"/>
      <w:numFmt w:val="bullet"/>
      <w:lvlText w:val="●"/>
      <w:lvlJc w:val="left"/>
      <w:pPr>
        <w:ind w:left="360" w:hanging="360"/>
      </w:pPr>
      <w:rPr>
        <w:rFonts w:ascii="Noto Sans Symbols" w:cs="Noto Sans Symbols" w:eastAsia="Noto Sans Symbols" w:hAnsi="Noto Sans Symbols"/>
        <w:sz w:val="20"/>
        <w:szCs w:val="20"/>
        <w:vertAlign w:val="baseline"/>
      </w:rPr>
    </w:lvl>
    <w:lvl w:ilvl="1">
      <w:start w:val="1"/>
      <w:numFmt w:val="bullet"/>
      <w:lvlText w:val="o"/>
      <w:lvlJc w:val="left"/>
      <w:pPr>
        <w:ind w:left="1080" w:hanging="360"/>
      </w:pPr>
      <w:rPr>
        <w:rFonts w:ascii="Courier New" w:cs="Courier New" w:eastAsia="Courier New" w:hAnsi="Courier New"/>
        <w:sz w:val="20"/>
        <w:szCs w:val="20"/>
        <w:vertAlign w:val="baseline"/>
      </w:rPr>
    </w:lvl>
    <w:lvl w:ilvl="2">
      <w:start w:val="1"/>
      <w:numFmt w:val="bullet"/>
      <w:lvlText w:val="▪"/>
      <w:lvlJc w:val="left"/>
      <w:pPr>
        <w:ind w:left="1800" w:hanging="360"/>
      </w:pPr>
      <w:rPr>
        <w:rFonts w:ascii="Noto Sans Symbols" w:cs="Noto Sans Symbols" w:eastAsia="Noto Sans Symbols" w:hAnsi="Noto Sans Symbols"/>
        <w:sz w:val="20"/>
        <w:szCs w:val="20"/>
        <w:vertAlign w:val="baseline"/>
      </w:rPr>
    </w:lvl>
    <w:lvl w:ilvl="3">
      <w:start w:val="1"/>
      <w:numFmt w:val="bullet"/>
      <w:lvlText w:val="▪"/>
      <w:lvlJc w:val="left"/>
      <w:pPr>
        <w:ind w:left="2520" w:hanging="360"/>
      </w:pPr>
      <w:rPr>
        <w:rFonts w:ascii="Noto Sans Symbols" w:cs="Noto Sans Symbols" w:eastAsia="Noto Sans Symbols" w:hAnsi="Noto Sans Symbols"/>
        <w:sz w:val="20"/>
        <w:szCs w:val="20"/>
        <w:vertAlign w:val="baseline"/>
      </w:rPr>
    </w:lvl>
    <w:lvl w:ilvl="4">
      <w:start w:val="1"/>
      <w:numFmt w:val="bullet"/>
      <w:lvlText w:val="▪"/>
      <w:lvlJc w:val="left"/>
      <w:pPr>
        <w:ind w:left="3240" w:hanging="360"/>
      </w:pPr>
      <w:rPr>
        <w:rFonts w:ascii="Noto Sans Symbols" w:cs="Noto Sans Symbols" w:eastAsia="Noto Sans Symbols" w:hAnsi="Noto Sans Symbols"/>
        <w:sz w:val="20"/>
        <w:szCs w:val="20"/>
        <w:vertAlign w:val="baseline"/>
      </w:rPr>
    </w:lvl>
    <w:lvl w:ilvl="5">
      <w:start w:val="1"/>
      <w:numFmt w:val="bullet"/>
      <w:lvlText w:val="▪"/>
      <w:lvlJc w:val="left"/>
      <w:pPr>
        <w:ind w:left="3960" w:hanging="360"/>
      </w:pPr>
      <w:rPr>
        <w:rFonts w:ascii="Noto Sans Symbols" w:cs="Noto Sans Symbols" w:eastAsia="Noto Sans Symbols" w:hAnsi="Noto Sans Symbols"/>
        <w:sz w:val="20"/>
        <w:szCs w:val="20"/>
        <w:vertAlign w:val="baseline"/>
      </w:rPr>
    </w:lvl>
    <w:lvl w:ilvl="6">
      <w:start w:val="1"/>
      <w:numFmt w:val="bullet"/>
      <w:lvlText w:val="▪"/>
      <w:lvlJc w:val="left"/>
      <w:pPr>
        <w:ind w:left="4680" w:hanging="360"/>
      </w:pPr>
      <w:rPr>
        <w:rFonts w:ascii="Noto Sans Symbols" w:cs="Noto Sans Symbols" w:eastAsia="Noto Sans Symbols" w:hAnsi="Noto Sans Symbols"/>
        <w:sz w:val="20"/>
        <w:szCs w:val="20"/>
        <w:vertAlign w:val="baseline"/>
      </w:rPr>
    </w:lvl>
    <w:lvl w:ilvl="7">
      <w:start w:val="1"/>
      <w:numFmt w:val="bullet"/>
      <w:lvlText w:val="▪"/>
      <w:lvlJc w:val="left"/>
      <w:pPr>
        <w:ind w:left="5400" w:hanging="360"/>
      </w:pPr>
      <w:rPr>
        <w:rFonts w:ascii="Noto Sans Symbols" w:cs="Noto Sans Symbols" w:eastAsia="Noto Sans Symbols" w:hAnsi="Noto Sans Symbols"/>
        <w:sz w:val="20"/>
        <w:szCs w:val="20"/>
        <w:vertAlign w:val="baseline"/>
      </w:rPr>
    </w:lvl>
    <w:lvl w:ilvl="8">
      <w:start w:val="1"/>
      <w:numFmt w:val="bullet"/>
      <w:lvlText w:val="▪"/>
      <w:lvlJc w:val="left"/>
      <w:pPr>
        <w:ind w:left="6120" w:hanging="360"/>
      </w:pPr>
      <w:rPr>
        <w:rFonts w:ascii="Noto Sans Symbols" w:cs="Noto Sans Symbols" w:eastAsia="Noto Sans Symbols" w:hAnsi="Noto Sans Symbols"/>
        <w:sz w:val="20"/>
        <w:szCs w:val="20"/>
        <w:vertAlign w:val="baseline"/>
      </w:rPr>
    </w:lvl>
  </w:abstractNum>
  <w:abstractNum w:abstractNumId="108">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9">
    <w:lvl w:ilvl="0">
      <w:start w:val="0"/>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3">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5">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6">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7">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8">
    <w:lvl w:ilvl="0">
      <w:start w:val="0"/>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0">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1">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2">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3">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4">
    <w:lvl w:ilvl="0">
      <w:start w:val="0"/>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5">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3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7">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8">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9">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0">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1">
    <w:lvl w:ilvl="0">
      <w:start w:val="0"/>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3">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4">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5">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6">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47">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8">
    <w:lvl w:ilvl="0">
      <w:start w:val="0"/>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0">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1">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2">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3">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6">
    <w:lvl w:ilvl="0">
      <w:start w:val="0"/>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7">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5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9">
    <w:lvl w:ilvl="0">
      <w:start w:val="0"/>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2">
    <w:lvl w:ilvl="0">
      <w:start w:val="1"/>
      <w:numFmt w:val="decimal"/>
      <w:lvlText w:val="%1."/>
      <w:lvlJc w:val="left"/>
      <w:pPr>
        <w:ind w:left="720" w:hanging="360"/>
      </w:pPr>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3">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4">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5">
    <w:lvl w:ilvl="0">
      <w:start w:val="1"/>
      <w:numFmt w:val="decimal"/>
      <w:lvlText w:val="%1."/>
      <w:lvlJc w:val="left"/>
      <w:pPr>
        <w:ind w:left="720" w:hanging="360"/>
      </w:pPr>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6">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7">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8">
    <w:lvl w:ilvl="0">
      <w:start w:val="1"/>
      <w:numFmt w:val="bullet"/>
      <w:lvlText w:val="●"/>
      <w:lvlJc w:val="left"/>
      <w:pPr>
        <w:ind w:left="722" w:hanging="360"/>
      </w:pPr>
      <w:rPr>
        <w:rFonts w:ascii="Noto Sans Symbols" w:cs="Noto Sans Symbols" w:eastAsia="Noto Sans Symbols" w:hAnsi="Noto Sans Symbols"/>
      </w:rPr>
    </w:lvl>
    <w:lvl w:ilvl="1">
      <w:start w:val="1"/>
      <w:numFmt w:val="bullet"/>
      <w:lvlText w:val="o"/>
      <w:lvlJc w:val="left"/>
      <w:pPr>
        <w:ind w:left="1442" w:hanging="360"/>
      </w:pPr>
      <w:rPr>
        <w:rFonts w:ascii="Courier New" w:cs="Courier New" w:eastAsia="Courier New" w:hAnsi="Courier New"/>
      </w:rPr>
    </w:lvl>
    <w:lvl w:ilvl="2">
      <w:start w:val="1"/>
      <w:numFmt w:val="bullet"/>
      <w:lvlText w:val="▪"/>
      <w:lvlJc w:val="left"/>
      <w:pPr>
        <w:ind w:left="2162" w:hanging="360"/>
      </w:pPr>
      <w:rPr>
        <w:rFonts w:ascii="Noto Sans Symbols" w:cs="Noto Sans Symbols" w:eastAsia="Noto Sans Symbols" w:hAnsi="Noto Sans Symbols"/>
      </w:rPr>
    </w:lvl>
    <w:lvl w:ilvl="3">
      <w:start w:val="1"/>
      <w:numFmt w:val="bullet"/>
      <w:lvlText w:val="●"/>
      <w:lvlJc w:val="left"/>
      <w:pPr>
        <w:ind w:left="2882" w:hanging="360"/>
      </w:pPr>
      <w:rPr>
        <w:rFonts w:ascii="Noto Sans Symbols" w:cs="Noto Sans Symbols" w:eastAsia="Noto Sans Symbols" w:hAnsi="Noto Sans Symbols"/>
      </w:rPr>
    </w:lvl>
    <w:lvl w:ilvl="4">
      <w:start w:val="1"/>
      <w:numFmt w:val="bullet"/>
      <w:lvlText w:val="o"/>
      <w:lvlJc w:val="left"/>
      <w:pPr>
        <w:ind w:left="3602" w:hanging="360"/>
      </w:pPr>
      <w:rPr>
        <w:rFonts w:ascii="Courier New" w:cs="Courier New" w:eastAsia="Courier New" w:hAnsi="Courier New"/>
      </w:rPr>
    </w:lvl>
    <w:lvl w:ilvl="5">
      <w:start w:val="1"/>
      <w:numFmt w:val="bullet"/>
      <w:lvlText w:val="▪"/>
      <w:lvlJc w:val="left"/>
      <w:pPr>
        <w:ind w:left="4322" w:hanging="360"/>
      </w:pPr>
      <w:rPr>
        <w:rFonts w:ascii="Noto Sans Symbols" w:cs="Noto Sans Symbols" w:eastAsia="Noto Sans Symbols" w:hAnsi="Noto Sans Symbols"/>
      </w:rPr>
    </w:lvl>
    <w:lvl w:ilvl="6">
      <w:start w:val="1"/>
      <w:numFmt w:val="bullet"/>
      <w:lvlText w:val="●"/>
      <w:lvlJc w:val="left"/>
      <w:pPr>
        <w:ind w:left="5042" w:hanging="360"/>
      </w:pPr>
      <w:rPr>
        <w:rFonts w:ascii="Noto Sans Symbols" w:cs="Noto Sans Symbols" w:eastAsia="Noto Sans Symbols" w:hAnsi="Noto Sans Symbols"/>
      </w:rPr>
    </w:lvl>
    <w:lvl w:ilvl="7">
      <w:start w:val="1"/>
      <w:numFmt w:val="bullet"/>
      <w:lvlText w:val="o"/>
      <w:lvlJc w:val="left"/>
      <w:pPr>
        <w:ind w:left="5762" w:hanging="360"/>
      </w:pPr>
      <w:rPr>
        <w:rFonts w:ascii="Courier New" w:cs="Courier New" w:eastAsia="Courier New" w:hAnsi="Courier New"/>
      </w:rPr>
    </w:lvl>
    <w:lvl w:ilvl="8">
      <w:start w:val="1"/>
      <w:numFmt w:val="bullet"/>
      <w:lvlText w:val="▪"/>
      <w:lvlJc w:val="left"/>
      <w:pPr>
        <w:ind w:left="6482" w:hanging="360"/>
      </w:pPr>
      <w:rPr>
        <w:rFonts w:ascii="Noto Sans Symbols" w:cs="Noto Sans Symbols" w:eastAsia="Noto Sans Symbols" w:hAnsi="Noto Sans Symbols"/>
      </w:rPr>
    </w:lvl>
  </w:abstractNum>
  <w:abstractNum w:abstractNumId="169">
    <w:lvl w:ilvl="0">
      <w:start w:val="1"/>
      <w:numFmt w:val="decimal"/>
      <w:lvlText w:val="%1."/>
      <w:lvlJc w:val="left"/>
      <w:pPr>
        <w:ind w:left="720" w:hanging="360"/>
      </w:pPr>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0">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0"/>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3">
    <w:lvl w:ilvl="0">
      <w:start w:val="1"/>
      <w:numFmt w:val="decimal"/>
      <w:lvlText w:val="%1."/>
      <w:lvlJc w:val="left"/>
      <w:pPr>
        <w:ind w:left="720" w:hanging="360"/>
      </w:pPr>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4">
    <w:lvl w:ilvl="0">
      <w:start w:val="1"/>
      <w:numFmt w:val="decimal"/>
      <w:lvlText w:val="%1."/>
      <w:lvlJc w:val="left"/>
      <w:pPr>
        <w:ind w:left="720" w:hanging="360"/>
      </w:pPr>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5">
    <w:lvl w:ilvl="0">
      <w:start w:val="1"/>
      <w:numFmt w:val="decimal"/>
      <w:lvlText w:val="%1."/>
      <w:lvlJc w:val="left"/>
      <w:pPr>
        <w:ind w:left="720" w:hanging="360"/>
      </w:pPr>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6">
    <w:lvl w:ilvl="0">
      <w:start w:val="1"/>
      <w:numFmt w:val="decimal"/>
      <w:lvlText w:val="%1."/>
      <w:lvlJc w:val="left"/>
      <w:pPr>
        <w:ind w:left="720" w:hanging="360"/>
      </w:pPr>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7">
    <w:lvl w:ilvl="0">
      <w:start w:val="1"/>
      <w:numFmt w:val="decimal"/>
      <w:lvlText w:val="%1."/>
      <w:lvlJc w:val="left"/>
      <w:pPr>
        <w:ind w:left="720" w:hanging="360"/>
      </w:pPr>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8">
    <w:lvl w:ilvl="0">
      <w:start w:val="1"/>
      <w:numFmt w:val="decimal"/>
      <w:lvlText w:val="%1."/>
      <w:lvlJc w:val="left"/>
      <w:pPr>
        <w:ind w:left="720" w:hanging="360"/>
      </w:pPr>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0">
    <w:lvl w:ilvl="0">
      <w:start w:val="1"/>
      <w:numFmt w:val="decimal"/>
      <w:lvlText w:val="%1."/>
      <w:lvlJc w:val="left"/>
      <w:pPr>
        <w:ind w:left="720" w:hanging="360"/>
      </w:pPr>
      <w:rPr/>
    </w:lvl>
    <w:lvl w:ilvl="1">
      <w:start w:val="0"/>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8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8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3">
    <w:lvl w:ilvl="0">
      <w:start w:val="0"/>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8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5">
    <w:lvl w:ilvl="0">
      <w:start w:val="0"/>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8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7">
    <w:lvl w:ilvl="0">
      <w:start w:val="0"/>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8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9">
    <w:lvl w:ilvl="0">
      <w:start w:val="0"/>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CL"/>
      </w:rPr>
    </w:rPrDefault>
    <w:pPrDefault>
      <w:pPr>
        <w:spacing w:after="200" w:line="276" w:lineRule="auto"/>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b w:val="1"/>
      <w:color w:val="365f91"/>
      <w:sz w:val="32"/>
      <w:szCs w:val="32"/>
    </w:rPr>
  </w:style>
  <w:style w:type="paragraph" w:styleId="Heading2">
    <w:name w:val="heading 2"/>
    <w:basedOn w:val="Normal"/>
    <w:next w:val="Normal"/>
    <w:pPr>
      <w:spacing w:line="240" w:lineRule="auto"/>
    </w:pPr>
    <w:rPr>
      <w:b w:val="1"/>
      <w:color w:val="365f91"/>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pPr>
    <w:rPr>
      <w:rFonts w:ascii="Calibri" w:cs="Calibri" w:eastAsia="Calibri" w:hAnsi="Calibri"/>
      <w:b w:val="1"/>
      <w:sz w:val="28"/>
      <w:szCs w:val="28"/>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uppressAutoHyphens w:val="1"/>
      <w:ind w:left="-1" w:leftChars="-1" w:hanging="1" w:hangingChars="1"/>
      <w:textDirection w:val="btLr"/>
      <w:textAlignment w:val="top"/>
      <w:outlineLvl w:val="0"/>
    </w:pPr>
    <w:rPr>
      <w:position w:val="-1"/>
      <w:szCs w:val="22"/>
      <w:lang w:eastAsia="en-US"/>
    </w:rPr>
  </w:style>
  <w:style w:type="paragraph" w:styleId="Ttulo1">
    <w:name w:val="heading 1"/>
    <w:basedOn w:val="Normal"/>
    <w:uiPriority w:val="9"/>
    <w:qFormat w:val="1"/>
    <w:pPr>
      <w:spacing w:after="100" w:afterAutospacing="1" w:before="100" w:beforeAutospacing="1" w:line="240" w:lineRule="auto"/>
    </w:pPr>
    <w:rPr>
      <w:rFonts w:eastAsia="Times New Roman"/>
      <w:b w:val="1"/>
      <w:bCs w:val="1"/>
      <w:color w:val="365f91"/>
      <w:kern w:val="36"/>
      <w:sz w:val="32"/>
      <w:szCs w:val="48"/>
      <w:lang w:eastAsia="es-VE"/>
    </w:rPr>
  </w:style>
  <w:style w:type="paragraph" w:styleId="Ttulo2">
    <w:name w:val="heading 2"/>
    <w:basedOn w:val="Normal"/>
    <w:uiPriority w:val="9"/>
    <w:semiHidden w:val="1"/>
    <w:unhideWhenUsed w:val="1"/>
    <w:qFormat w:val="1"/>
    <w:pPr>
      <w:spacing w:after="100" w:afterAutospacing="1" w:before="100" w:beforeAutospacing="1" w:line="240" w:lineRule="auto"/>
      <w:outlineLvl w:val="1"/>
    </w:pPr>
    <w:rPr>
      <w:rFonts w:eastAsia="Times New Roman"/>
      <w:b w:val="1"/>
      <w:bCs w:val="1"/>
      <w:color w:val="365f91"/>
      <w:szCs w:val="36"/>
      <w:lang w:eastAsia="es-VE"/>
    </w:rPr>
  </w:style>
  <w:style w:type="paragraph" w:styleId="Ttulo3">
    <w:name w:val="heading 3"/>
    <w:basedOn w:val="Normal"/>
    <w:next w:val="Normal"/>
    <w:uiPriority w:val="9"/>
    <w:semiHidden w:val="1"/>
    <w:unhideWhenUsed w:val="1"/>
    <w:qFormat w:val="1"/>
    <w:pPr>
      <w:keepNext w:val="1"/>
      <w:spacing w:after="60" w:before="240"/>
      <w:outlineLvl w:val="2"/>
    </w:pPr>
    <w:rPr>
      <w:rFonts w:ascii="Cambria" w:cs="Times New Roman" w:eastAsia="Times New Roman" w:hAnsi="Cambria"/>
      <w:b w:val="1"/>
      <w:bCs w:val="1"/>
      <w:sz w:val="26"/>
      <w:szCs w:val="26"/>
    </w:rPr>
  </w:style>
  <w:style w:type="paragraph" w:styleId="Ttulo4">
    <w:name w:val="heading 4"/>
    <w:basedOn w:val="Normal"/>
    <w:next w:val="Normal"/>
    <w:uiPriority w:val="9"/>
    <w:semiHidden w:val="1"/>
    <w:unhideWhenUsed w:val="1"/>
    <w:qFormat w:val="1"/>
    <w:pPr>
      <w:keepNext w:val="1"/>
      <w:spacing w:after="60" w:before="240"/>
      <w:outlineLvl w:val="3"/>
    </w:pPr>
    <w:rPr>
      <w:rFonts w:ascii="Calibri" w:cs="Times New Roman" w:eastAsia="Times New Roman" w:hAnsi="Calibri"/>
      <w:b w:val="1"/>
      <w:bCs w:val="1"/>
      <w:sz w:val="28"/>
      <w:szCs w:val="28"/>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NormalWeb">
    <w:name w:val="Normal (Web)"/>
    <w:basedOn w:val="Normal"/>
    <w:uiPriority w:val="99"/>
    <w:qFormat w:val="1"/>
    <w:pPr>
      <w:spacing w:after="100" w:afterAutospacing="1" w:before="100" w:beforeAutospacing="1" w:line="240" w:lineRule="auto"/>
    </w:pPr>
    <w:rPr>
      <w:rFonts w:ascii="Times New Roman" w:cs="Times New Roman" w:eastAsia="Times New Roman" w:hAnsi="Times New Roman"/>
      <w:szCs w:val="24"/>
      <w:lang w:eastAsia="es-VE"/>
    </w:rPr>
  </w:style>
  <w:style w:type="character" w:styleId="apple-converted-space" w:customStyle="1">
    <w:name w:val="apple-converted-space"/>
    <w:basedOn w:val="Fuentedeprrafopredeter"/>
    <w:rPr>
      <w:w w:val="100"/>
      <w:position w:val="-1"/>
      <w:effect w:val="none"/>
      <w:vertAlign w:val="baseline"/>
      <w:cs w:val="0"/>
      <w:em w:val="none"/>
    </w:rPr>
  </w:style>
  <w:style w:type="character" w:styleId="Textoennegrita">
    <w:name w:val="Strong"/>
    <w:uiPriority w:val="22"/>
    <w:qFormat w:val="1"/>
    <w:rPr>
      <w:b w:val="1"/>
      <w:bCs w:val="1"/>
      <w:w w:val="100"/>
      <w:position w:val="-1"/>
      <w:effect w:val="none"/>
      <w:vertAlign w:val="baseline"/>
      <w:cs w:val="0"/>
      <w:em w:val="none"/>
    </w:rPr>
  </w:style>
  <w:style w:type="paragraph" w:styleId="Prrafodelista">
    <w:name w:val="List Paragraph"/>
    <w:basedOn w:val="Normal"/>
    <w:pPr>
      <w:ind w:left="720"/>
      <w:contextualSpacing w:val="1"/>
    </w:pPr>
  </w:style>
  <w:style w:type="character" w:styleId="Hipervnculo">
    <w:name w:val="Hyperlink"/>
    <w:qFormat w:val="1"/>
    <w:rPr>
      <w:color w:val="0000ff"/>
      <w:w w:val="100"/>
      <w:position w:val="-1"/>
      <w:u w:val="single"/>
      <w:effect w:val="none"/>
      <w:vertAlign w:val="baseline"/>
      <w:cs w:val="0"/>
      <w:em w:val="none"/>
    </w:rPr>
  </w:style>
  <w:style w:type="table" w:styleId="Tablaconcuadrcula">
    <w:name w:val="Table Grid"/>
    <w:basedOn w:val="Tablanormal"/>
    <w:pPr>
      <w:suppressAutoHyphens w:val="1"/>
      <w:spacing w:after="0" w:line="240" w:lineRule="auto"/>
      <w:ind w:left="-1" w:leftChars="-1" w:hanging="1" w:hangingChars="1"/>
      <w:textDirection w:val="btLr"/>
      <w:textAlignment w:val="top"/>
      <w:outlineLvl w:val="0"/>
    </w:pPr>
    <w:rPr>
      <w:position w:val="-1"/>
    </w:r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annotation text"/>
    <w:basedOn w:val="Normal"/>
    <w:pPr>
      <w:spacing w:after="0" w:line="240" w:lineRule="auto"/>
    </w:pPr>
    <w:rPr>
      <w:rFonts w:ascii="Times New Roman" w:cs="Times New Roman" w:eastAsia="Times New Roman" w:hAnsi="Times New Roman"/>
      <w:sz w:val="20"/>
      <w:szCs w:val="20"/>
      <w:lang w:val="en-US"/>
    </w:rPr>
  </w:style>
  <w:style w:type="character" w:styleId="TextocomentarioCar" w:customStyle="1">
    <w:name w:val="Texto comentario Car"/>
    <w:rPr>
      <w:rFonts w:ascii="Times New Roman" w:cs="Times New Roman" w:eastAsia="Times New Roman" w:hAnsi="Times New Roman"/>
      <w:w w:val="100"/>
      <w:position w:val="-1"/>
      <w:sz w:val="20"/>
      <w:szCs w:val="20"/>
      <w:effect w:val="none"/>
      <w:vertAlign w:val="baseline"/>
      <w:cs w:val="0"/>
      <w:em w:val="none"/>
      <w:lang w:val="en-US"/>
    </w:rPr>
  </w:style>
  <w:style w:type="character" w:styleId="Ttulo1Car" w:customStyle="1">
    <w:name w:val="Título 1 Car"/>
    <w:rPr>
      <w:rFonts w:ascii="Arial" w:eastAsia="Times New Roman" w:hAnsi="Arial"/>
      <w:b w:val="1"/>
      <w:bCs w:val="1"/>
      <w:color w:val="365f91"/>
      <w:w w:val="100"/>
      <w:kern w:val="36"/>
      <w:position w:val="-1"/>
      <w:sz w:val="32"/>
      <w:szCs w:val="48"/>
      <w:effect w:val="none"/>
      <w:vertAlign w:val="baseline"/>
      <w:cs w:val="0"/>
      <w:em w:val="none"/>
    </w:rPr>
  </w:style>
  <w:style w:type="character" w:styleId="Ttulo2Car" w:customStyle="1">
    <w:name w:val="Título 2 Car"/>
    <w:rPr>
      <w:rFonts w:ascii="Arial" w:eastAsia="Times New Roman" w:hAnsi="Arial"/>
      <w:b w:val="1"/>
      <w:bCs w:val="1"/>
      <w:color w:val="365f91"/>
      <w:w w:val="100"/>
      <w:position w:val="-1"/>
      <w:sz w:val="24"/>
      <w:szCs w:val="36"/>
      <w:effect w:val="none"/>
      <w:vertAlign w:val="baseline"/>
      <w:cs w:val="0"/>
      <w:em w:val="none"/>
    </w:rPr>
  </w:style>
  <w:style w:type="character" w:styleId="vote-count-post" w:customStyle="1">
    <w:name w:val="vote-count-post"/>
    <w:basedOn w:val="Fuentedeprrafopredeter"/>
    <w:rPr>
      <w:w w:val="100"/>
      <w:position w:val="-1"/>
      <w:effect w:val="none"/>
      <w:vertAlign w:val="baseline"/>
      <w:cs w:val="0"/>
      <w:em w:val="none"/>
    </w:rPr>
  </w:style>
  <w:style w:type="character" w:styleId="relativetime" w:customStyle="1">
    <w:name w:val="relativetime"/>
    <w:basedOn w:val="Fuentedeprrafopredeter"/>
    <w:rPr>
      <w:w w:val="100"/>
      <w:position w:val="-1"/>
      <w:effect w:val="none"/>
      <w:vertAlign w:val="baseline"/>
      <w:cs w:val="0"/>
      <w:em w:val="none"/>
    </w:rPr>
  </w:style>
  <w:style w:type="character" w:styleId="reputation-score" w:customStyle="1">
    <w:name w:val="reputation-score"/>
    <w:basedOn w:val="Fuentedeprrafopredeter"/>
    <w:rPr>
      <w:w w:val="100"/>
      <w:position w:val="-1"/>
      <w:effect w:val="none"/>
      <w:vertAlign w:val="baseline"/>
      <w:cs w:val="0"/>
      <w:em w:val="none"/>
    </w:rPr>
  </w:style>
  <w:style w:type="character" w:styleId="badgecount" w:customStyle="1">
    <w:name w:val="badgecount"/>
    <w:basedOn w:val="Fuentedeprrafopredeter"/>
    <w:rPr>
      <w:w w:val="100"/>
      <w:position w:val="-1"/>
      <w:effect w:val="none"/>
      <w:vertAlign w:val="baseline"/>
      <w:cs w:val="0"/>
      <w:em w:val="none"/>
    </w:rPr>
  </w:style>
  <w:style w:type="character" w:styleId="cool" w:customStyle="1">
    <w:name w:val="cool"/>
    <w:basedOn w:val="Fuentedeprrafopredeter"/>
    <w:rPr>
      <w:w w:val="100"/>
      <w:position w:val="-1"/>
      <w:effect w:val="none"/>
      <w:vertAlign w:val="baseline"/>
      <w:cs w:val="0"/>
      <w:em w:val="none"/>
    </w:rPr>
  </w:style>
  <w:style w:type="character" w:styleId="comment-copy" w:customStyle="1">
    <w:name w:val="comment-copy"/>
    <w:basedOn w:val="Fuentedeprrafopredeter"/>
    <w:rPr>
      <w:w w:val="100"/>
      <w:position w:val="-1"/>
      <w:effect w:val="none"/>
      <w:vertAlign w:val="baseline"/>
      <w:cs w:val="0"/>
      <w:em w:val="none"/>
    </w:rPr>
  </w:style>
  <w:style w:type="character" w:styleId="comment-date" w:customStyle="1">
    <w:name w:val="comment-date"/>
    <w:basedOn w:val="Fuentedeprrafopredeter"/>
    <w:rPr>
      <w:w w:val="100"/>
      <w:position w:val="-1"/>
      <w:effect w:val="none"/>
      <w:vertAlign w:val="baseline"/>
      <w:cs w:val="0"/>
      <w:em w:val="none"/>
    </w:rPr>
  </w:style>
  <w:style w:type="character" w:styleId="nfasis">
    <w:name w:val="Emphasis"/>
    <w:rPr>
      <w:i w:val="1"/>
      <w:iCs w:val="1"/>
      <w:w w:val="100"/>
      <w:position w:val="-1"/>
      <w:effect w:val="none"/>
      <w:vertAlign w:val="baseline"/>
      <w:cs w:val="0"/>
      <w:em w:val="none"/>
    </w:rPr>
  </w:style>
  <w:style w:type="paragraph" w:styleId="Textodeglobo">
    <w:name w:val="Balloon Text"/>
    <w:basedOn w:val="Normal"/>
    <w:qFormat w:val="1"/>
    <w:pPr>
      <w:spacing w:after="0" w:line="240" w:lineRule="auto"/>
    </w:pPr>
    <w:rPr>
      <w:rFonts w:ascii="Tahoma" w:cs="Tahoma" w:hAnsi="Tahoma"/>
      <w:sz w:val="16"/>
      <w:szCs w:val="16"/>
    </w:rPr>
  </w:style>
  <w:style w:type="character" w:styleId="TextodegloboCar" w:customStyle="1">
    <w:name w:val="Texto de globo Car"/>
    <w:rPr>
      <w:rFonts w:ascii="Tahoma" w:cs="Tahoma" w:hAnsi="Tahoma"/>
      <w:w w:val="100"/>
      <w:position w:val="-1"/>
      <w:sz w:val="16"/>
      <w:szCs w:val="16"/>
      <w:effect w:val="none"/>
      <w:vertAlign w:val="baseline"/>
      <w:cs w:val="0"/>
      <w:em w:val="none"/>
    </w:rPr>
  </w:style>
  <w:style w:type="character" w:styleId="Ttulo3Car" w:customStyle="1">
    <w:name w:val="Título 3 Car"/>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ad" w:customStyle="1">
    <w:name w:val="il_ad"/>
    <w:basedOn w:val="Fuentedeprrafopredeter"/>
    <w:rPr>
      <w:w w:val="100"/>
      <w:position w:val="-1"/>
      <w:effect w:val="none"/>
      <w:vertAlign w:val="baseline"/>
      <w:cs w:val="0"/>
      <w:em w:val="none"/>
    </w:rPr>
  </w:style>
  <w:style w:type="paragraph" w:styleId="Encabezado">
    <w:name w:val="header"/>
    <w:basedOn w:val="Normal"/>
    <w:qFormat w:val="1"/>
    <w:pPr>
      <w:tabs>
        <w:tab w:val="center" w:pos="4419"/>
        <w:tab w:val="right" w:pos="8838"/>
      </w:tabs>
    </w:pPr>
  </w:style>
  <w:style w:type="character" w:styleId="EncabezadoCar" w:customStyle="1">
    <w:name w:val="Encabezado Car"/>
    <w:rPr>
      <w:w w:val="100"/>
      <w:position w:val="-1"/>
      <w:sz w:val="22"/>
      <w:szCs w:val="22"/>
      <w:effect w:val="none"/>
      <w:vertAlign w:val="baseline"/>
      <w:cs w:val="0"/>
      <w:em w:val="none"/>
      <w:lang w:eastAsia="en-US"/>
    </w:rPr>
  </w:style>
  <w:style w:type="paragraph" w:styleId="Piedepgina">
    <w:name w:val="footer"/>
    <w:basedOn w:val="Normal"/>
    <w:qFormat w:val="1"/>
    <w:pPr>
      <w:tabs>
        <w:tab w:val="center" w:pos="4419"/>
        <w:tab w:val="right" w:pos="8838"/>
      </w:tabs>
    </w:pPr>
  </w:style>
  <w:style w:type="character" w:styleId="PiedepginaCar" w:customStyle="1">
    <w:name w:val="Pie de página Car"/>
    <w:rPr>
      <w:w w:val="100"/>
      <w:position w:val="-1"/>
      <w:sz w:val="22"/>
      <w:szCs w:val="22"/>
      <w:effect w:val="none"/>
      <w:vertAlign w:val="baseline"/>
      <w:cs w:val="0"/>
      <w:em w:val="none"/>
      <w:lang w:eastAsia="en-US"/>
    </w:rPr>
  </w:style>
  <w:style w:type="paragraph" w:styleId="TtulodeTDC" w:customStyle="1">
    <w:name w:val="Título de TDC"/>
    <w:basedOn w:val="Ttulo1"/>
    <w:next w:val="Normal"/>
    <w:qFormat w:val="1"/>
    <w:pPr>
      <w:keepNext w:val="1"/>
      <w:keepLines w:val="1"/>
      <w:spacing w:after="0" w:afterAutospacing="0" w:before="480" w:beforeAutospacing="0" w:line="276" w:lineRule="auto"/>
      <w:outlineLvl w:val="9"/>
    </w:pPr>
    <w:rPr>
      <w:rFonts w:ascii="Cambria" w:cs="Times New Roman" w:hAnsi="Cambria"/>
      <w:kern w:val="0"/>
      <w:sz w:val="28"/>
      <w:szCs w:val="28"/>
    </w:rPr>
  </w:style>
  <w:style w:type="paragraph" w:styleId="TDC1">
    <w:name w:val="toc 1"/>
    <w:basedOn w:val="Normal"/>
    <w:next w:val="Normal"/>
    <w:qFormat w:val="1"/>
  </w:style>
  <w:style w:type="paragraph" w:styleId="TDC2">
    <w:name w:val="toc 2"/>
    <w:basedOn w:val="Normal"/>
    <w:next w:val="Normal"/>
    <w:qFormat w:val="1"/>
    <w:pPr>
      <w:ind w:left="220"/>
    </w:pPr>
  </w:style>
  <w:style w:type="paragraph" w:styleId="TDC3">
    <w:name w:val="toc 3"/>
    <w:basedOn w:val="Normal"/>
    <w:next w:val="Normal"/>
    <w:qFormat w:val="1"/>
    <w:pPr>
      <w:spacing w:after="100"/>
      <w:ind w:left="440"/>
    </w:pPr>
    <w:rPr>
      <w:rFonts w:ascii="Calibri" w:cs="Times New Roman" w:eastAsia="Times New Roman" w:hAnsi="Calibri"/>
      <w:lang w:eastAsia="es-VE"/>
    </w:rPr>
  </w:style>
  <w:style w:type="paragraph" w:styleId="Sinespaciado">
    <w:name w:val="No Spacing"/>
    <w:pPr>
      <w:suppressAutoHyphens w:val="1"/>
      <w:spacing w:line="1" w:lineRule="atLeast"/>
      <w:ind w:left="-1" w:leftChars="-1" w:hanging="1" w:hangingChars="1"/>
      <w:textDirection w:val="btLr"/>
      <w:textAlignment w:val="top"/>
      <w:outlineLvl w:val="0"/>
    </w:pPr>
    <w:rPr>
      <w:position w:val="-1"/>
      <w:szCs w:val="22"/>
      <w:lang w:eastAsia="en-US"/>
    </w:rPr>
  </w:style>
  <w:style w:type="character" w:styleId="Ttulo4Car" w:customStyle="1">
    <w:name w:val="Título 4 Car"/>
    <w:rPr>
      <w:rFonts w:ascii="Calibri" w:cs="Times New Roman" w:eastAsia="Times New Roman" w:hAnsi="Calibri"/>
      <w:b w:val="1"/>
      <w:bCs w:val="1"/>
      <w:w w:val="100"/>
      <w:position w:val="-1"/>
      <w:sz w:val="28"/>
      <w:szCs w:val="28"/>
      <w:effect w:val="none"/>
      <w:vertAlign w:val="baseline"/>
      <w:cs w:val="0"/>
      <w:em w:val="none"/>
      <w:lang w:eastAsia="en-US"/>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08.0" w:type="dxa"/>
        <w:right w:w="108.0" w:type="dxa"/>
      </w:tblCellMar>
    </w:tblPr>
  </w:style>
  <w:style w:type="table" w:styleId="a0" w:customStyle="1">
    <w:basedOn w:val="TableNormal"/>
    <w:tblPr>
      <w:tblStyleRowBandSize w:val="1"/>
      <w:tblStyleColBandSize w:val="1"/>
      <w:tblCellMar>
        <w:left w:w="108.0" w:type="dxa"/>
        <w:right w:w="108.0" w:type="dxa"/>
      </w:tblCellMar>
    </w:tblPr>
  </w:style>
  <w:style w:type="table" w:styleId="a1" w:customStyle="1">
    <w:basedOn w:val="TableNormal"/>
    <w:tblPr>
      <w:tblStyleRowBandSize w:val="1"/>
      <w:tblStyleColBandSize w:val="1"/>
      <w:tblCellMar>
        <w:left w:w="108.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tblPr>
      <w:tblStyleRowBandSize w:val="1"/>
      <w:tblStyleColBandSize w:val="1"/>
      <w:tblCellMar>
        <w:top w:w="15.0" w:type="dxa"/>
        <w:left w:w="15.0" w:type="dxa"/>
        <w:bottom w:w="15.0" w:type="dxa"/>
        <w:right w:w="15.0" w:type="dxa"/>
      </w:tblCellMar>
    </w:tblPr>
  </w:style>
  <w:style w:type="table" w:styleId="Table17">
    <w:basedOn w:val="TableNormal"/>
    <w:tblPr>
      <w:tblStyleRowBandSize w:val="1"/>
      <w:tblStyleColBandSize w:val="1"/>
      <w:tblCellMar>
        <w:top w:w="15.0" w:type="dxa"/>
        <w:left w:w="15.0" w:type="dxa"/>
        <w:bottom w:w="15.0" w:type="dxa"/>
        <w:right w:w="15.0" w:type="dxa"/>
      </w:tblCellMar>
    </w:tblPr>
  </w:style>
  <w:style w:type="table" w:styleId="Table18">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pmoinformatica.com/2017/03/plantilla-plan-gestion-interesados.html" TargetMode="Externa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ddpMDVn+7Ahy58cL5ZHTjF1hg==">CgMxLjAyCWguMmJuNndzeDIIaC5namRneHMyCWguMzBqMHpsbDIJaC4xZm9iOXRlMgloLjN6bnlzaDcyCWguMmV0OTJwMDIIaC50eWpjd3QyCWguM2R5NnZrbTIJaC4xdDNoNXNmMgloLjRkMzRvZzgyCWguMnM4ZXlvMTIJaC4xN2RwOHZ1MgloLjNyZGNyam4yCGgubG54Yno5MgloLjM1bmt1bjIyCWguMWtzdjR1djgAciExVG52TFBMeWRiblQyakRvZU9hSnZzRzhyck14RGlsbG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2012-10-28T15:08:00Z</dcterms:created>
  <dc:creator>admin</dc:creator>
</cp:coreProperties>
</file>