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267B6746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121BD8">
        <w:rPr>
          <w:rFonts w:ascii="Agency FB" w:hAnsi="Agency FB" w:cstheme="majorHAnsi"/>
          <w:b/>
          <w:bCs/>
          <w:sz w:val="92"/>
          <w:szCs w:val="92"/>
        </w:rPr>
        <w:t>4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17AF2360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707880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121BD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7BC28509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2099DBF4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121BD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251CCC60" w14:textId="360A2767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55D86D19" w14:textId="77777777" w:rsidR="00121BD8" w:rsidRDefault="00121BD8" w:rsidP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lastRenderedPageBreak/>
        <w:t>Triggers</w:t>
      </w:r>
      <w:proofErr w:type="spellEnd"/>
    </w:p>
    <w:p w14:paraId="3CD3D1A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eastAsia="pt-PT"/>
        </w:rPr>
        <w:t>-- #############################################################################</w:t>
      </w:r>
    </w:p>
    <w:p w14:paraId="251EF8E4" w14:textId="548D8C89" w:rsidR="00F506A1" w:rsidRPr="00E111D0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E111D0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############################  CREATE TABLES  ################################</w:t>
      </w:r>
    </w:p>
    <w:p w14:paraId="303F1B05" w14:textId="77777777" w:rsidR="00F506A1" w:rsidRPr="00E111D0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E111D0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#############################################################################</w:t>
      </w:r>
    </w:p>
    <w:p w14:paraId="5D7EC5C3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AUXILIAR Tables</w:t>
      </w:r>
    </w:p>
    <w:p w14:paraId="6375B89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nome_concelho ( nome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24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UNIQUE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);</w:t>
      </w:r>
    </w:p>
    <w:p w14:paraId="363717CD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nome_regiao ( nome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8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UNIQUE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);</w:t>
      </w:r>
    </w:p>
    <w:p w14:paraId="6A7D2A47" w14:textId="51B88602" w:rsidR="00DF45D2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tipo_instituicao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(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tipo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11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);</w:t>
      </w:r>
    </w:p>
    <w:p w14:paraId="7E44A9C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nome_concelho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2B320FD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nome_regiao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5680D22B" w14:textId="442064B6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tipo_instituicao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69280AC6" w14:textId="77777777" w:rsidR="0070070E" w:rsidRPr="0070070E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i/>
          <w:iCs/>
          <w:color w:val="696D77"/>
          <w:lang w:val="en-US" w:eastAsia="pt-PT"/>
        </w:rPr>
      </w:pPr>
    </w:p>
    <w:p w14:paraId="270BA19A" w14:textId="273CF8F8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i/>
          <w:iCs/>
          <w:color w:val="696D77"/>
          <w:lang w:val="en-US" w:eastAsia="pt-PT"/>
        </w:rPr>
        <w:t>-- Principal Tables</w:t>
      </w:r>
    </w:p>
    <w:p w14:paraId="04434C9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(</w:t>
      </w:r>
    </w:p>
    <w:p w14:paraId="24DE06D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74B817C0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nome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8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UNIQUE,</w:t>
      </w:r>
    </w:p>
    <w:p w14:paraId="61C2522A" w14:textId="28515804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num_habitantes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double</w:t>
      </w:r>
      <w:proofErr w:type="spellEnd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precision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6D6F9A9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UNIQUE(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nome),</w:t>
      </w:r>
    </w:p>
    <w:p w14:paraId="3034B18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(nome)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nome_regiao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(nome)</w:t>
      </w:r>
    </w:p>
    <w:p w14:paraId="48455790" w14:textId="40322F1D" w:rsidR="0070070E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);</w:t>
      </w:r>
    </w:p>
    <w:p w14:paraId="7C7D9A2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FF657A"/>
          <w:lang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concelho (</w:t>
      </w:r>
    </w:p>
    <w:p w14:paraId="799094E6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3AAD32C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18162BF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nome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varchar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eastAsia="pt-PT"/>
        </w:rPr>
        <w:t>24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0DA5C7F4" w14:textId="6AF7324B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num_habitantes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double</w:t>
      </w:r>
      <w:proofErr w:type="spellEnd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i/>
          <w:iCs/>
          <w:color w:val="9CD1BB"/>
          <w:lang w:eastAsia="pt-PT"/>
        </w:rPr>
        <w:t>precision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2BF48215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,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5E2F1A1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regiao(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50081874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(nome)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nome_concelho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(nome)</w:t>
      </w:r>
    </w:p>
    <w:p w14:paraId="29FFD5FD" w14:textId="7627A8A8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);</w:t>
      </w:r>
    </w:p>
    <w:p w14:paraId="56C1020E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4582A43F" w14:textId="07C1657B" w:rsidR="00F506A1" w:rsidRPr="0070070E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REVOKE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ALL PRIVILEGES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ON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concelho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FROM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public;</w:t>
      </w:r>
    </w:p>
    <w:p w14:paraId="5C5A15B1" w14:textId="77777777" w:rsidR="0070070E" w:rsidRPr="00F506A1" w:rsidRDefault="0070070E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</w:p>
    <w:p w14:paraId="3FE3E578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CREATE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TABLE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instituicao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(</w:t>
      </w:r>
    </w:p>
    <w:p w14:paraId="24E70B9B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nome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255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PRIMARY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KEY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4EB4F912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tipo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varchar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(</w:t>
      </w:r>
      <w:r w:rsidRPr="00F506A1">
        <w:rPr>
          <w:rFonts w:ascii="Consolas" w:eastAsia="Times New Roman" w:hAnsi="Consolas" w:cs="Times New Roman"/>
          <w:color w:val="C39AC9"/>
          <w:lang w:val="en-US" w:eastAsia="pt-PT"/>
        </w:rPr>
        <w:t>11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0FC4177C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int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val="en-US"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,</w:t>
      </w:r>
    </w:p>
    <w:p w14:paraId="6B4144C7" w14:textId="24945E6D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 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FF657A"/>
          <w:lang w:eastAsia="pt-PT"/>
        </w:rPr>
        <w:t>int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NOT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r w:rsidRPr="00F506A1">
        <w:rPr>
          <w:rFonts w:ascii="Consolas" w:eastAsia="Times New Roman" w:hAnsi="Consolas" w:cs="Times New Roman"/>
          <w:color w:val="FF657A"/>
          <w:lang w:eastAsia="pt-PT"/>
        </w:rPr>
        <w:t>NULL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,</w:t>
      </w:r>
    </w:p>
    <w:p w14:paraId="71B06B0B" w14:textId="77777777" w:rsidR="00F506A1" w:rsidRPr="0070070E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num_concelho,num_regiao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 </w:t>
      </w:r>
    </w:p>
    <w:p w14:paraId="41F87650" w14:textId="4D05C702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ind w:firstLine="708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concelho(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num_concelho,num_regiao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),</w:t>
      </w:r>
    </w:p>
    <w:p w14:paraId="73DFA3D1" w14:textId="77777777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eastAsia="pt-PT"/>
        </w:rPr>
      </w:pPr>
      <w:r w:rsidRPr="00F506A1">
        <w:rPr>
          <w:rFonts w:ascii="Consolas" w:eastAsia="Times New Roman" w:hAnsi="Consolas" w:cs="Times New Roman"/>
          <w:color w:val="EAF2F1"/>
          <w:lang w:eastAsia="pt-PT"/>
        </w:rPr>
        <w:t> 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FOREIGN KEY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(tipo) </w:t>
      </w:r>
      <w:r w:rsidRPr="00F506A1">
        <w:rPr>
          <w:rFonts w:ascii="Consolas" w:eastAsia="Times New Roman" w:hAnsi="Consolas" w:cs="Times New Roman"/>
          <w:i/>
          <w:iCs/>
          <w:color w:val="FF657A"/>
          <w:lang w:eastAsia="pt-PT"/>
        </w:rPr>
        <w:t>REFERENCES</w:t>
      </w:r>
      <w:r w:rsidRPr="00F506A1">
        <w:rPr>
          <w:rFonts w:ascii="Consolas" w:eastAsia="Times New Roman" w:hAnsi="Consolas" w:cs="Times New Roman"/>
          <w:color w:val="EAF2F1"/>
          <w:lang w:eastAsia="pt-PT"/>
        </w:rPr>
        <w:t> </w:t>
      </w:r>
      <w:proofErr w:type="spellStart"/>
      <w:r w:rsidRPr="00F506A1">
        <w:rPr>
          <w:rFonts w:ascii="Consolas" w:eastAsia="Times New Roman" w:hAnsi="Consolas" w:cs="Times New Roman"/>
          <w:color w:val="EAF2F1"/>
          <w:lang w:eastAsia="pt-PT"/>
        </w:rPr>
        <w:t>tipo_instituicao</w:t>
      </w:r>
      <w:proofErr w:type="spellEnd"/>
      <w:r w:rsidRPr="00F506A1">
        <w:rPr>
          <w:rFonts w:ascii="Consolas" w:eastAsia="Times New Roman" w:hAnsi="Consolas" w:cs="Times New Roman"/>
          <w:color w:val="EAF2F1"/>
          <w:lang w:eastAsia="pt-PT"/>
        </w:rPr>
        <w:t>(tipo)</w:t>
      </w:r>
    </w:p>
    <w:p w14:paraId="3DAAD253" w14:textId="5302917E" w:rsidR="00F506A1" w:rsidRPr="00F506A1" w:rsidRDefault="00F506A1" w:rsidP="00DF45D2">
      <w:pPr>
        <w:shd w:val="clear" w:color="auto" w:fill="282A3A"/>
        <w:suppressAutoHyphens w:val="0"/>
        <w:spacing w:after="0" w:line="276" w:lineRule="auto"/>
        <w:rPr>
          <w:rFonts w:ascii="Consolas" w:eastAsia="Times New Roman" w:hAnsi="Consolas" w:cs="Times New Roman"/>
          <w:color w:val="EAF2F1"/>
          <w:lang w:val="en-US" w:eastAsia="pt-PT"/>
        </w:rPr>
      </w:pPr>
      <w:r w:rsidRPr="00F506A1">
        <w:rPr>
          <w:rFonts w:ascii="Consolas" w:eastAsia="Times New Roman" w:hAnsi="Consolas" w:cs="Times New Roman"/>
          <w:color w:val="EAF2F1"/>
          <w:lang w:val="en-US" w:eastAsia="pt-PT"/>
        </w:rPr>
        <w:t>);</w:t>
      </w:r>
    </w:p>
    <w:p w14:paraId="37D07E29" w14:textId="77777777" w:rsidR="00E65567" w:rsidRDefault="00E65567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021ACD64" w14:textId="77777777" w:rsidR="00E65567" w:rsidRDefault="00E65567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6C02851" w14:textId="77777777" w:rsidR="00121BD8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Índices</w:t>
      </w:r>
    </w:p>
    <w:p w14:paraId="1B83450B" w14:textId="77777777" w:rsidR="00121BD8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Modelo Multidimensional</w:t>
      </w:r>
    </w:p>
    <w:p w14:paraId="123C76B9" w14:textId="77777777" w:rsidR="00121BD8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ETL </w:t>
      </w:r>
    </w:p>
    <w:p w14:paraId="78C5C3FC" w14:textId="15FC7C62" w:rsidR="00D74D7F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t>Querrys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OLAP</w:t>
      </w:r>
    </w:p>
    <w:p w14:paraId="3E0B1589" w14:textId="4D91AC5A" w:rsidR="00985B48" w:rsidRPr="00985B48" w:rsidRDefault="00985B48" w:rsidP="00985B48">
      <w:pPr>
        <w:jc w:val="both"/>
        <w:rPr>
          <w:rFonts w:eastAsia="Times New Roman" w:cstheme="minorHAnsi"/>
          <w:color w:val="444444"/>
          <w:sz w:val="32"/>
          <w:szCs w:val="36"/>
          <w:lang w:eastAsia="pt-PT"/>
        </w:rPr>
      </w:pPr>
    </w:p>
    <w:sectPr w:rsidR="00985B48" w:rsidRPr="00985B48" w:rsidSect="00F506A1">
      <w:footerReference w:type="default" r:id="rId7"/>
      <w:footerReference w:type="first" r:id="rId8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D99BE" w14:textId="77777777" w:rsidR="00954CA6" w:rsidRDefault="00954CA6">
      <w:pPr>
        <w:spacing w:after="0" w:line="240" w:lineRule="auto"/>
      </w:pPr>
      <w:r>
        <w:separator/>
      </w:r>
    </w:p>
  </w:endnote>
  <w:endnote w:type="continuationSeparator" w:id="0">
    <w:p w14:paraId="5EC51D3A" w14:textId="77777777" w:rsidR="00954CA6" w:rsidRDefault="0095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954CA6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211A7" w14:textId="77777777" w:rsidR="00954CA6" w:rsidRDefault="00954CA6">
      <w:pPr>
        <w:spacing w:after="0" w:line="240" w:lineRule="auto"/>
      </w:pPr>
      <w:r>
        <w:separator/>
      </w:r>
    </w:p>
  </w:footnote>
  <w:footnote w:type="continuationSeparator" w:id="0">
    <w:p w14:paraId="7B051241" w14:textId="77777777" w:rsidR="00954CA6" w:rsidRDefault="00954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21BD8"/>
    <w:rsid w:val="00197AC8"/>
    <w:rsid w:val="00241B75"/>
    <w:rsid w:val="0024297F"/>
    <w:rsid w:val="0070070E"/>
    <w:rsid w:val="0077314E"/>
    <w:rsid w:val="00954CA6"/>
    <w:rsid w:val="0096639F"/>
    <w:rsid w:val="00985B48"/>
    <w:rsid w:val="009A55A8"/>
    <w:rsid w:val="009D71D2"/>
    <w:rsid w:val="00B76DFC"/>
    <w:rsid w:val="00D74D7F"/>
    <w:rsid w:val="00DE3A22"/>
    <w:rsid w:val="00DF45D2"/>
    <w:rsid w:val="00E111D0"/>
    <w:rsid w:val="00E65567"/>
    <w:rsid w:val="00F31091"/>
    <w:rsid w:val="00F43883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ist193743@tecnico.ulisboa.pt</cp:lastModifiedBy>
  <cp:revision>29</cp:revision>
  <cp:lastPrinted>2020-11-17T20:19:00Z</cp:lastPrinted>
  <dcterms:created xsi:type="dcterms:W3CDTF">2020-10-15T18:06:00Z</dcterms:created>
  <dcterms:modified xsi:type="dcterms:W3CDTF">2020-12-02T18:58:00Z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