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30F2" w14:textId="1F155AB5" w:rsidR="00E858B9" w:rsidRPr="00905A1A" w:rsidRDefault="00783D2D" w:rsidP="00783D2D">
      <w:pPr>
        <w:jc w:val="center"/>
        <w:rPr>
          <w:color w:val="0070C0"/>
          <w:sz w:val="28"/>
          <w:szCs w:val="28"/>
          <w:lang w:val="en-GB"/>
        </w:rPr>
      </w:pPr>
      <w:r w:rsidRPr="00905A1A">
        <w:rPr>
          <w:color w:val="0070C0"/>
          <w:sz w:val="28"/>
          <w:szCs w:val="28"/>
          <w:lang w:val="en-GB"/>
        </w:rPr>
        <w:t xml:space="preserve">First Mini-Project – </w:t>
      </w:r>
      <w:proofErr w:type="spellStart"/>
      <w:r w:rsidRPr="00905A1A">
        <w:rPr>
          <w:color w:val="0070C0"/>
          <w:sz w:val="28"/>
          <w:szCs w:val="28"/>
          <w:lang w:val="en-GB"/>
        </w:rPr>
        <w:t>Língua</w:t>
      </w:r>
      <w:proofErr w:type="spellEnd"/>
      <w:r w:rsidRPr="00905A1A">
        <w:rPr>
          <w:color w:val="0070C0"/>
          <w:sz w:val="28"/>
          <w:szCs w:val="28"/>
          <w:lang w:val="en-GB"/>
        </w:rPr>
        <w:t xml:space="preserve"> Natural</w:t>
      </w:r>
    </w:p>
    <w:p w14:paraId="726861D0" w14:textId="3A1FD0FA" w:rsidR="00783D2D" w:rsidRDefault="00783D2D" w:rsidP="00783D2D">
      <w:pPr>
        <w:jc w:val="both"/>
        <w:rPr>
          <w:color w:val="2F5496" w:themeColor="accent1" w:themeShade="BF"/>
          <w:lang w:val="en-GB"/>
        </w:rPr>
      </w:pPr>
      <w:r w:rsidRPr="00783D2D">
        <w:rPr>
          <w:color w:val="2F5496" w:themeColor="accent1" w:themeShade="BF"/>
          <w:lang w:val="en-GB"/>
        </w:rPr>
        <w:t>Description of the options taken</w:t>
      </w:r>
      <w:r>
        <w:rPr>
          <w:color w:val="2F5496" w:themeColor="accent1" w:themeShade="BF"/>
          <w:lang w:val="en-GB"/>
        </w:rPr>
        <w:t>:</w:t>
      </w:r>
    </w:p>
    <w:p w14:paraId="02AE0FD6" w14:textId="77777777" w:rsidR="00317555" w:rsidRPr="00317555" w:rsidRDefault="00317555" w:rsidP="00317555">
      <w:pPr>
        <w:jc w:val="both"/>
        <w:rPr>
          <w:lang w:val="en-GB"/>
        </w:rPr>
      </w:pPr>
      <w:r w:rsidRPr="00317555">
        <w:rPr>
          <w:lang w:val="en-GB"/>
        </w:rPr>
        <w:t xml:space="preserve">From the first exercise, the first 5 transducers’ implementation is a </w:t>
      </w:r>
      <w:proofErr w:type="gramStart"/>
      <w:r w:rsidRPr="00317555">
        <w:rPr>
          <w:lang w:val="en-GB"/>
        </w:rPr>
        <w:t>really straightforward</w:t>
      </w:r>
      <w:proofErr w:type="gramEnd"/>
      <w:r w:rsidRPr="00317555">
        <w:rPr>
          <w:lang w:val="en-GB"/>
        </w:rPr>
        <w:t xml:space="preserve"> one, so we are only going to explain our options in the </w:t>
      </w:r>
      <w:r w:rsidRPr="00317555">
        <w:rPr>
          <w:b/>
          <w:bCs/>
          <w:lang w:val="en-GB"/>
        </w:rPr>
        <w:t>leap </w:t>
      </w:r>
      <w:r w:rsidRPr="00317555">
        <w:rPr>
          <w:lang w:val="en-GB"/>
        </w:rPr>
        <w:t>transducer and the </w:t>
      </w:r>
      <w:r w:rsidRPr="00317555">
        <w:rPr>
          <w:b/>
          <w:bCs/>
          <w:lang w:val="en-GB"/>
        </w:rPr>
        <w:t>R2A</w:t>
      </w:r>
      <w:r w:rsidRPr="00317555">
        <w:rPr>
          <w:lang w:val="en-GB"/>
        </w:rPr>
        <w:t> transducer. </w:t>
      </w:r>
    </w:p>
    <w:p w14:paraId="6AA22795" w14:textId="77777777" w:rsidR="00317555" w:rsidRPr="00317555" w:rsidRDefault="00317555" w:rsidP="00317555">
      <w:pPr>
        <w:jc w:val="both"/>
        <w:rPr>
          <w:lang w:val="en-GB"/>
        </w:rPr>
      </w:pPr>
      <w:r w:rsidRPr="00317555">
        <w:rPr>
          <w:lang w:val="en-GB"/>
        </w:rPr>
        <w:t>In the </w:t>
      </w:r>
      <w:r w:rsidRPr="00317555">
        <w:rPr>
          <w:b/>
          <w:bCs/>
          <w:lang w:val="en-GB"/>
        </w:rPr>
        <w:t>leap </w:t>
      </w:r>
      <w:r w:rsidRPr="00317555">
        <w:rPr>
          <w:lang w:val="en-GB"/>
        </w:rPr>
        <w:t xml:space="preserve">transducer we only </w:t>
      </w:r>
      <w:proofErr w:type="spellStart"/>
      <w:r w:rsidRPr="00317555">
        <w:rPr>
          <w:lang w:val="en-GB"/>
        </w:rPr>
        <w:t>analyze</w:t>
      </w:r>
      <w:proofErr w:type="spellEnd"/>
      <w:r w:rsidRPr="00317555">
        <w:rPr>
          <w:lang w:val="en-GB"/>
        </w:rPr>
        <w:t xml:space="preserve"> 4-digit numbers that start with “19” or “20”. After that, we </w:t>
      </w:r>
      <w:proofErr w:type="spellStart"/>
      <w:r w:rsidRPr="00317555">
        <w:rPr>
          <w:lang w:val="en-GB"/>
        </w:rPr>
        <w:t>analyze</w:t>
      </w:r>
      <w:proofErr w:type="spellEnd"/>
      <w:r w:rsidRPr="00317555">
        <w:rPr>
          <w:lang w:val="en-GB"/>
        </w:rPr>
        <w:t xml:space="preserve"> the last 2 numbers and according to the rules for a year to be a leap, we decide which years are accepted as “leap” or “not-leap”.</w:t>
      </w:r>
    </w:p>
    <w:p w14:paraId="69D56ABA" w14:textId="77777777" w:rsidR="00317555" w:rsidRPr="00317555" w:rsidRDefault="00317555" w:rsidP="00317555">
      <w:pPr>
        <w:jc w:val="both"/>
        <w:rPr>
          <w:lang w:val="en-GB"/>
        </w:rPr>
      </w:pPr>
      <w:r w:rsidRPr="00317555">
        <w:rPr>
          <w:lang w:val="en-GB"/>
        </w:rPr>
        <w:t>In the </w:t>
      </w:r>
      <w:r w:rsidRPr="00317555">
        <w:rPr>
          <w:b/>
          <w:bCs/>
          <w:lang w:val="en-GB"/>
        </w:rPr>
        <w:t>R2A</w:t>
      </w:r>
      <w:r w:rsidRPr="00317555">
        <w:rPr>
          <w:lang w:val="en-GB"/>
        </w:rPr>
        <w:t> transducer, we started with the smaller numbers and as the numbers increase, we use the previous states that are already defined. We started defining the rules for I and then for V, X, L, C, D and M.</w:t>
      </w:r>
    </w:p>
    <w:p w14:paraId="3B6C4C1E" w14:textId="77777777" w:rsidR="00317555" w:rsidRPr="00317555" w:rsidRDefault="00317555" w:rsidP="00317555">
      <w:pPr>
        <w:jc w:val="both"/>
        <w:rPr>
          <w:lang w:val="en-GB"/>
        </w:rPr>
      </w:pPr>
      <w:r w:rsidRPr="00317555">
        <w:rPr>
          <w:lang w:val="en-GB"/>
        </w:rPr>
        <w:t xml:space="preserve">For the second exercise, we started by </w:t>
      </w:r>
      <w:proofErr w:type="spellStart"/>
      <w:r w:rsidRPr="00317555">
        <w:rPr>
          <w:lang w:val="en-GB"/>
        </w:rPr>
        <w:t>analyzing</w:t>
      </w:r>
      <w:proofErr w:type="spellEnd"/>
      <w:r w:rsidRPr="00317555">
        <w:rPr>
          <w:lang w:val="en-GB"/>
        </w:rPr>
        <w:t xml:space="preserve"> the transducer that we should implement </w:t>
      </w:r>
      <w:proofErr w:type="gramStart"/>
      <w:r w:rsidRPr="00317555">
        <w:rPr>
          <w:lang w:val="en-GB"/>
        </w:rPr>
        <w:t>in order to</w:t>
      </w:r>
      <w:proofErr w:type="gramEnd"/>
      <w:r w:rsidRPr="00317555">
        <w:rPr>
          <w:lang w:val="en-GB"/>
        </w:rPr>
        <w:t xml:space="preserve"> think of a better option. </w:t>
      </w:r>
    </w:p>
    <w:p w14:paraId="44B0FFFA" w14:textId="77777777" w:rsidR="00317555" w:rsidRPr="00317555" w:rsidRDefault="00317555" w:rsidP="00317555">
      <w:pPr>
        <w:jc w:val="both"/>
        <w:rPr>
          <w:lang w:val="en-GB"/>
        </w:rPr>
      </w:pPr>
      <w:r w:rsidRPr="00317555">
        <w:rPr>
          <w:lang w:val="en-GB"/>
        </w:rPr>
        <w:t>The transducer </w:t>
      </w:r>
      <w:r w:rsidRPr="00317555">
        <w:rPr>
          <w:b/>
          <w:bCs/>
          <w:lang w:val="en-GB"/>
        </w:rPr>
        <w:t>A2R</w:t>
      </w:r>
      <w:r w:rsidRPr="00317555">
        <w:rPr>
          <w:lang w:val="en-GB"/>
        </w:rPr>
        <w:t> is the inverse of the transducer </w:t>
      </w:r>
      <w:r w:rsidRPr="00317555">
        <w:rPr>
          <w:b/>
          <w:bCs/>
          <w:lang w:val="en-GB"/>
        </w:rPr>
        <w:t>R2A</w:t>
      </w:r>
      <w:r w:rsidRPr="00317555">
        <w:rPr>
          <w:lang w:val="en-GB"/>
        </w:rPr>
        <w:t> (the input tape of the </w:t>
      </w:r>
      <w:r w:rsidRPr="00317555">
        <w:rPr>
          <w:b/>
          <w:bCs/>
          <w:lang w:val="en-GB"/>
        </w:rPr>
        <w:t>A2R</w:t>
      </w:r>
      <w:r w:rsidRPr="00317555">
        <w:rPr>
          <w:lang w:val="en-GB"/>
        </w:rPr>
        <w:t> is the output tape of the </w:t>
      </w:r>
      <w:r w:rsidRPr="00317555">
        <w:rPr>
          <w:b/>
          <w:bCs/>
          <w:lang w:val="en-GB"/>
        </w:rPr>
        <w:t>R2A </w:t>
      </w:r>
      <w:r w:rsidRPr="00317555">
        <w:rPr>
          <w:lang w:val="en-GB"/>
        </w:rPr>
        <w:t>and vice-versa). So, we used the operation </w:t>
      </w:r>
      <w:proofErr w:type="spellStart"/>
      <w:r w:rsidRPr="00317555">
        <w:rPr>
          <w:b/>
          <w:bCs/>
          <w:i/>
          <w:iCs/>
          <w:lang w:val="en-GB"/>
        </w:rPr>
        <w:t>fstinvert</w:t>
      </w:r>
      <w:proofErr w:type="spellEnd"/>
      <w:r w:rsidRPr="00317555">
        <w:rPr>
          <w:b/>
          <w:bCs/>
          <w:lang w:val="en-GB"/>
        </w:rPr>
        <w:t> </w:t>
      </w:r>
      <w:r w:rsidRPr="00317555">
        <w:rPr>
          <w:lang w:val="en-GB"/>
        </w:rPr>
        <w:t>in the transducer </w:t>
      </w:r>
      <w:r w:rsidRPr="00317555">
        <w:rPr>
          <w:b/>
          <w:bCs/>
          <w:lang w:val="en-GB"/>
        </w:rPr>
        <w:t>R2A </w:t>
      </w:r>
      <w:r w:rsidRPr="00317555">
        <w:rPr>
          <w:lang w:val="en-GB"/>
        </w:rPr>
        <w:t>and obtained the transducer </w:t>
      </w:r>
      <w:r w:rsidRPr="00317555">
        <w:rPr>
          <w:b/>
          <w:bCs/>
          <w:lang w:val="en-GB"/>
        </w:rPr>
        <w:t>A2R</w:t>
      </w:r>
      <w:r w:rsidRPr="00317555">
        <w:rPr>
          <w:lang w:val="en-GB"/>
        </w:rPr>
        <w:t>.</w:t>
      </w:r>
    </w:p>
    <w:p w14:paraId="5558F4EF" w14:textId="77777777" w:rsidR="00317555" w:rsidRPr="00317555" w:rsidRDefault="00317555" w:rsidP="00317555">
      <w:pPr>
        <w:jc w:val="both"/>
        <w:rPr>
          <w:lang w:val="en-GB"/>
        </w:rPr>
      </w:pPr>
      <w:r w:rsidRPr="00317555">
        <w:rPr>
          <w:lang w:val="en-GB"/>
        </w:rPr>
        <w:t>To build </w:t>
      </w:r>
      <w:r w:rsidRPr="00317555">
        <w:rPr>
          <w:b/>
          <w:bCs/>
          <w:lang w:val="en-GB"/>
        </w:rPr>
        <w:t>birthR2A</w:t>
      </w:r>
      <w:r w:rsidRPr="00317555">
        <w:rPr>
          <w:lang w:val="en-GB"/>
        </w:rPr>
        <w:t> we realized that we need to convert Roman numbers to Arabic numbers and then convert the days and the months to 2-digit numbers and the years to 4-digit numbers. To do this, we started by composing the </w:t>
      </w:r>
      <w:r w:rsidRPr="00317555">
        <w:rPr>
          <w:b/>
          <w:bCs/>
          <w:lang w:val="en-GB"/>
        </w:rPr>
        <w:t>R2A </w:t>
      </w:r>
      <w:r w:rsidRPr="00317555">
        <w:rPr>
          <w:lang w:val="en-GB"/>
        </w:rPr>
        <w:t>with the </w:t>
      </w:r>
      <w:r w:rsidRPr="00317555">
        <w:rPr>
          <w:b/>
          <w:bCs/>
          <w:lang w:val="en-GB"/>
        </w:rPr>
        <w:t>d2dd</w:t>
      </w:r>
      <w:r w:rsidRPr="00317555">
        <w:rPr>
          <w:lang w:val="en-GB"/>
        </w:rPr>
        <w:t> to convert the Roman number to an Arabic number with 2 digits (</w:t>
      </w:r>
      <w:proofErr w:type="spellStart"/>
      <w:r w:rsidRPr="00317555">
        <w:rPr>
          <w:b/>
          <w:bCs/>
          <w:i/>
          <w:iCs/>
          <w:lang w:val="en-GB"/>
        </w:rPr>
        <w:t>fstcompose</w:t>
      </w:r>
      <w:proofErr w:type="spellEnd"/>
      <w:r w:rsidRPr="00317555">
        <w:rPr>
          <w:lang w:val="en-GB"/>
        </w:rPr>
        <w:t>: we used this operation because the output from </w:t>
      </w:r>
      <w:r w:rsidRPr="00317555">
        <w:rPr>
          <w:b/>
          <w:bCs/>
          <w:lang w:val="en-GB"/>
        </w:rPr>
        <w:t>R2A</w:t>
      </w:r>
      <w:r w:rsidRPr="00317555">
        <w:rPr>
          <w:lang w:val="en-GB"/>
        </w:rPr>
        <w:t> is the input of </w:t>
      </w:r>
      <w:r w:rsidRPr="00317555">
        <w:rPr>
          <w:b/>
          <w:bCs/>
          <w:lang w:val="en-GB"/>
        </w:rPr>
        <w:t>d2dd</w:t>
      </w:r>
      <w:r w:rsidRPr="00317555">
        <w:rPr>
          <w:lang w:val="en-GB"/>
        </w:rPr>
        <w:t>). We concatenated the resulting transducer with the </w:t>
      </w:r>
      <w:r w:rsidRPr="00317555">
        <w:rPr>
          <w:b/>
          <w:bCs/>
          <w:lang w:val="en-GB"/>
        </w:rPr>
        <w:t>copy </w:t>
      </w:r>
      <w:r w:rsidRPr="00317555">
        <w:rPr>
          <w:lang w:val="en-GB"/>
        </w:rPr>
        <w:t>one to copy the “/”. We repeated the same process to deal with the months and the years (in the year’s case, we composed </w:t>
      </w:r>
      <w:r w:rsidRPr="00317555">
        <w:rPr>
          <w:b/>
          <w:bCs/>
          <w:lang w:val="en-GB"/>
        </w:rPr>
        <w:t>R2A </w:t>
      </w:r>
      <w:r w:rsidRPr="00317555">
        <w:rPr>
          <w:lang w:val="en-GB"/>
        </w:rPr>
        <w:t>with </w:t>
      </w:r>
      <w:r w:rsidRPr="00317555">
        <w:rPr>
          <w:b/>
          <w:bCs/>
          <w:lang w:val="en-GB"/>
        </w:rPr>
        <w:t>d2dddd </w:t>
      </w:r>
      <w:r w:rsidRPr="00317555">
        <w:rPr>
          <w:lang w:val="en-GB"/>
        </w:rPr>
        <w:t>to obtain a 4-digit number: output from </w:t>
      </w:r>
      <w:r w:rsidRPr="00317555">
        <w:rPr>
          <w:b/>
          <w:bCs/>
          <w:lang w:val="en-GB"/>
        </w:rPr>
        <w:t>R2A </w:t>
      </w:r>
      <w:r w:rsidRPr="00317555">
        <w:rPr>
          <w:lang w:val="en-GB"/>
        </w:rPr>
        <w:t>is the input of </w:t>
      </w:r>
      <w:r w:rsidRPr="00317555">
        <w:rPr>
          <w:b/>
          <w:bCs/>
          <w:lang w:val="en-GB"/>
        </w:rPr>
        <w:t>d2dddd</w:t>
      </w:r>
      <w:r w:rsidRPr="00317555">
        <w:rPr>
          <w:lang w:val="en-GB"/>
        </w:rPr>
        <w:t>). </w:t>
      </w:r>
    </w:p>
    <w:p w14:paraId="50B949DE" w14:textId="77777777" w:rsidR="00317555" w:rsidRPr="00317555" w:rsidRDefault="00317555" w:rsidP="00317555">
      <w:pPr>
        <w:jc w:val="both"/>
        <w:rPr>
          <w:lang w:val="en-GB"/>
        </w:rPr>
      </w:pPr>
      <w:r w:rsidRPr="00317555">
        <w:rPr>
          <w:lang w:val="en-GB"/>
        </w:rPr>
        <w:t>To build </w:t>
      </w:r>
      <w:r w:rsidRPr="00317555">
        <w:rPr>
          <w:b/>
          <w:bCs/>
          <w:lang w:val="en-GB"/>
        </w:rPr>
        <w:t>birthA2T</w:t>
      </w:r>
      <w:r w:rsidRPr="00317555">
        <w:rPr>
          <w:lang w:val="en-GB"/>
        </w:rPr>
        <w:t> we realized that we needed to </w:t>
      </w:r>
      <w:r w:rsidRPr="00317555">
        <w:rPr>
          <w:b/>
          <w:bCs/>
          <w:lang w:val="en-GB"/>
        </w:rPr>
        <w:t>copy</w:t>
      </w:r>
      <w:r w:rsidRPr="00317555">
        <w:rPr>
          <w:lang w:val="en-GB"/>
        </w:rPr>
        <w:t> all the digits until the month and then use the </w:t>
      </w:r>
      <w:r w:rsidRPr="00317555">
        <w:rPr>
          <w:b/>
          <w:bCs/>
          <w:lang w:val="en-GB"/>
        </w:rPr>
        <w:t>mm2mmm </w:t>
      </w:r>
      <w:r w:rsidRPr="00317555">
        <w:rPr>
          <w:lang w:val="en-GB"/>
        </w:rPr>
        <w:t>to replace the 2-digit Arabic number with the 3-letter month names. To summarize, we only did </w:t>
      </w:r>
      <w:proofErr w:type="spellStart"/>
      <w:r w:rsidRPr="00317555">
        <w:rPr>
          <w:b/>
          <w:bCs/>
          <w:i/>
          <w:iCs/>
          <w:lang w:val="en-GB"/>
        </w:rPr>
        <w:t>fstconcat</w:t>
      </w:r>
      <w:proofErr w:type="spellEnd"/>
      <w:r w:rsidRPr="00317555">
        <w:rPr>
          <w:lang w:val="en-GB"/>
        </w:rPr>
        <w:t> between </w:t>
      </w:r>
      <w:r w:rsidRPr="00317555">
        <w:rPr>
          <w:b/>
          <w:bCs/>
          <w:lang w:val="en-GB"/>
        </w:rPr>
        <w:t>copy </w:t>
      </w:r>
      <w:r w:rsidRPr="00317555">
        <w:rPr>
          <w:lang w:val="en-GB"/>
        </w:rPr>
        <w:t>transducers</w:t>
      </w:r>
      <w:r w:rsidRPr="00317555">
        <w:rPr>
          <w:b/>
          <w:bCs/>
          <w:lang w:val="en-GB"/>
        </w:rPr>
        <w:t> </w:t>
      </w:r>
      <w:r w:rsidRPr="00317555">
        <w:rPr>
          <w:lang w:val="en-GB"/>
        </w:rPr>
        <w:t>and </w:t>
      </w:r>
      <w:r w:rsidRPr="00317555">
        <w:rPr>
          <w:b/>
          <w:bCs/>
          <w:lang w:val="en-GB"/>
        </w:rPr>
        <w:t>mm2mmm </w:t>
      </w:r>
      <w:r w:rsidRPr="00317555">
        <w:rPr>
          <w:lang w:val="en-GB"/>
        </w:rPr>
        <w:t>transducer. </w:t>
      </w:r>
    </w:p>
    <w:p w14:paraId="6F53A9B4" w14:textId="77777777" w:rsidR="00317555" w:rsidRPr="00317555" w:rsidRDefault="00317555" w:rsidP="00317555">
      <w:pPr>
        <w:jc w:val="both"/>
        <w:rPr>
          <w:lang w:val="en-GB"/>
        </w:rPr>
      </w:pPr>
      <w:r w:rsidRPr="00317555">
        <w:rPr>
          <w:lang w:val="en-GB"/>
        </w:rPr>
        <w:t>Moving on to </w:t>
      </w:r>
      <w:r w:rsidRPr="00317555">
        <w:rPr>
          <w:b/>
          <w:bCs/>
          <w:lang w:val="en-GB"/>
        </w:rPr>
        <w:t>birthT2R</w:t>
      </w:r>
      <w:r w:rsidRPr="00317555">
        <w:rPr>
          <w:lang w:val="en-GB"/>
        </w:rPr>
        <w:t>, we understood that it consisted in the inverse of </w:t>
      </w:r>
      <w:r w:rsidRPr="00317555">
        <w:rPr>
          <w:b/>
          <w:bCs/>
          <w:lang w:val="en-GB"/>
        </w:rPr>
        <w:t>birthA2T </w:t>
      </w:r>
      <w:r w:rsidRPr="00317555">
        <w:rPr>
          <w:lang w:val="en-GB"/>
        </w:rPr>
        <w:t>and </w:t>
      </w:r>
      <w:r w:rsidRPr="00317555">
        <w:rPr>
          <w:b/>
          <w:bCs/>
          <w:lang w:val="en-GB"/>
        </w:rPr>
        <w:t>birthR2A </w:t>
      </w:r>
      <w:r w:rsidRPr="00317555">
        <w:rPr>
          <w:lang w:val="en-GB"/>
        </w:rPr>
        <w:t>together. This means that we used </w:t>
      </w:r>
      <w:proofErr w:type="spellStart"/>
      <w:r w:rsidRPr="00317555">
        <w:rPr>
          <w:b/>
          <w:bCs/>
          <w:i/>
          <w:iCs/>
          <w:lang w:val="en-GB"/>
        </w:rPr>
        <w:t>fstinvert</w:t>
      </w:r>
      <w:proofErr w:type="spellEnd"/>
      <w:r w:rsidRPr="00317555">
        <w:rPr>
          <w:b/>
          <w:bCs/>
          <w:lang w:val="en-GB"/>
        </w:rPr>
        <w:t> </w:t>
      </w:r>
      <w:r w:rsidRPr="00317555">
        <w:rPr>
          <w:lang w:val="en-GB"/>
        </w:rPr>
        <w:t>in the transducers </w:t>
      </w:r>
      <w:r w:rsidRPr="00317555">
        <w:rPr>
          <w:b/>
          <w:bCs/>
          <w:lang w:val="en-GB"/>
        </w:rPr>
        <w:t>birthA2T </w:t>
      </w:r>
      <w:r w:rsidRPr="00317555">
        <w:rPr>
          <w:lang w:val="en-GB"/>
        </w:rPr>
        <w:t>and</w:t>
      </w:r>
      <w:r w:rsidRPr="00317555">
        <w:rPr>
          <w:b/>
          <w:bCs/>
          <w:lang w:val="en-GB"/>
        </w:rPr>
        <w:t> birthR2A </w:t>
      </w:r>
      <w:r w:rsidRPr="00317555">
        <w:rPr>
          <w:lang w:val="en-GB"/>
        </w:rPr>
        <w:t>and </w:t>
      </w:r>
      <w:proofErr w:type="spellStart"/>
      <w:r w:rsidRPr="00317555">
        <w:rPr>
          <w:b/>
          <w:bCs/>
          <w:i/>
          <w:iCs/>
          <w:lang w:val="en-GB"/>
        </w:rPr>
        <w:t>fstcompose</w:t>
      </w:r>
      <w:proofErr w:type="spellEnd"/>
      <w:r w:rsidRPr="00317555">
        <w:rPr>
          <w:b/>
          <w:bCs/>
          <w:lang w:val="en-GB"/>
        </w:rPr>
        <w:t> </w:t>
      </w:r>
      <w:r w:rsidRPr="00317555">
        <w:rPr>
          <w:lang w:val="en-GB"/>
        </w:rPr>
        <w:t>in the result transducers.</w:t>
      </w:r>
    </w:p>
    <w:p w14:paraId="77A25958" w14:textId="77777777" w:rsidR="00317555" w:rsidRPr="00317555" w:rsidRDefault="00317555" w:rsidP="00317555">
      <w:pPr>
        <w:jc w:val="both"/>
        <w:rPr>
          <w:lang w:val="en-GB"/>
        </w:rPr>
      </w:pPr>
      <w:r w:rsidRPr="00317555">
        <w:rPr>
          <w:lang w:val="en-GB"/>
        </w:rPr>
        <w:t>In the last transducer (</w:t>
      </w:r>
      <w:r w:rsidRPr="00317555">
        <w:rPr>
          <w:b/>
          <w:bCs/>
          <w:lang w:val="en-GB"/>
        </w:rPr>
        <w:t>birthR2L</w:t>
      </w:r>
      <w:r w:rsidRPr="00317555">
        <w:rPr>
          <w:lang w:val="en-GB"/>
        </w:rPr>
        <w:t>), we understood that all we needed to do was convert the Roman birthdate to an Arabian birthdate and select the year from it. To do this, we composed </w:t>
      </w:r>
      <w:r w:rsidRPr="00317555">
        <w:rPr>
          <w:b/>
          <w:bCs/>
          <w:lang w:val="en-GB"/>
        </w:rPr>
        <w:t>birthR2A </w:t>
      </w:r>
      <w:r w:rsidRPr="00317555">
        <w:rPr>
          <w:lang w:val="en-GB"/>
        </w:rPr>
        <w:t>with </w:t>
      </w:r>
      <w:r w:rsidRPr="00317555">
        <w:rPr>
          <w:b/>
          <w:bCs/>
          <w:lang w:val="en-GB"/>
        </w:rPr>
        <w:t>date2year </w:t>
      </w:r>
      <w:r w:rsidRPr="00317555">
        <w:rPr>
          <w:lang w:val="en-GB"/>
        </w:rPr>
        <w:t>and composed the resulting transducer with the </w:t>
      </w:r>
      <w:r w:rsidRPr="00317555">
        <w:rPr>
          <w:b/>
          <w:bCs/>
          <w:lang w:val="en-GB"/>
        </w:rPr>
        <w:t>leap </w:t>
      </w:r>
      <w:r w:rsidRPr="00317555">
        <w:rPr>
          <w:lang w:val="en-GB"/>
        </w:rPr>
        <w:t>transducer (</w:t>
      </w:r>
      <w:proofErr w:type="spellStart"/>
      <w:r w:rsidRPr="00317555">
        <w:rPr>
          <w:b/>
          <w:bCs/>
          <w:i/>
          <w:iCs/>
          <w:lang w:val="en-GB"/>
        </w:rPr>
        <w:t>fstcompose</w:t>
      </w:r>
      <w:proofErr w:type="spellEnd"/>
      <w:r w:rsidRPr="00317555">
        <w:rPr>
          <w:lang w:val="en-GB"/>
        </w:rPr>
        <w:t>).</w:t>
      </w:r>
    </w:p>
    <w:p w14:paraId="1F582B93" w14:textId="390FD86A" w:rsidR="00783D2D" w:rsidRDefault="00783D2D" w:rsidP="00783D2D">
      <w:pPr>
        <w:jc w:val="both"/>
        <w:rPr>
          <w:color w:val="2F5496" w:themeColor="accent1" w:themeShade="BF"/>
          <w:lang w:val="en-GB"/>
        </w:rPr>
      </w:pPr>
      <w:r>
        <w:rPr>
          <w:color w:val="2F5496" w:themeColor="accent1" w:themeShade="BF"/>
          <w:lang w:val="en-GB"/>
        </w:rPr>
        <w:t>Estimate of each element’s contribution to the work:</w:t>
      </w:r>
    </w:p>
    <w:p w14:paraId="53F22740" w14:textId="692C3F15" w:rsidR="00783D2D" w:rsidRPr="00317555" w:rsidRDefault="00317555" w:rsidP="00317555">
      <w:pPr>
        <w:jc w:val="both"/>
        <w:rPr>
          <w:lang w:val="en-GB"/>
        </w:rPr>
      </w:pPr>
      <w:r w:rsidRPr="00317555">
        <w:rPr>
          <w:lang w:val="en-GB"/>
        </w:rPr>
        <w:t>The contribution of each element of the group was 50%. We opted to split the first exercise. One member did the transducers </w:t>
      </w:r>
      <w:r w:rsidRPr="00317555">
        <w:rPr>
          <w:rStyle w:val="Forte"/>
          <w:color w:val="0E101A"/>
          <w:lang w:val="en-GB"/>
        </w:rPr>
        <w:t>mm2mmm</w:t>
      </w:r>
      <w:r w:rsidRPr="00317555">
        <w:rPr>
          <w:lang w:val="en-GB"/>
        </w:rPr>
        <w:t>, </w:t>
      </w:r>
      <w:r w:rsidRPr="00317555">
        <w:rPr>
          <w:rStyle w:val="Forte"/>
          <w:color w:val="0E101A"/>
          <w:lang w:val="en-GB"/>
        </w:rPr>
        <w:t>d2dddd</w:t>
      </w:r>
      <w:r w:rsidRPr="00317555">
        <w:rPr>
          <w:lang w:val="en-GB"/>
        </w:rPr>
        <w:t>, </w:t>
      </w:r>
      <w:r w:rsidRPr="00317555">
        <w:rPr>
          <w:rStyle w:val="Forte"/>
          <w:color w:val="0E101A"/>
          <w:lang w:val="en-GB"/>
        </w:rPr>
        <w:t>skip</w:t>
      </w:r>
      <w:r w:rsidRPr="00317555">
        <w:rPr>
          <w:lang w:val="en-GB"/>
        </w:rPr>
        <w:t>, and </w:t>
      </w:r>
      <w:r w:rsidRPr="00317555">
        <w:rPr>
          <w:rStyle w:val="Forte"/>
          <w:color w:val="0E101A"/>
          <w:lang w:val="en-GB"/>
        </w:rPr>
        <w:t>leap</w:t>
      </w:r>
      <w:r w:rsidRPr="00317555">
        <w:rPr>
          <w:lang w:val="en-GB"/>
        </w:rPr>
        <w:t> and the other member did the transducers </w:t>
      </w:r>
      <w:r w:rsidRPr="00317555">
        <w:rPr>
          <w:rStyle w:val="Forte"/>
          <w:color w:val="0E101A"/>
          <w:lang w:val="en-GB"/>
        </w:rPr>
        <w:t>d2dd</w:t>
      </w:r>
      <w:r w:rsidRPr="00317555">
        <w:rPr>
          <w:lang w:val="en-GB"/>
        </w:rPr>
        <w:t>, </w:t>
      </w:r>
      <w:r w:rsidRPr="00317555">
        <w:rPr>
          <w:rStyle w:val="Forte"/>
          <w:color w:val="0E101A"/>
          <w:lang w:val="en-GB"/>
        </w:rPr>
        <w:t>copy</w:t>
      </w:r>
      <w:r w:rsidRPr="00317555">
        <w:rPr>
          <w:lang w:val="en-GB"/>
        </w:rPr>
        <w:t>, </w:t>
      </w:r>
      <w:r w:rsidRPr="00317555">
        <w:rPr>
          <w:rStyle w:val="Forte"/>
          <w:color w:val="0E101A"/>
          <w:lang w:val="en-GB"/>
        </w:rPr>
        <w:t>date2year</w:t>
      </w:r>
      <w:r w:rsidRPr="00317555">
        <w:rPr>
          <w:lang w:val="en-GB"/>
        </w:rPr>
        <w:t>, and </w:t>
      </w:r>
      <w:r w:rsidRPr="00317555">
        <w:rPr>
          <w:rStyle w:val="Forte"/>
          <w:color w:val="0E101A"/>
          <w:lang w:val="en-GB"/>
        </w:rPr>
        <w:t>R2A</w:t>
      </w:r>
      <w:r w:rsidRPr="00317555">
        <w:rPr>
          <w:lang w:val="en-GB"/>
        </w:rPr>
        <w:t xml:space="preserve">. Every time an element finished one of their transducers, the other element would review it by </w:t>
      </w:r>
      <w:proofErr w:type="spellStart"/>
      <w:r w:rsidRPr="00317555">
        <w:rPr>
          <w:lang w:val="en-GB"/>
        </w:rPr>
        <w:t>analyzing</w:t>
      </w:r>
      <w:proofErr w:type="spellEnd"/>
      <w:r w:rsidRPr="00317555">
        <w:rPr>
          <w:lang w:val="en-GB"/>
        </w:rPr>
        <w:t xml:space="preserve"> and testing it, respectively. After having all the transducers from the first exercise done, we decided to do the second exercise together. Each member gave opinions until we reached functional transducers. In the end, we both tested all the transducers to check if something was missing.</w:t>
      </w:r>
    </w:p>
    <w:sectPr w:rsidR="00783D2D" w:rsidRPr="0031755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39B40" w14:textId="77777777" w:rsidR="007D1E7E" w:rsidRDefault="007D1E7E" w:rsidP="00783D2D">
      <w:pPr>
        <w:spacing w:after="0" w:line="240" w:lineRule="auto"/>
      </w:pPr>
      <w:r>
        <w:separator/>
      </w:r>
    </w:p>
  </w:endnote>
  <w:endnote w:type="continuationSeparator" w:id="0">
    <w:p w14:paraId="2CC7E3C9" w14:textId="77777777" w:rsidR="007D1E7E" w:rsidRDefault="007D1E7E" w:rsidP="00783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5B2F" w14:textId="53245B3F" w:rsidR="00CB6F8E" w:rsidRDefault="00CB6F8E">
    <w:pPr>
      <w:pStyle w:val="Rodap"/>
    </w:pPr>
    <w:r>
      <w:t>Catarina Sousa 93695</w:t>
    </w:r>
  </w:p>
  <w:p w14:paraId="34CD70CE" w14:textId="436520C1" w:rsidR="00CB6F8E" w:rsidRDefault="00CB6F8E">
    <w:pPr>
      <w:pStyle w:val="Rodap"/>
    </w:pPr>
    <w:r>
      <w:t>Nelson Trindade 93743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1271" w14:textId="77777777" w:rsidR="007D1E7E" w:rsidRDefault="007D1E7E" w:rsidP="00783D2D">
      <w:pPr>
        <w:spacing w:after="0" w:line="240" w:lineRule="auto"/>
      </w:pPr>
      <w:r>
        <w:separator/>
      </w:r>
    </w:p>
  </w:footnote>
  <w:footnote w:type="continuationSeparator" w:id="0">
    <w:p w14:paraId="7A89A365" w14:textId="77777777" w:rsidR="007D1E7E" w:rsidRDefault="007D1E7E" w:rsidP="00783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8FCB" w14:textId="0AAFF885" w:rsidR="00783D2D" w:rsidRDefault="00783D2D">
    <w:pPr>
      <w:pStyle w:val="Cabealho"/>
    </w:pPr>
    <w:r>
      <w:t>Língua Natural 2021/2022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2D"/>
    <w:rsid w:val="000549F4"/>
    <w:rsid w:val="00317555"/>
    <w:rsid w:val="003268A3"/>
    <w:rsid w:val="00342B49"/>
    <w:rsid w:val="00497B60"/>
    <w:rsid w:val="004B2D55"/>
    <w:rsid w:val="005434DE"/>
    <w:rsid w:val="00783D2D"/>
    <w:rsid w:val="007B6641"/>
    <w:rsid w:val="007D1E7E"/>
    <w:rsid w:val="00905A1A"/>
    <w:rsid w:val="00B156A9"/>
    <w:rsid w:val="00B23CAF"/>
    <w:rsid w:val="00B625C6"/>
    <w:rsid w:val="00CB6F8E"/>
    <w:rsid w:val="00E56DAB"/>
    <w:rsid w:val="00E858B9"/>
    <w:rsid w:val="00FC29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8510"/>
  <w15:chartTrackingRefBased/>
  <w15:docId w15:val="{09A5360B-39E2-428C-B064-94BDDDC9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83D2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3D2D"/>
  </w:style>
  <w:style w:type="paragraph" w:styleId="Rodap">
    <w:name w:val="footer"/>
    <w:basedOn w:val="Normal"/>
    <w:link w:val="RodapCarter"/>
    <w:uiPriority w:val="99"/>
    <w:unhideWhenUsed/>
    <w:rsid w:val="00783D2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3D2D"/>
  </w:style>
  <w:style w:type="character" w:styleId="Forte">
    <w:name w:val="Strong"/>
    <w:basedOn w:val="Tipodeletrapredefinidodopargrafo"/>
    <w:uiPriority w:val="22"/>
    <w:qFormat/>
    <w:rsid w:val="00317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76582">
      <w:bodyDiv w:val="1"/>
      <w:marLeft w:val="0"/>
      <w:marRight w:val="0"/>
      <w:marTop w:val="0"/>
      <w:marBottom w:val="0"/>
      <w:divBdr>
        <w:top w:val="none" w:sz="0" w:space="0" w:color="auto"/>
        <w:left w:val="none" w:sz="0" w:space="0" w:color="auto"/>
        <w:bottom w:val="none" w:sz="0" w:space="0" w:color="auto"/>
        <w:right w:val="none" w:sz="0" w:space="0" w:color="auto"/>
      </w:divBdr>
    </w:div>
    <w:div w:id="208001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492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dc:creator>
  <cp:keywords/>
  <dc:description/>
  <cp:lastModifiedBy>Catarina</cp:lastModifiedBy>
  <cp:revision>4</cp:revision>
  <dcterms:created xsi:type="dcterms:W3CDTF">2021-10-17T15:43:00Z</dcterms:created>
  <dcterms:modified xsi:type="dcterms:W3CDTF">2021-10-19T14:09:00Z</dcterms:modified>
</cp:coreProperties>
</file>