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Text-driven medical image segmentation aims to accurately segment pathological regions in medical images based on textual descriptions. Existing methods face two major challenges: (a) The significant modality heterogeneity between textual and visual features leads to inefficient cross-modal feature alignment; (b) The insufficient utilization of medical shared knowledge restricts semantic understanding. To address these challenges, two large language model (LLM) bridges are constructed. LLM semantic bridge leverages the sequential modeling capability of a frozen LLM to reorganize visual features into semantically coherent units that possess linguistic logic, thereby effectively bridging vision and language. The LLM prompt bridge appends learnable prompts, which encode medical shared knowledge from the LLM, to text embeddings, thereby effectively bridging case-specificity and medical consensus knowledge. Experimental results show the predominant performance due to LLM participation. © 1994-2012 IEEE.</w:t>
      </w:r>
    </w:p>
    <w:p>
      <w:pPr>
        <w:pStyle w:val="Heading1"/>
      </w:pPr>
      <w:r>
        <w:t>Entities / Events / Relations</w:t>
      </w:r>
    </w:p>
    <w:p>
      <w:r>
        <w:rPr>
          <w:b/>
        </w:rPr>
        <w:t>Entities:</w:t>
      </w:r>
      <w:r>
        <w:br/>
      </w:r>
      <w:r>
        <w:rPr>
          <w:b/>
        </w:rPr>
        <w:t>Models:</w:t>
      </w:r>
      <w:r>
        <w:t xml:space="preserve"> large language model (LLM), LLM semantic bridge, LLM prompt bridge</w:t>
        <w:br/>
      </w:r>
      <w:r>
        <w:rPr>
          <w:b/>
        </w:rPr>
        <w:t>Datasets:</w:t>
      </w:r>
      <w:r>
        <w:t xml:space="preserve"> </w:t>
        <w:br/>
      </w:r>
      <w:r>
        <w:rPr>
          <w:b/>
        </w:rPr>
        <w:t>Methods:</w:t>
      </w:r>
      <w:r>
        <w:t xml:space="preserve"> text-driven medical image segmentation, cross-modal feature alignment, sequential modeling, learnable prompts</w:t>
        <w:br/>
      </w:r>
      <w:r>
        <w:rPr>
          <w:b/>
        </w:rPr>
        <w:t>Metrics:</w:t>
      </w:r>
      <w:r>
        <w:t xml:space="preserve"> predominant performance</w:t>
        <w:br/>
      </w:r>
      <w:r>
        <w:rPr>
          <w:b/>
        </w:rPr>
        <w:t>Domains:</w:t>
      </w:r>
      <w:r>
        <w:t xml:space="preserve"> medical image segmentation, medical images, textual descriptions, pathological regions</w:t>
        <w:br/>
      </w:r>
      <w:r>
        <w:br/>
      </w:r>
      <w:r>
        <w:rPr>
          <w:b/>
        </w:rPr>
        <w:t>Events:</w:t>
      </w:r>
      <w:r>
        <w:br/>
      </w:r>
      <w:r>
        <w:t>[intervention] Construction of two LLM bridges (semantic bridge and prompt bridge) to address challenges in text-driven medical image segmentation</w:t>
        <w:br/>
      </w:r>
      <w:r>
        <w:t>[evaluation] Experimental results show predominant performance due to LLM participation</w:t>
        <w:br/>
      </w:r>
      <w:r>
        <w:br/>
      </w:r>
      <w:r>
        <w:rPr>
          <w:b/>
        </w:rPr>
        <w:t>Relations:</w:t>
      </w:r>
      <w:r>
        <w:br/>
      </w:r>
      <w:r>
        <w:rPr>
          <w:b/>
        </w:rPr>
        <w:t>Cause:</w:t>
      </w:r>
      <w:r>
        <w:t xml:space="preserve"> LLM semantic bridge leverages sequential modeling capability of a frozen LLM to reorganize visual features into semantically coherent units that possess linguistic logic</w:t>
        <w:br/>
      </w:r>
      <w:r>
        <w:rPr>
          <w:b/>
        </w:rPr>
        <w:t>Effect:</w:t>
      </w:r>
      <w:r>
        <w:t xml:space="preserve"> effectively bridging vision and language</w:t>
        <w:br/>
      </w:r>
      <w:r>
        <w:br/>
      </w:r>
      <w:r>
        <w:rPr>
          <w:b/>
        </w:rPr>
        <w:t>Cause:</w:t>
      </w:r>
      <w:r>
        <w:t xml:space="preserve"> LLM prompt bridge appends learnable prompts, which encode medical shared knowledge from the LLM, to text embeddings</w:t>
        <w:br/>
      </w:r>
      <w:r>
        <w:rPr>
          <w:b/>
        </w:rPr>
        <w:t>Effect:</w:t>
      </w:r>
      <w:r>
        <w:t xml:space="preserve"> effectively bridging case-specificity and medical consensus knowledge</w:t>
        <w:br/>
      </w:r>
      <w:r>
        <w:br/>
      </w:r>
      <w:r>
        <w:rPr>
          <w:b/>
        </w:rPr>
        <w:t>Cause:</w:t>
      </w:r>
      <w:r>
        <w:t xml:space="preserve"> LLM participation</w:t>
        <w:br/>
      </w:r>
      <w:r>
        <w:rPr>
          <w:b/>
        </w:rPr>
        <w:t>Effect:</w:t>
      </w:r>
      <w:r>
        <w:t xml:space="preserve"> predominant performance in experimental results</w:t>
        <w:br/>
      </w:r>
    </w:p>
    <w:p>
      <w:pPr>
        <w:pStyle w:val="Heading1"/>
      </w:pPr>
      <w:r>
        <w:t>QA Counterfactual</w:t>
      </w:r>
    </w:p>
    <w:p>
      <w:r>
        <w:rPr>
          <w:b/>
        </w:rPr>
        <w:t>Q1. Original Question:</w:t>
      </w:r>
      <w:r>
        <w:t xml:space="preserve"> What is the main goal of text-driven medical image segmentation?</w:t>
      </w:r>
    </w:p>
    <w:p>
      <w:r>
        <w:rPr>
          <w:b/>
        </w:rPr>
        <w:t>Counterfactual Question:</w:t>
      </w:r>
      <w:r>
        <w:t xml:space="preserve"> What would be the main goal of text-driven medical image segmentation if the LLM semantic bridge were not used?</w:t>
      </w:r>
    </w:p>
    <w:p>
      <w:r>
        <w:rPr>
          <w:b/>
        </w:rPr>
        <w:t>Original Answer:</w:t>
      </w:r>
      <w:r>
        <w:t xml:space="preserve"> To accurately segment pathological regions in medical images based on textual descriptions.</w:t>
      </w:r>
    </w:p>
    <w:p>
      <w:r>
        <w:rPr>
          <w:b/>
        </w:rPr>
        <w:t>Counterfactual Answer:</w:t>
      </w:r>
      <w:r>
        <w:t xml:space="preserve"> To segment pathological regions in medical images based on textual descriptions, but with reduced accuracy due to less effective bridging between vision and language.</w:t>
      </w:r>
    </w:p>
    <w:p>
      <w:r>
        <w:rPr>
          <w:b/>
        </w:rPr>
        <w:t>Intervention:</w:t>
      </w:r>
      <w:r>
        <w:t xml:space="preserve"> Set llm_semantic_bridge = absent</w:t>
      </w:r>
    </w:p>
    <w:p/>
    <w:p>
      <w:r>
        <w:rPr>
          <w:b/>
        </w:rPr>
        <w:t>Q2. Original Question:</w:t>
      </w:r>
      <w:r>
        <w:t xml:space="preserve"> What are the two major challenges faced by existing text-driven medical image segmentation methods?</w:t>
      </w:r>
    </w:p>
    <w:p>
      <w:r>
        <w:rPr>
          <w:b/>
        </w:rPr>
        <w:t>Counterfactual Question:</w:t>
      </w:r>
      <w:r>
        <w:t xml:space="preserve"> What would be the two major challenges if learnable prompts were not incorporated in text-driven medical image segmentation methods?</w:t>
      </w:r>
    </w:p>
    <w:p>
      <w:r>
        <w:rPr>
          <w:b/>
        </w:rPr>
        <w:t>Original Answer:</w:t>
      </w:r>
      <w:r>
        <w:t xml:space="preserve"> Significant modality heterogeneity between textual and visual features leading to inefficient cross-modal feature alignment, and insufficient utilization of medical shared knowledge restricting semantic understanding.</w:t>
      </w:r>
    </w:p>
    <w:p>
      <w:r>
        <w:rPr>
          <w:b/>
        </w:rPr>
        <w:t>Counterfactual Answer:</w:t>
      </w:r>
      <w:r>
        <w:t xml:space="preserve"> Significant modality heterogeneity between textual and visual features leading to inefficient cross-modal feature alignment, and even greater difficulty in utilizing medical shared knowledge due to the absence of learnable prompts.</w:t>
      </w:r>
    </w:p>
    <w:p>
      <w:r>
        <w:rPr>
          <w:b/>
        </w:rPr>
        <w:t>Intervention:</w:t>
      </w:r>
      <w:r>
        <w:t xml:space="preserve"> Set learnable_prompts = absent</w:t>
      </w:r>
    </w:p>
    <w:p/>
    <w:p>
      <w:r>
        <w:rPr>
          <w:b/>
        </w:rPr>
        <w:t>Q3. Original Question:</w:t>
      </w:r>
      <w:r>
        <w:t xml:space="preserve"> How does the LLM semantic bridge address the challenge of modality heterogeneity?</w:t>
      </w:r>
    </w:p>
    <w:p>
      <w:r>
        <w:rPr>
          <w:b/>
        </w:rPr>
        <w:t>Counterfactual Question:</w:t>
      </w:r>
      <w:r>
        <w:t xml:space="preserve"> How would the challenge of modality heterogeneity be addressed if the LLM semantic bridge were not applied?</w:t>
      </w:r>
    </w:p>
    <w:p>
      <w:r>
        <w:rPr>
          <w:b/>
        </w:rPr>
        <w:t>Original Answer:</w:t>
      </w:r>
      <w:r>
        <w:t xml:space="preserve"> It leverages the sequential modeling capability of a frozen LLM to reorganize visual features into semantically coherent units with linguistic logic, effectively bridging vision and language.</w:t>
      </w:r>
    </w:p>
    <w:p>
      <w:r>
        <w:rPr>
          <w:b/>
        </w:rPr>
        <w:t>Counterfactual Answer:</w:t>
      </w:r>
      <w:r>
        <w:t xml:space="preserve"> Without the LLM semantic bridge, modality heterogeneity would remain largely unaddressed, resulting in less effective alignment between visual and textual features.</w:t>
      </w:r>
    </w:p>
    <w:p>
      <w:r>
        <w:rPr>
          <w:b/>
        </w:rPr>
        <w:t>Intervention:</w:t>
      </w:r>
      <w:r>
        <w:t xml:space="preserve"> Set llm_semantic_bridge = absent</w:t>
      </w:r>
    </w:p>
    <w:p/>
    <w:p>
      <w:r>
        <w:rPr>
          <w:b/>
        </w:rPr>
        <w:t>Q4. Original Question:</w:t>
      </w:r>
      <w:r>
        <w:t xml:space="preserve"> What is the function of the LLM prompt bridge in the proposed method?</w:t>
      </w:r>
    </w:p>
    <w:p>
      <w:r>
        <w:rPr>
          <w:b/>
        </w:rPr>
        <w:t>Counterfactual Question:</w:t>
      </w:r>
      <w:r>
        <w:t xml:space="preserve"> What would be the function of the LLM prompt bridge if learnable prompts were not used in the proposed method?</w:t>
      </w:r>
    </w:p>
    <w:p>
      <w:r>
        <w:rPr>
          <w:b/>
        </w:rPr>
        <w:t>Original Answer:</w:t>
      </w:r>
      <w:r>
        <w:t xml:space="preserve"> It appends learnable prompts encoding medical shared knowledge from the LLM to text embeddings, bridging case-specificity and medical consensus knowledge.</w:t>
      </w:r>
    </w:p>
    <w:p>
      <w:r>
        <w:rPr>
          <w:b/>
        </w:rPr>
        <w:t>Counterfactual Answer:</w:t>
      </w:r>
      <w:r>
        <w:t xml:space="preserve"> Without learnable prompts, the LLM prompt bridge would be unable to encode medical shared knowledge into text embeddings, limiting its ability to bridge case-specificity and medical consensus knowledge.</w:t>
      </w:r>
    </w:p>
    <w:p>
      <w:r>
        <w:rPr>
          <w:b/>
        </w:rPr>
        <w:t>Intervention:</w:t>
      </w:r>
      <w:r>
        <w:t xml:space="preserve"> Set learnable_prompts = absent</w:t>
      </w:r>
    </w:p>
    <w:p/>
    <w:p>
      <w:r>
        <w:rPr>
          <w:b/>
        </w:rPr>
        <w:t>Q5. Original Question:</w:t>
      </w:r>
      <w:r>
        <w:t xml:space="preserve"> What do experimental results indicate about the participation of LLMs in the proposed method?</w:t>
      </w:r>
    </w:p>
    <w:p>
      <w:r>
        <w:rPr>
          <w:b/>
        </w:rPr>
        <w:t>Counterfactual Question:</w:t>
      </w:r>
      <w:r>
        <w:t xml:space="preserve"> What would experimental results indicate about the participation of LLMs if the LLM prompt bridge were not included in the proposed method?</w:t>
      </w:r>
    </w:p>
    <w:p>
      <w:r>
        <w:rPr>
          <w:b/>
        </w:rPr>
        <w:t>Original Answer:</w:t>
      </w:r>
      <w:r>
        <w:t xml:space="preserve"> Experimental results show predominant performance due to LLM participation.</w:t>
      </w:r>
    </w:p>
    <w:p>
      <w:r>
        <w:rPr>
          <w:b/>
        </w:rPr>
        <w:t>Counterfactual Answer:</w:t>
      </w:r>
      <w:r>
        <w:t xml:space="preserve"> Experimental results would show reduced performance, indicating that LLM participation alone without the prompt bridge is less effective.</w:t>
      </w:r>
    </w:p>
    <w:p>
      <w:r>
        <w:rPr>
          <w:b/>
        </w:rPr>
        <w:t>Intervention:</w:t>
      </w:r>
      <w:r>
        <w:t xml:space="preserve"> Set llm_prompt_bridge = absent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