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In recent years, cloud-native technologies have rapidly penetrated containerized environments. Their lightweight, flexible, and portable features have made them highly popular among developers. However, the extensive use of containers has also made them a prime target for network attacks, with container vulnerabilities and dangerous mounts frequently leading to container escapes. To address this, this paper proposes a new method that combines eBPF-based multi-level container behavior monitoring with LLM-based anomaly detection. Probes are deployed in the system kernel to conduct multi-level monitoring of container system activities, call features, and behavior logs. The strong semantic understanding and pattern-recognition capabilities of LLMs are utilized to uncover hidden features and abnormal behaviors in the data, enabling precise detection of container issues. Specifically, lightweight eBPF probes are deployed in Linux kernel Namespaces and Cgroups. By parsing node identifiers (Node IDs) in Cgroup hierarchy management and the process isolation features of PID/UID Namespaces, a monitoring chain for cross-host container interactions is constructed. This enables non-intrusive collection of file operations, system calls, and network traffic. During data processing, a dual-window partitioning mechanism and a feature extraction framework based on event type distribution and time-series dependencies are employed. In the behavior analysis layer, we designed a three-layer Chain-of-Thought (CoT) prompt template ("Question-Reasoning-Answer"). Container behavior logs are converted into natural language reasoning chains and embedded into a Q-A-formatted dataset with logical reasoning chains. The Qwen1.5-1.8B-Chat model is fine-tuned using Low-Rank Adaptation (LoRA) technology. Experimental results show that this method performs excellently in container escape anomaly identification scenarios, achieving a detection accuracy of 99.22% in simulated malicious attack scenarios.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Qwen1.5-1.8B-Chat</w:t>
        <w:br/>
      </w:r>
      <w:r>
        <w:rPr>
          <w:b/>
        </w:rPr>
        <w:t>Datasets:</w:t>
      </w:r>
      <w:r>
        <w:t xml:space="preserve"> Q-A-formatted dataset with logical reasoning chains</w:t>
        <w:br/>
      </w:r>
      <w:r>
        <w:rPr>
          <w:b/>
        </w:rPr>
        <w:t>Methods:</w:t>
      </w:r>
      <w:r>
        <w:t xml:space="preserve"> eBPF-based multi-level container behavior monitoring, LLM-based anomaly detection, dual-window partitioning mechanism, feature extraction framework based on event type distribution and time-series dependencies, three-layer Chain-of-Thought (CoT) prompt template ("Question-Reasoning-Answer"), Low-Rank Adaptation (LoRA) technology</w:t>
        <w:br/>
      </w:r>
      <w:r>
        <w:rPr>
          <w:b/>
        </w:rPr>
        <w:t>Metrics:</w:t>
      </w:r>
      <w:r>
        <w:t xml:space="preserve"> detection accuracy (99.22%)</w:t>
        <w:br/>
      </w:r>
      <w:r>
        <w:rPr>
          <w:b/>
        </w:rPr>
        <w:t>Domains:</w:t>
      </w:r>
      <w:r>
        <w:t xml:space="preserve"> containerized environments, cloud-native technologies, network security, anomaly detection</w:t>
        <w:br/>
      </w:r>
      <w:r>
        <w:br/>
      </w:r>
      <w:r>
        <w:rPr>
          <w:b/>
        </w:rPr>
        <w:t>Events:</w:t>
      </w:r>
      <w:r>
        <w:br/>
      </w:r>
      <w:r>
        <w:t>[intervention] Proposed method combining eBPF-based monitoring and LLM-based anomaly detection</w:t>
        <w:br/>
      </w:r>
      <w:r>
        <w:t>[deployment] Deployment of lightweight eBPF probes in Linux kernel Namespaces and Cgroups</w:t>
        <w:br/>
      </w:r>
      <w:r>
        <w:t>[data collection] Non-intrusive collection of file operations, system calls, and network traffic</w:t>
        <w:br/>
      </w:r>
      <w:r>
        <w:t>[data processing] Application of dual-window partitioning and feature extraction framework</w:t>
        <w:br/>
      </w:r>
      <w:r>
        <w:t>[dataset construction] Conversion of container behavior logs into Q-A-formatted dataset with reasoning chains</w:t>
        <w:br/>
      </w:r>
      <w:r>
        <w:t>[training] Fine-tuning Qwen1.5-1.8B-Chat model using LoRA on the constructed dataset</w:t>
        <w:br/>
      </w:r>
      <w:r>
        <w:t>[evaluation] Experimental evaluation in simulated malicious attack scenarios</w:t>
        <w:br/>
      </w:r>
      <w:r>
        <w:t>[comparison] Comparison of detection accuracy in container escape anomaly identification</w:t>
        <w:br/>
      </w:r>
      <w:r>
        <w:br/>
      </w:r>
      <w:r>
        <w:rPr>
          <w:b/>
        </w:rPr>
        <w:t>Relations:</w:t>
      </w:r>
      <w:r>
        <w:br/>
      </w:r>
      <w:r>
        <w:rPr>
          <w:b/>
        </w:rPr>
        <w:t>Cause:</w:t>
      </w:r>
      <w:r>
        <w:t xml:space="preserve"> Deployment of eBPF probes and LLM-based anomaly detection</w:t>
        <w:br/>
      </w:r>
      <w:r>
        <w:rPr>
          <w:b/>
        </w:rPr>
        <w:t>Effect:</w:t>
      </w:r>
      <w:r>
        <w:t xml:space="preserve"> Enables precise detection of container issues</w:t>
        <w:br/>
      </w:r>
      <w:r>
        <w:br/>
      </w:r>
      <w:r>
        <w:rPr>
          <w:b/>
        </w:rPr>
        <w:t>Cause:</w:t>
      </w:r>
      <w:r>
        <w:t xml:space="preserve"> Parsing Node IDs in Cgroup hierarchy and process isolation features</w:t>
        <w:br/>
      </w:r>
      <w:r>
        <w:rPr>
          <w:b/>
        </w:rPr>
        <w:t>Effect:</w:t>
      </w:r>
      <w:r>
        <w:t xml:space="preserve"> Construction of monitoring chain for cross-host container interactions</w:t>
        <w:br/>
      </w:r>
      <w:r>
        <w:br/>
      </w:r>
      <w:r>
        <w:rPr>
          <w:b/>
        </w:rPr>
        <w:t>Cause:</w:t>
      </w:r>
      <w:r>
        <w:t xml:space="preserve"> Use of dual-window partitioning and feature extraction</w:t>
        <w:br/>
      </w:r>
      <w:r>
        <w:rPr>
          <w:b/>
        </w:rPr>
        <w:t>Effect:</w:t>
      </w:r>
      <w:r>
        <w:t xml:space="preserve"> Improved data processing for anomaly detection</w:t>
        <w:br/>
      </w:r>
      <w:r>
        <w:br/>
      </w:r>
      <w:r>
        <w:rPr>
          <w:b/>
        </w:rPr>
        <w:t>Cause:</w:t>
      </w:r>
      <w:r>
        <w:t xml:space="preserve"> Fine-tuning Qwen1.5-1.8B-Chat with LoRA on Q-A-formatted dataset</w:t>
        <w:br/>
      </w:r>
      <w:r>
        <w:rPr>
          <w:b/>
        </w:rPr>
        <w:t>Effect:</w:t>
      </w:r>
      <w:r>
        <w:t xml:space="preserve"> High detection accuracy (99.22%) in simulated attack scenarios</w:t>
        <w:br/>
      </w:r>
    </w:p>
    <w:p>
      <w:pPr>
        <w:pStyle w:val="Heading1"/>
      </w:pPr>
      <w:r>
        <w:t>QA Counterfactual</w:t>
      </w:r>
    </w:p>
    <w:p>
      <w:r>
        <w:rPr>
          <w:b/>
        </w:rPr>
        <w:t>Q1. Original Question:</w:t>
      </w:r>
      <w:r>
        <w:t xml:space="preserve"> What features of cloud-native technologies have contributed to their popularity among developers?</w:t>
      </w:r>
    </w:p>
    <w:p>
      <w:r>
        <w:rPr>
          <w:b/>
        </w:rPr>
        <w:t>Counterfactual Question:</w:t>
      </w:r>
      <w:r>
        <w:t xml:space="preserve"> What features of cloud-native technologies would have contributed to their popularity among developers if dual-window feature extraction had not been used in the system?</w:t>
      </w:r>
    </w:p>
    <w:p>
      <w:r>
        <w:rPr>
          <w:b/>
        </w:rPr>
        <w:t>Original Answer:</w:t>
      </w:r>
      <w:r>
        <w:t xml:space="preserve"> Their lightweight, flexible, and portable features have made them highly popular among developers.</w:t>
      </w:r>
    </w:p>
    <w:p>
      <w:r>
        <w:rPr>
          <w:b/>
        </w:rPr>
        <w:t>Counterfactual Answer:</w:t>
      </w:r>
      <w:r>
        <w:t xml:space="preserve"> Their lightweight, flexible, and portable features would still appeal to developers, but the lack of dual-window feature extraction could reduce the effectiveness of behavior analysis, potentially making these technologies less attractive for security-focused applications.</w:t>
      </w:r>
    </w:p>
    <w:p>
      <w:r>
        <w:rPr>
          <w:b/>
        </w:rPr>
        <w:t>Intervention:</w:t>
      </w:r>
      <w:r>
        <w:t xml:space="preserve"> Set dual_window_feature_extraction = not used</w:t>
      </w:r>
    </w:p>
    <w:p/>
    <w:p>
      <w:r>
        <w:rPr>
          <w:b/>
        </w:rPr>
        <w:t>Q2. Original Question:</w:t>
      </w:r>
      <w:r>
        <w:t xml:space="preserve"> What security issue has arisen due to the extensive use of containers?</w:t>
      </w:r>
    </w:p>
    <w:p>
      <w:r>
        <w:rPr>
          <w:b/>
        </w:rPr>
        <w:t>Counterfactual Question:</w:t>
      </w:r>
      <w:r>
        <w:t xml:space="preserve"> What security issue would have arisen due to the extensive use of containers if eBPF-based multi-level container behavior monitoring had not been implemented?</w:t>
      </w:r>
    </w:p>
    <w:p>
      <w:r>
        <w:rPr>
          <w:b/>
        </w:rPr>
        <w:t>Original Answer:</w:t>
      </w:r>
      <w:r>
        <w:t xml:space="preserve"> Containers have become a prime target for network attacks, with container vulnerabilities and dangerous mounts frequently leading to container escapes.</w:t>
      </w:r>
    </w:p>
    <w:p>
      <w:r>
        <w:rPr>
          <w:b/>
        </w:rPr>
        <w:t>Counterfactual Answer:</w:t>
      </w:r>
      <w:r>
        <w:t xml:space="preserve"> Containers would still be a prime target for network attacks, but without eBPF-based multi-level monitoring, detecting container vulnerabilities and escapes would be more difficult, potentially increasing the risk and impact of such attacks.</w:t>
      </w:r>
    </w:p>
    <w:p>
      <w:r>
        <w:rPr>
          <w:b/>
        </w:rPr>
        <w:t>Intervention:</w:t>
      </w:r>
      <w:r>
        <w:t xml:space="preserve"> Set ebpf_monitoring = not implemented</w:t>
      </w:r>
    </w:p>
    <w:p/>
    <w:p>
      <w:r>
        <w:rPr>
          <w:b/>
        </w:rPr>
        <w:t>Q3. Original Question:</w:t>
      </w:r>
      <w:r>
        <w:t xml:space="preserve"> What two main technologies does the proposed method combine to detect container anomalies?</w:t>
      </w:r>
    </w:p>
    <w:p>
      <w:r>
        <w:rPr>
          <w:b/>
        </w:rPr>
        <w:t>Counterfactual Question:</w:t>
      </w:r>
      <w:r>
        <w:t xml:space="preserve"> What two main technologies would the proposed method combine to detect container anomalies if the three-layer Chain-of-Thought (CoT) prompt template had not been used?</w:t>
      </w:r>
    </w:p>
    <w:p>
      <w:r>
        <w:rPr>
          <w:b/>
        </w:rPr>
        <w:t>Original Answer:</w:t>
      </w:r>
      <w:r>
        <w:t xml:space="preserve"> The method combines eBPF-based multi-level container behavior monitoring with LLM-based anomaly detection.</w:t>
      </w:r>
    </w:p>
    <w:p>
      <w:r>
        <w:rPr>
          <w:b/>
        </w:rPr>
        <w:t>Counterfactual Answer:</w:t>
      </w:r>
      <w:r>
        <w:t xml:space="preserve"> The method would still combine eBPF-based multi-level container behavior monitoring with LLM-based anomaly detection, but without the three-layer CoT prompt template, the reasoning and detection capabilities of the LLM might be less robust.</w:t>
      </w:r>
    </w:p>
    <w:p>
      <w:r>
        <w:rPr>
          <w:b/>
        </w:rPr>
        <w:t>Intervention:</w:t>
      </w:r>
      <w:r>
        <w:t xml:space="preserve"> Set cot_prompt = not used</w:t>
      </w:r>
    </w:p>
    <w:p/>
    <w:p>
      <w:r>
        <w:rPr>
          <w:b/>
        </w:rPr>
        <w:t>Q4. Original Question:</w:t>
      </w:r>
      <w:r>
        <w:t xml:space="preserve"> How are container system activities monitored in the proposed method?</w:t>
      </w:r>
    </w:p>
    <w:p>
      <w:r>
        <w:rPr>
          <w:b/>
        </w:rPr>
        <w:t>Counterfactual Question:</w:t>
      </w:r>
      <w:r>
        <w:t xml:space="preserve"> How would container system activities be monitored in the proposed method if eBPF-based multi-level container behavior monitoring had not been deployed?</w:t>
      </w:r>
    </w:p>
    <w:p>
      <w:r>
        <w:rPr>
          <w:b/>
        </w:rPr>
        <w:t>Original Answer:</w:t>
      </w:r>
      <w:r>
        <w:t xml:space="preserve"> Lightweight eBPF probes are deployed in Linux kernel Namespaces and Cgroups to conduct multi-level monitoring of container system activities, call features, and behavior logs.</w:t>
      </w:r>
    </w:p>
    <w:p>
      <w:r>
        <w:rPr>
          <w:b/>
        </w:rPr>
        <w:t>Counterfactual Answer:</w:t>
      </w:r>
      <w:r>
        <w:t xml:space="preserve"> Without eBPF-based multi-level monitoring, container system activities would likely be monitored using less granular or less efficient methods, potentially relying on traditional logging or user-space monitoring tools, which may provide less detailed insights.</w:t>
      </w:r>
    </w:p>
    <w:p>
      <w:r>
        <w:rPr>
          <w:b/>
        </w:rPr>
        <w:t>Intervention:</w:t>
      </w:r>
      <w:r>
        <w:t xml:space="preserve"> Set ebpf_monitoring = not deployed</w:t>
      </w:r>
    </w:p>
    <w:p/>
    <w:p>
      <w:r>
        <w:rPr>
          <w:b/>
        </w:rPr>
        <w:t>Q5. Original Question:</w:t>
      </w:r>
      <w:r>
        <w:t xml:space="preserve"> What detection accuracy did the proposed method achieve in simulated malicious attack scenarios?</w:t>
      </w:r>
    </w:p>
    <w:p>
      <w:r>
        <w:rPr>
          <w:b/>
        </w:rPr>
        <w:t>Counterfactual Question:</w:t>
      </w:r>
      <w:r>
        <w:t xml:space="preserve"> What detection accuracy would the proposed method achieve in simulated malicious attack scenarios if LoRA fine-tuning had not been applied during model training?</w:t>
      </w:r>
    </w:p>
    <w:p>
      <w:r>
        <w:rPr>
          <w:b/>
        </w:rPr>
        <w:t>Original Answer:</w:t>
      </w:r>
      <w:r>
        <w:t xml:space="preserve"> The method achieved a detection accuracy of 99.22% in simulated malicious attack scenarios.</w:t>
      </w:r>
    </w:p>
    <w:p>
      <w:r>
        <w:rPr>
          <w:b/>
        </w:rPr>
        <w:t>Counterfactual Answer:</w:t>
      </w:r>
      <w:r>
        <w:t xml:space="preserve"> Without LoRA fine-tuning, the method would likely achieve a lower detection accuracy in simulated malicious attack scenarios, as the model would not be as well adapted to the specific task.</w:t>
      </w:r>
    </w:p>
    <w:p>
      <w:r>
        <w:rPr>
          <w:b/>
        </w:rPr>
        <w:t>Intervention:</w:t>
      </w:r>
      <w:r>
        <w:t xml:space="preserve"> Set lora_finetuning = not applied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